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C3" w:rsidRPr="00CF4E08" w:rsidRDefault="00B700C3" w:rsidP="00B700C3">
      <w:pPr>
        <w:pStyle w:val="1"/>
        <w:tabs>
          <w:tab w:val="left" w:pos="0"/>
        </w:tabs>
        <w:spacing w:before="240"/>
        <w:ind w:left="709"/>
        <w:jc w:val="both"/>
        <w:rPr>
          <w:b w:val="0"/>
          <w:i/>
          <w:sz w:val="26"/>
          <w:szCs w:val="26"/>
        </w:rPr>
      </w:pPr>
      <w:bookmarkStart w:id="0" w:name="_Toc5444840"/>
      <w:r w:rsidRPr="001F72E5">
        <w:rPr>
          <w:rFonts w:ascii="Times New Roman" w:hAnsi="Times New Roman"/>
          <w:color w:val="auto"/>
          <w:sz w:val="26"/>
          <w:szCs w:val="26"/>
        </w:rPr>
        <w:t>Паспорт услуги (процесса): «Расторжение договора оказания услуг по передаче электрической энергии»</w:t>
      </w:r>
      <w:bookmarkEnd w:id="0"/>
    </w:p>
    <w:p w:rsidR="00B700C3" w:rsidRPr="00DA6367" w:rsidRDefault="00B700C3" w:rsidP="00B700C3">
      <w:pPr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Круг заявителей: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>юридические и физические лица, индивидуальные предприниматели, имеющие заключенный с сетевой организацией договор оказания услуг</w:t>
      </w:r>
      <w:r w:rsidRPr="00DA6367">
        <w:rPr>
          <w:strike/>
          <w:sz w:val="26"/>
          <w:szCs w:val="26"/>
        </w:rPr>
        <w:t xml:space="preserve"> </w:t>
      </w:r>
      <w:r w:rsidRPr="00DA6367">
        <w:rPr>
          <w:sz w:val="26"/>
          <w:szCs w:val="26"/>
        </w:rPr>
        <w:t>по передаче электрической энергии</w:t>
      </w:r>
    </w:p>
    <w:p w:rsidR="00B700C3" w:rsidRPr="00DA6367" w:rsidRDefault="00B700C3" w:rsidP="00B700C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367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A6367">
        <w:rPr>
          <w:rFonts w:ascii="Times New Roman" w:hAnsi="Times New Roman" w:cs="Times New Roman"/>
          <w:sz w:val="26"/>
          <w:szCs w:val="26"/>
        </w:rPr>
        <w:t xml:space="preserve">лата за расторжение договора - оказания услуг по передаче электрической </w:t>
      </w:r>
      <w:proofErr w:type="gramStart"/>
      <w:r w:rsidRPr="00DA6367">
        <w:rPr>
          <w:rFonts w:ascii="Times New Roman" w:hAnsi="Times New Roman" w:cs="Times New Roman"/>
          <w:sz w:val="26"/>
          <w:szCs w:val="26"/>
        </w:rPr>
        <w:t>энергии  не</w:t>
      </w:r>
      <w:proofErr w:type="gramEnd"/>
      <w:r w:rsidRPr="00DA6367">
        <w:rPr>
          <w:rFonts w:ascii="Times New Roman" w:hAnsi="Times New Roman" w:cs="Times New Roman"/>
          <w:sz w:val="26"/>
          <w:szCs w:val="26"/>
        </w:rPr>
        <w:t xml:space="preserve"> взимается.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Условия оказания услуги (процесса):</w:t>
      </w:r>
      <w:r w:rsidRPr="00DA6367">
        <w:rPr>
          <w:sz w:val="26"/>
          <w:szCs w:val="26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Результат оказания услуги (процесса):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>заключенное соглашение о расторжении договора оказания услуг по передаче электроэнергии.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Общий срок оказания услуги (процесса):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>в течение 30 дней с даты получения письменного обращения заявителя о расторжении договора.</w:t>
      </w:r>
    </w:p>
    <w:p w:rsidR="00B700C3" w:rsidRPr="00DA6367" w:rsidRDefault="00B700C3" w:rsidP="00B700C3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DA6367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39"/>
        <w:gridCol w:w="2611"/>
        <w:gridCol w:w="2752"/>
        <w:gridCol w:w="2270"/>
        <w:gridCol w:w="1770"/>
        <w:gridCol w:w="2643"/>
      </w:tblGrid>
      <w:tr w:rsidR="00B700C3" w:rsidRPr="007F2723" w:rsidTr="00451CA2">
        <w:trPr>
          <w:tblHeader/>
        </w:trPr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9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723">
              <w:rPr>
                <w:sz w:val="22"/>
                <w:szCs w:val="22"/>
              </w:rPr>
              <w:t>Обращение  заявителя</w:t>
            </w:r>
            <w:proofErr w:type="gramEnd"/>
            <w:r w:rsidRPr="007F2723">
              <w:rPr>
                <w:sz w:val="22"/>
                <w:szCs w:val="22"/>
              </w:rPr>
              <w:t xml:space="preserve">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="00254AF1">
              <w:rPr>
                <w:sz w:val="22"/>
                <w:szCs w:val="22"/>
              </w:rPr>
              <w:t>АО «ЛОЭСК</w:t>
            </w:r>
            <w:r w:rsidRPr="00DE0E0E"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</w:t>
            </w:r>
            <w:bookmarkStart w:id="1" w:name="_GoBack"/>
            <w:bookmarkEnd w:id="1"/>
            <w:r w:rsidRPr="007F2723">
              <w:rPr>
                <w:sz w:val="22"/>
                <w:szCs w:val="22"/>
              </w:rPr>
              <w:t xml:space="preserve"> заявителя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B700C3" w:rsidRPr="005B7A3E" w:rsidTr="00451CA2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2.1. Проверка </w:t>
            </w:r>
            <w:r w:rsidR="00254AF1">
              <w:rPr>
                <w:sz w:val="22"/>
                <w:szCs w:val="22"/>
              </w:rPr>
              <w:t>АО «ЛОЭСК</w:t>
            </w:r>
            <w:r w:rsidR="00EF2051" w:rsidRPr="00DE0E0E">
              <w:rPr>
                <w:sz w:val="22"/>
                <w:szCs w:val="22"/>
              </w:rPr>
              <w:t>»</w:t>
            </w:r>
            <w:r w:rsidR="00EF2051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документов, поступивших от заявителя, на полноту сведений, указанных в пункт</w:t>
            </w:r>
            <w:r w:rsidR="00254AF1">
              <w:rPr>
                <w:sz w:val="22"/>
                <w:szCs w:val="22"/>
              </w:rPr>
              <w:t>е</w:t>
            </w:r>
            <w:r w:rsidRPr="007F2723">
              <w:rPr>
                <w:sz w:val="22"/>
                <w:szCs w:val="22"/>
              </w:rPr>
              <w:t xml:space="preserve"> 18 Правил недискриминационного доступа.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rPr>
          <w:trHeight w:val="1122"/>
        </w:trPr>
        <w:tc>
          <w:tcPr>
            <w:tcW w:w="167" w:type="pct"/>
            <w:vMerge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2.2. Уведомление 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254AF1">
              <w:rPr>
                <w:sz w:val="22"/>
                <w:szCs w:val="22"/>
              </w:rPr>
              <w:t>АО «ЛОЭСК</w:t>
            </w:r>
            <w:r w:rsidR="00EF2051" w:rsidRPr="00DE0E0E">
              <w:rPr>
                <w:sz w:val="22"/>
                <w:szCs w:val="22"/>
              </w:rPr>
              <w:t>»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10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254AF1">
              <w:rPr>
                <w:sz w:val="22"/>
                <w:szCs w:val="22"/>
              </w:rPr>
              <w:t>АО «ЛОЭСК</w:t>
            </w:r>
            <w:r w:rsidR="00EF2051" w:rsidRPr="00DE0E0E">
              <w:rPr>
                <w:sz w:val="22"/>
                <w:szCs w:val="22"/>
              </w:rPr>
              <w:t>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723">
              <w:rPr>
                <w:sz w:val="22"/>
                <w:szCs w:val="22"/>
              </w:rPr>
              <w:t>Подписанный  проект</w:t>
            </w:r>
            <w:proofErr w:type="gramEnd"/>
            <w:r w:rsidRPr="007F2723">
              <w:rPr>
                <w:sz w:val="22"/>
                <w:szCs w:val="22"/>
              </w:rPr>
              <w:t xml:space="preserve"> соглашения о расторжении договора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="00254AF1">
              <w:rPr>
                <w:sz w:val="22"/>
                <w:szCs w:val="22"/>
              </w:rPr>
              <w:t>АО «ЛОЭСК</w:t>
            </w:r>
            <w:r w:rsidRPr="00DE0E0E">
              <w:rPr>
                <w:sz w:val="22"/>
                <w:szCs w:val="22"/>
              </w:rPr>
              <w:t xml:space="preserve">» </w:t>
            </w:r>
            <w:r w:rsidRPr="007F2723"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С даты получения подписанного </w:t>
            </w:r>
            <w:proofErr w:type="gramStart"/>
            <w:r w:rsidRPr="007F2723">
              <w:rPr>
                <w:sz w:val="22"/>
                <w:szCs w:val="22"/>
              </w:rPr>
              <w:t>заявителем  соглашения</w:t>
            </w:r>
            <w:proofErr w:type="gramEnd"/>
            <w:r w:rsidRPr="007F2723">
              <w:rPr>
                <w:sz w:val="22"/>
                <w:szCs w:val="22"/>
              </w:rPr>
              <w:t xml:space="preserve"> о расторжении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B700C3" w:rsidRPr="00532877" w:rsidRDefault="00532877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B700C3" w:rsidRPr="00CF4E08">
        <w:rPr>
          <w:b/>
          <w:sz w:val="26"/>
          <w:szCs w:val="26"/>
        </w:rPr>
        <w:t xml:space="preserve">пособ подачи заявки: </w:t>
      </w:r>
    </w:p>
    <w:p w:rsidR="00B700C3" w:rsidRPr="00CF4E08" w:rsidRDefault="00B700C3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F4E08">
        <w:rPr>
          <w:sz w:val="26"/>
          <w:szCs w:val="26"/>
        </w:rPr>
        <w:t>- личн</w:t>
      </w:r>
      <w:r w:rsidR="00254AF1">
        <w:rPr>
          <w:sz w:val="26"/>
          <w:szCs w:val="26"/>
          <w:lang w:val="ru-RU"/>
        </w:rPr>
        <w:t>о</w:t>
      </w:r>
      <w:r w:rsidRPr="00CF4E08">
        <w:rPr>
          <w:sz w:val="26"/>
          <w:szCs w:val="26"/>
        </w:rPr>
        <w:t>.</w:t>
      </w:r>
    </w:p>
    <w:p w:rsidR="00B700C3" w:rsidRPr="008B0251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254AF1" w:rsidRPr="00254AF1" w:rsidRDefault="00254AF1" w:rsidP="00254A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4AF1">
        <w:rPr>
          <w:sz w:val="26"/>
          <w:szCs w:val="26"/>
        </w:rPr>
        <w:t>Номер Контакт-Центра: 8 (812) 334-47-47</w:t>
      </w:r>
    </w:p>
    <w:p w:rsidR="00254AF1" w:rsidRPr="00254AF1" w:rsidRDefault="00254AF1" w:rsidP="00254A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4AF1">
        <w:rPr>
          <w:sz w:val="26"/>
          <w:szCs w:val="26"/>
        </w:rPr>
        <w:t>Адрес электронной почты АО «ЛОЭСК»»: Corp@loesk.ru</w:t>
      </w:r>
    </w:p>
    <w:p w:rsidR="009D1549" w:rsidRDefault="00254AF1" w:rsidP="00254AF1">
      <w:pPr>
        <w:autoSpaceDE w:val="0"/>
        <w:autoSpaceDN w:val="0"/>
        <w:adjustRightInd w:val="0"/>
        <w:ind w:firstLine="567"/>
        <w:jc w:val="both"/>
      </w:pPr>
      <w:r w:rsidRPr="00254AF1">
        <w:rPr>
          <w:sz w:val="26"/>
          <w:szCs w:val="26"/>
        </w:rPr>
        <w:t>Адреса офисов обслуживания потребителей: https://loesk.ru/pages/99/</w:t>
      </w:r>
    </w:p>
    <w:sectPr w:rsidR="009D1549" w:rsidSect="00B7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12" w:rsidRDefault="00123412" w:rsidP="00B700C3">
      <w:r>
        <w:separator/>
      </w:r>
    </w:p>
  </w:endnote>
  <w:endnote w:type="continuationSeparator" w:id="0">
    <w:p w:rsidR="00123412" w:rsidRDefault="00123412" w:rsidP="00B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12" w:rsidRDefault="00123412" w:rsidP="00B700C3">
      <w:r>
        <w:separator/>
      </w:r>
    </w:p>
  </w:footnote>
  <w:footnote w:type="continuationSeparator" w:id="0">
    <w:p w:rsidR="00123412" w:rsidRDefault="00123412" w:rsidP="00B700C3">
      <w:r>
        <w:continuationSeparator/>
      </w:r>
    </w:p>
  </w:footnote>
  <w:footnote w:id="1">
    <w:p w:rsidR="00B700C3" w:rsidRDefault="00B700C3" w:rsidP="00B700C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12488E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25"/>
    <w:rsid w:val="000C48D0"/>
    <w:rsid w:val="00123412"/>
    <w:rsid w:val="00224060"/>
    <w:rsid w:val="00254AF1"/>
    <w:rsid w:val="004D66FE"/>
    <w:rsid w:val="00532877"/>
    <w:rsid w:val="006D4060"/>
    <w:rsid w:val="00890625"/>
    <w:rsid w:val="0098235C"/>
    <w:rsid w:val="009D1549"/>
    <w:rsid w:val="00B700C3"/>
    <w:rsid w:val="00ED5AD0"/>
    <w:rsid w:val="00E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02E5"/>
  <w15:chartTrackingRefBased/>
  <w15:docId w15:val="{F0E00F6E-F70F-4333-BE7F-CB99F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C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00C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00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B70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B700C3"/>
    <w:rPr>
      <w:vertAlign w:val="superscript"/>
    </w:rPr>
  </w:style>
  <w:style w:type="paragraph" w:styleId="a6">
    <w:name w:val="footnote text"/>
    <w:basedOn w:val="a"/>
    <w:link w:val="a7"/>
    <w:unhideWhenUsed/>
    <w:rsid w:val="00B700C3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700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EF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Польянц Елена Анатольевна</cp:lastModifiedBy>
  <cp:revision>4</cp:revision>
  <cp:lastPrinted>2022-03-31T15:44:00Z</cp:lastPrinted>
  <dcterms:created xsi:type="dcterms:W3CDTF">2024-03-28T11:13:00Z</dcterms:created>
  <dcterms:modified xsi:type="dcterms:W3CDTF">2024-03-29T09:12:00Z</dcterms:modified>
</cp:coreProperties>
</file>