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CC47" w14:textId="77777777" w:rsidR="008856AE" w:rsidRPr="00875D67" w:rsidRDefault="008856AE" w:rsidP="00B71705">
      <w:pPr>
        <w:jc w:val="center"/>
        <w:rPr>
          <w:b/>
          <w:sz w:val="26"/>
          <w:szCs w:val="26"/>
          <w:lang w:val="en-US"/>
        </w:rPr>
      </w:pPr>
    </w:p>
    <w:p w14:paraId="7E9D8459" w14:textId="77777777" w:rsidR="007D748F" w:rsidRPr="00875D67" w:rsidRDefault="00875D67" w:rsidP="00875D67">
      <w:pPr>
        <w:jc w:val="center"/>
        <w:rPr>
          <w:b/>
          <w:sz w:val="26"/>
          <w:szCs w:val="26"/>
        </w:rPr>
      </w:pPr>
      <w:r>
        <w:rPr>
          <w:b/>
          <w:sz w:val="26"/>
          <w:szCs w:val="26"/>
        </w:rPr>
        <w:t xml:space="preserve">                        </w:t>
      </w:r>
      <w:r w:rsidR="008856AE" w:rsidRPr="00875D67">
        <w:rPr>
          <w:b/>
          <w:sz w:val="26"/>
          <w:szCs w:val="26"/>
        </w:rPr>
        <w:t xml:space="preserve">ДОГОВОР </w:t>
      </w:r>
      <w:r w:rsidR="002D4836" w:rsidRPr="00875D67">
        <w:rPr>
          <w:b/>
          <w:sz w:val="26"/>
          <w:szCs w:val="26"/>
        </w:rPr>
        <w:t>№ __________________</w:t>
      </w:r>
    </w:p>
    <w:p w14:paraId="7BEB5240" w14:textId="1A76D63A" w:rsidR="002D4836" w:rsidRPr="00875D67" w:rsidRDefault="002D4836" w:rsidP="00875D67">
      <w:pPr>
        <w:jc w:val="center"/>
        <w:rPr>
          <w:b/>
          <w:noProof/>
          <w:sz w:val="26"/>
          <w:szCs w:val="26"/>
        </w:rPr>
      </w:pPr>
      <w:r w:rsidRPr="00875D67">
        <w:rPr>
          <w:b/>
          <w:sz w:val="26"/>
          <w:szCs w:val="26"/>
        </w:rPr>
        <w:t xml:space="preserve">на </w:t>
      </w:r>
      <w:r w:rsidR="00E4486A">
        <w:rPr>
          <w:b/>
          <w:sz w:val="26"/>
          <w:szCs w:val="26"/>
        </w:rPr>
        <w:t>оказание услуг</w:t>
      </w:r>
      <w:r w:rsidRPr="00875D67">
        <w:rPr>
          <w:b/>
          <w:sz w:val="26"/>
          <w:szCs w:val="26"/>
        </w:rPr>
        <w:t xml:space="preserve"> по сопровождению 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электроэнергии </w:t>
      </w:r>
      <w:r w:rsidR="00F14ED2">
        <w:rPr>
          <w:b/>
          <w:sz w:val="26"/>
          <w:szCs w:val="26"/>
        </w:rPr>
        <w:t xml:space="preserve">      </w:t>
      </w:r>
      <w:r w:rsidRPr="00875D67">
        <w:rPr>
          <w:b/>
          <w:sz w:val="26"/>
          <w:szCs w:val="26"/>
        </w:rPr>
        <w:t>АО «ЛОЭСК»</w:t>
      </w:r>
    </w:p>
    <w:p w14:paraId="0DBF4E46" w14:textId="77777777" w:rsidR="007D748F" w:rsidRPr="00875D67" w:rsidRDefault="007D748F" w:rsidP="00B71705">
      <w:pPr>
        <w:jc w:val="center"/>
        <w:rPr>
          <w:b/>
          <w:noProof/>
          <w:sz w:val="26"/>
          <w:szCs w:val="26"/>
        </w:rPr>
      </w:pPr>
    </w:p>
    <w:p w14:paraId="7F2A91FE" w14:textId="77777777" w:rsidR="00807996" w:rsidRPr="00875D67" w:rsidRDefault="00F46594" w:rsidP="001B5669">
      <w:pPr>
        <w:ind w:firstLine="708"/>
        <w:jc w:val="center"/>
        <w:rPr>
          <w:sz w:val="27"/>
          <w:szCs w:val="27"/>
        </w:rPr>
      </w:pPr>
      <w:r w:rsidRPr="00875D67">
        <w:rPr>
          <w:sz w:val="27"/>
          <w:szCs w:val="27"/>
        </w:rPr>
        <w:t xml:space="preserve">г. </w:t>
      </w:r>
      <w:r w:rsidR="00807996" w:rsidRPr="00875D67">
        <w:rPr>
          <w:sz w:val="27"/>
          <w:szCs w:val="27"/>
        </w:rPr>
        <w:t>Санкт-Петербург</w:t>
      </w:r>
      <w:r w:rsidR="00B71705" w:rsidRPr="00875D67">
        <w:rPr>
          <w:sz w:val="27"/>
          <w:szCs w:val="27"/>
        </w:rPr>
        <w:tab/>
      </w:r>
      <w:r w:rsidR="00B71705" w:rsidRPr="00875D67">
        <w:rPr>
          <w:sz w:val="27"/>
          <w:szCs w:val="27"/>
        </w:rPr>
        <w:tab/>
      </w:r>
      <w:r w:rsidR="00B71705" w:rsidRPr="00875D67">
        <w:rPr>
          <w:sz w:val="27"/>
          <w:szCs w:val="27"/>
        </w:rPr>
        <w:tab/>
      </w:r>
      <w:r w:rsidR="001B5669" w:rsidRPr="00875D67">
        <w:rPr>
          <w:sz w:val="27"/>
          <w:szCs w:val="27"/>
        </w:rPr>
        <w:t xml:space="preserve">       </w:t>
      </w:r>
      <w:r w:rsidR="00875D67" w:rsidRPr="00875D67">
        <w:rPr>
          <w:sz w:val="27"/>
          <w:szCs w:val="27"/>
        </w:rPr>
        <w:t xml:space="preserve">            </w:t>
      </w:r>
      <w:proofErr w:type="gramStart"/>
      <w:r w:rsidR="00875D67" w:rsidRPr="00875D67">
        <w:rPr>
          <w:sz w:val="27"/>
          <w:szCs w:val="27"/>
        </w:rPr>
        <w:t xml:space="preserve">   </w:t>
      </w:r>
      <w:r w:rsidR="00AF5693" w:rsidRPr="00875D67">
        <w:rPr>
          <w:noProof/>
          <w:sz w:val="27"/>
          <w:szCs w:val="27"/>
        </w:rPr>
        <w:t>«</w:t>
      </w:r>
      <w:proofErr w:type="gramEnd"/>
      <w:r w:rsidR="001B5669" w:rsidRPr="00875D67">
        <w:rPr>
          <w:noProof/>
          <w:sz w:val="27"/>
          <w:szCs w:val="27"/>
        </w:rPr>
        <w:t>____</w:t>
      </w:r>
      <w:r w:rsidR="00807996" w:rsidRPr="00875D67">
        <w:rPr>
          <w:noProof/>
          <w:sz w:val="27"/>
          <w:szCs w:val="27"/>
        </w:rPr>
        <w:t>»</w:t>
      </w:r>
      <w:r w:rsidR="00015C99" w:rsidRPr="00875D67">
        <w:rPr>
          <w:noProof/>
          <w:sz w:val="27"/>
          <w:szCs w:val="27"/>
        </w:rPr>
        <w:t xml:space="preserve"> </w:t>
      </w:r>
      <w:r w:rsidR="001B5669" w:rsidRPr="00875D67">
        <w:rPr>
          <w:noProof/>
          <w:sz w:val="27"/>
          <w:szCs w:val="27"/>
        </w:rPr>
        <w:t>__</w:t>
      </w:r>
      <w:r w:rsidR="00875D67">
        <w:rPr>
          <w:noProof/>
          <w:sz w:val="27"/>
          <w:szCs w:val="27"/>
        </w:rPr>
        <w:t>_</w:t>
      </w:r>
      <w:r w:rsidR="00E91CAD">
        <w:rPr>
          <w:noProof/>
          <w:sz w:val="27"/>
          <w:szCs w:val="27"/>
        </w:rPr>
        <w:t>____</w:t>
      </w:r>
      <w:r w:rsidR="001B5669" w:rsidRPr="00875D67">
        <w:rPr>
          <w:noProof/>
          <w:sz w:val="27"/>
          <w:szCs w:val="27"/>
        </w:rPr>
        <w:t>____</w:t>
      </w:r>
      <w:r w:rsidR="00807996" w:rsidRPr="00875D67">
        <w:rPr>
          <w:noProof/>
          <w:sz w:val="27"/>
          <w:szCs w:val="27"/>
        </w:rPr>
        <w:t>20</w:t>
      </w:r>
      <w:r w:rsidR="00951D31">
        <w:rPr>
          <w:noProof/>
          <w:sz w:val="27"/>
          <w:szCs w:val="27"/>
        </w:rPr>
        <w:t>__</w:t>
      </w:r>
      <w:r w:rsidR="00015C99" w:rsidRPr="00875D67">
        <w:rPr>
          <w:noProof/>
          <w:sz w:val="27"/>
          <w:szCs w:val="27"/>
        </w:rPr>
        <w:t>г.</w:t>
      </w:r>
    </w:p>
    <w:p w14:paraId="1F2FB0D1" w14:textId="77777777" w:rsidR="00807996" w:rsidRPr="00875D67" w:rsidRDefault="00807996" w:rsidP="00B71705">
      <w:pPr>
        <w:rPr>
          <w:sz w:val="27"/>
          <w:szCs w:val="27"/>
        </w:rPr>
      </w:pPr>
    </w:p>
    <w:p w14:paraId="039EF901" w14:textId="7A7AFEDA" w:rsidR="00807996" w:rsidRPr="002E5012" w:rsidRDefault="00BC2D79" w:rsidP="00B71705">
      <w:pPr>
        <w:shd w:val="clear" w:color="auto" w:fill="FFFFFF"/>
        <w:ind w:firstLine="720"/>
        <w:jc w:val="both"/>
        <w:rPr>
          <w:sz w:val="27"/>
          <w:szCs w:val="27"/>
        </w:rPr>
      </w:pPr>
      <w:r w:rsidRPr="002E5012">
        <w:rPr>
          <w:sz w:val="27"/>
          <w:szCs w:val="27"/>
        </w:rPr>
        <w:t>А</w:t>
      </w:r>
      <w:r w:rsidR="00807996" w:rsidRPr="002E5012">
        <w:rPr>
          <w:sz w:val="27"/>
          <w:szCs w:val="27"/>
        </w:rPr>
        <w:t xml:space="preserve">кционерное общество </w:t>
      </w:r>
      <w:r w:rsidRPr="002E5012">
        <w:rPr>
          <w:sz w:val="27"/>
          <w:szCs w:val="27"/>
        </w:rPr>
        <w:t>«</w:t>
      </w:r>
      <w:r w:rsidR="00E4486A" w:rsidRPr="002E5012">
        <w:rPr>
          <w:sz w:val="27"/>
          <w:szCs w:val="27"/>
        </w:rPr>
        <w:t>ЛОЭСК - Электрические сети Санкт-Петербурга и Ленинградской области</w:t>
      </w:r>
      <w:r w:rsidRPr="002E5012">
        <w:rPr>
          <w:sz w:val="27"/>
          <w:szCs w:val="27"/>
        </w:rPr>
        <w:t>»</w:t>
      </w:r>
      <w:r w:rsidR="00015C99" w:rsidRPr="002E5012">
        <w:rPr>
          <w:sz w:val="27"/>
          <w:szCs w:val="27"/>
        </w:rPr>
        <w:t xml:space="preserve"> (АО «</w:t>
      </w:r>
      <w:r w:rsidRPr="002E5012">
        <w:rPr>
          <w:sz w:val="27"/>
          <w:szCs w:val="27"/>
        </w:rPr>
        <w:t>ЛОЭСК</w:t>
      </w:r>
      <w:r w:rsidR="00015C99" w:rsidRPr="002E5012">
        <w:rPr>
          <w:sz w:val="27"/>
          <w:szCs w:val="27"/>
        </w:rPr>
        <w:t>»)</w:t>
      </w:r>
      <w:r w:rsidR="00807996" w:rsidRPr="002E5012">
        <w:rPr>
          <w:sz w:val="27"/>
          <w:szCs w:val="27"/>
        </w:rPr>
        <w:t xml:space="preserve">, именуемое в дальнейшем </w:t>
      </w:r>
      <w:r w:rsidR="00342CD9" w:rsidRPr="002E5012">
        <w:rPr>
          <w:sz w:val="27"/>
          <w:szCs w:val="27"/>
        </w:rPr>
        <w:t>«</w:t>
      </w:r>
      <w:r w:rsidR="00807996" w:rsidRPr="002E5012">
        <w:rPr>
          <w:sz w:val="27"/>
          <w:szCs w:val="27"/>
        </w:rPr>
        <w:t>Заказчик</w:t>
      </w:r>
      <w:r w:rsidR="00342CD9" w:rsidRPr="002E5012">
        <w:rPr>
          <w:sz w:val="27"/>
          <w:szCs w:val="27"/>
        </w:rPr>
        <w:t>»</w:t>
      </w:r>
      <w:r w:rsidR="00807996" w:rsidRPr="002E5012">
        <w:rPr>
          <w:sz w:val="27"/>
          <w:szCs w:val="27"/>
        </w:rPr>
        <w:t>, в лице</w:t>
      </w:r>
      <w:r w:rsidR="00DE10C3" w:rsidRPr="002E5012">
        <w:rPr>
          <w:sz w:val="27"/>
          <w:szCs w:val="27"/>
        </w:rPr>
        <w:t xml:space="preserve"> </w:t>
      </w:r>
      <w:r w:rsidR="00CA5118" w:rsidRPr="002E5012">
        <w:rPr>
          <w:sz w:val="27"/>
          <w:szCs w:val="27"/>
        </w:rPr>
        <w:t xml:space="preserve">Директора по информационным технологиям и связи Солодухина Александра Вячеславовича, действующего на основании доверенности </w:t>
      </w:r>
      <w:r w:rsidR="00E4486A" w:rsidRPr="002E5012">
        <w:rPr>
          <w:sz w:val="27"/>
          <w:szCs w:val="27"/>
        </w:rPr>
        <w:t xml:space="preserve">от 30.10.2020 </w:t>
      </w:r>
      <w:r w:rsidR="00CA5118" w:rsidRPr="002E5012">
        <w:rPr>
          <w:sz w:val="27"/>
          <w:szCs w:val="27"/>
        </w:rPr>
        <w:t>№ 819/2020</w:t>
      </w:r>
      <w:r w:rsidR="00CC1B2A" w:rsidRPr="002E5012">
        <w:rPr>
          <w:sz w:val="27"/>
          <w:szCs w:val="27"/>
        </w:rPr>
        <w:t xml:space="preserve">, </w:t>
      </w:r>
      <w:r w:rsidR="00807996" w:rsidRPr="002E5012">
        <w:rPr>
          <w:sz w:val="27"/>
          <w:szCs w:val="27"/>
        </w:rPr>
        <w:t xml:space="preserve">с одной стороны, и </w:t>
      </w:r>
      <w:r w:rsidRPr="002E5012">
        <w:rPr>
          <w:sz w:val="27"/>
          <w:szCs w:val="27"/>
        </w:rPr>
        <w:t xml:space="preserve">Акционерное общество Группа Компаний «Системы и Технологии» (АО ГК «Системы и Технологии»), именуемое в дальнейшем «Исполнитель», в лице </w:t>
      </w:r>
      <w:r w:rsidR="00E675E0" w:rsidRPr="002E5012">
        <w:rPr>
          <w:sz w:val="27"/>
          <w:szCs w:val="27"/>
        </w:rPr>
        <w:t>Генерального директора Помыкалова Дмитрия Анатольевича</w:t>
      </w:r>
      <w:r w:rsidRPr="002E5012">
        <w:rPr>
          <w:sz w:val="27"/>
          <w:szCs w:val="27"/>
        </w:rPr>
        <w:t xml:space="preserve">, действующего на основании </w:t>
      </w:r>
      <w:r w:rsidR="00E675E0" w:rsidRPr="002E5012">
        <w:rPr>
          <w:sz w:val="27"/>
          <w:szCs w:val="27"/>
        </w:rPr>
        <w:t>Устава</w:t>
      </w:r>
      <w:r w:rsidR="001712BA" w:rsidRPr="002E5012">
        <w:rPr>
          <w:sz w:val="27"/>
          <w:szCs w:val="27"/>
        </w:rPr>
        <w:t>, с другой стороны</w:t>
      </w:r>
      <w:r w:rsidR="00807996" w:rsidRPr="002E5012">
        <w:rPr>
          <w:sz w:val="27"/>
          <w:szCs w:val="27"/>
        </w:rPr>
        <w:t xml:space="preserve">, вместе в дальнейшем именуемые </w:t>
      </w:r>
      <w:r w:rsidR="00E4486A" w:rsidRPr="002E5012">
        <w:rPr>
          <w:sz w:val="27"/>
          <w:szCs w:val="27"/>
        </w:rPr>
        <w:t>«</w:t>
      </w:r>
      <w:r w:rsidR="00807996" w:rsidRPr="002E5012">
        <w:rPr>
          <w:sz w:val="27"/>
          <w:szCs w:val="27"/>
        </w:rPr>
        <w:t>Стороны</w:t>
      </w:r>
      <w:r w:rsidR="00E4486A" w:rsidRPr="002E5012">
        <w:rPr>
          <w:sz w:val="27"/>
          <w:szCs w:val="27"/>
        </w:rPr>
        <w:t>»</w:t>
      </w:r>
      <w:r w:rsidR="00807996" w:rsidRPr="002E5012">
        <w:rPr>
          <w:sz w:val="27"/>
          <w:szCs w:val="27"/>
        </w:rPr>
        <w:t>,</w:t>
      </w:r>
      <w:r w:rsidR="005810E3" w:rsidRPr="002E5012">
        <w:rPr>
          <w:sz w:val="27"/>
          <w:szCs w:val="27"/>
        </w:rPr>
        <w:t xml:space="preserve"> </w:t>
      </w:r>
      <w:r w:rsidR="00807996" w:rsidRPr="002E5012">
        <w:rPr>
          <w:sz w:val="27"/>
          <w:szCs w:val="27"/>
        </w:rPr>
        <w:t>заключили настоящий Договор о нижеследующем:</w:t>
      </w:r>
    </w:p>
    <w:p w14:paraId="04C33BE3" w14:textId="77777777" w:rsidR="00875D67" w:rsidRPr="00875D67" w:rsidRDefault="00875D67" w:rsidP="00B71705">
      <w:pPr>
        <w:shd w:val="clear" w:color="auto" w:fill="FFFFFF"/>
        <w:ind w:firstLine="720"/>
        <w:jc w:val="both"/>
        <w:rPr>
          <w:sz w:val="27"/>
          <w:szCs w:val="27"/>
        </w:rPr>
      </w:pPr>
    </w:p>
    <w:p w14:paraId="50DD207F" w14:textId="77777777" w:rsidR="00807996" w:rsidRPr="00875D67" w:rsidRDefault="00807996" w:rsidP="00B71705">
      <w:pPr>
        <w:pStyle w:val="Head"/>
        <w:keepNext w:val="0"/>
        <w:keepLines w:val="0"/>
        <w:spacing w:before="0" w:after="0"/>
        <w:ind w:firstLine="720"/>
        <w:outlineLvl w:val="0"/>
        <w:rPr>
          <w:rFonts w:ascii="Times New Roman" w:hAnsi="Times New Roman"/>
          <w:sz w:val="27"/>
          <w:szCs w:val="27"/>
        </w:rPr>
      </w:pPr>
      <w:r w:rsidRPr="00875D67">
        <w:rPr>
          <w:rFonts w:ascii="Times New Roman" w:hAnsi="Times New Roman"/>
          <w:sz w:val="27"/>
          <w:szCs w:val="27"/>
        </w:rPr>
        <w:t>1. ПРЕДМЕТ ДОГОВОРА</w:t>
      </w:r>
    </w:p>
    <w:p w14:paraId="4E348858" w14:textId="18E0F06C" w:rsidR="00807996" w:rsidRPr="00875D67" w:rsidRDefault="009574AA" w:rsidP="00B71705">
      <w:pPr>
        <w:autoSpaceDE w:val="0"/>
        <w:autoSpaceDN w:val="0"/>
        <w:ind w:firstLine="709"/>
        <w:jc w:val="both"/>
        <w:rPr>
          <w:sz w:val="27"/>
          <w:szCs w:val="27"/>
        </w:rPr>
      </w:pPr>
      <w:r w:rsidRPr="00875D67">
        <w:rPr>
          <w:sz w:val="27"/>
          <w:szCs w:val="27"/>
        </w:rPr>
        <w:t xml:space="preserve">1.1. </w:t>
      </w:r>
      <w:r w:rsidR="00807996" w:rsidRPr="00875D67">
        <w:rPr>
          <w:sz w:val="27"/>
          <w:szCs w:val="27"/>
        </w:rPr>
        <w:t xml:space="preserve">По настоящему Договору </w:t>
      </w:r>
      <w:r w:rsidRPr="00875D67">
        <w:rPr>
          <w:sz w:val="27"/>
          <w:szCs w:val="27"/>
        </w:rPr>
        <w:t>Исполнитель</w:t>
      </w:r>
      <w:r w:rsidR="00807996" w:rsidRPr="00875D67">
        <w:rPr>
          <w:sz w:val="27"/>
          <w:szCs w:val="27"/>
        </w:rPr>
        <w:t xml:space="preserve"> </w:t>
      </w:r>
      <w:r w:rsidR="00BE659E" w:rsidRPr="00875D67">
        <w:rPr>
          <w:sz w:val="27"/>
          <w:szCs w:val="27"/>
        </w:rPr>
        <w:t xml:space="preserve">обязуется по заданию Заказчика </w:t>
      </w:r>
      <w:r w:rsidR="00E4486A">
        <w:rPr>
          <w:sz w:val="27"/>
          <w:szCs w:val="27"/>
        </w:rPr>
        <w:t>оказать услуги</w:t>
      </w:r>
      <w:r w:rsidR="00807996" w:rsidRPr="00875D67">
        <w:rPr>
          <w:sz w:val="27"/>
          <w:szCs w:val="27"/>
        </w:rPr>
        <w:t xml:space="preserve"> по </w:t>
      </w:r>
      <w:r w:rsidR="00100FCE" w:rsidRPr="00875D67">
        <w:rPr>
          <w:sz w:val="27"/>
          <w:szCs w:val="27"/>
        </w:rPr>
        <w:t xml:space="preserve">сопровождению </w:t>
      </w:r>
      <w:r w:rsidRPr="00875D67">
        <w:rPr>
          <w:sz w:val="27"/>
          <w:szCs w:val="27"/>
        </w:rPr>
        <w:t xml:space="preserve">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электроэнергии АО «ЛОЭСК» (далее – </w:t>
      </w:r>
      <w:r w:rsidR="00E4486A">
        <w:rPr>
          <w:sz w:val="27"/>
          <w:szCs w:val="27"/>
        </w:rPr>
        <w:t>услуги</w:t>
      </w:r>
      <w:r w:rsidRPr="00875D67">
        <w:rPr>
          <w:sz w:val="27"/>
          <w:szCs w:val="27"/>
        </w:rPr>
        <w:t xml:space="preserve">), </w:t>
      </w:r>
      <w:r w:rsidR="00807996" w:rsidRPr="00875D67">
        <w:rPr>
          <w:sz w:val="27"/>
          <w:szCs w:val="27"/>
        </w:rPr>
        <w:t xml:space="preserve">а Заказчик обязуется оплатить </w:t>
      </w:r>
      <w:r w:rsidR="00872630">
        <w:rPr>
          <w:sz w:val="27"/>
          <w:szCs w:val="27"/>
        </w:rPr>
        <w:t>оказанные услуги</w:t>
      </w:r>
      <w:r w:rsidR="00807996" w:rsidRPr="00875D67">
        <w:rPr>
          <w:sz w:val="27"/>
          <w:szCs w:val="27"/>
        </w:rPr>
        <w:t>.</w:t>
      </w:r>
    </w:p>
    <w:p w14:paraId="505F7A80" w14:textId="4C55465C" w:rsidR="00807996" w:rsidRDefault="00807996" w:rsidP="00B71705">
      <w:pPr>
        <w:autoSpaceDE w:val="0"/>
        <w:autoSpaceDN w:val="0"/>
        <w:ind w:firstLine="709"/>
        <w:jc w:val="both"/>
        <w:rPr>
          <w:sz w:val="27"/>
          <w:szCs w:val="27"/>
        </w:rPr>
      </w:pPr>
      <w:r w:rsidRPr="00875D67">
        <w:rPr>
          <w:sz w:val="27"/>
          <w:szCs w:val="27"/>
        </w:rPr>
        <w:t xml:space="preserve">1.2. Требования к </w:t>
      </w:r>
      <w:r w:rsidR="00872630">
        <w:rPr>
          <w:sz w:val="27"/>
          <w:szCs w:val="27"/>
        </w:rPr>
        <w:t>оказываемым услугам</w:t>
      </w:r>
      <w:r w:rsidRPr="00875D67">
        <w:rPr>
          <w:sz w:val="27"/>
          <w:szCs w:val="27"/>
        </w:rPr>
        <w:t>, их объему, срокам</w:t>
      </w:r>
      <w:r w:rsidR="009574AA" w:rsidRPr="00875D67">
        <w:rPr>
          <w:sz w:val="27"/>
          <w:szCs w:val="27"/>
        </w:rPr>
        <w:t xml:space="preserve"> и </w:t>
      </w:r>
      <w:proofErr w:type="gramStart"/>
      <w:r w:rsidR="009574AA" w:rsidRPr="00875D67">
        <w:rPr>
          <w:sz w:val="27"/>
          <w:szCs w:val="27"/>
        </w:rPr>
        <w:t>стоимости</w:t>
      </w:r>
      <w:r w:rsidRPr="00875D67">
        <w:rPr>
          <w:sz w:val="27"/>
          <w:szCs w:val="27"/>
        </w:rPr>
        <w:t xml:space="preserve"> </w:t>
      </w:r>
      <w:r w:rsidR="00872630">
        <w:rPr>
          <w:sz w:val="27"/>
          <w:szCs w:val="27"/>
        </w:rPr>
        <w:t>оказан</w:t>
      </w:r>
      <w:r w:rsidR="00BE659E" w:rsidRPr="00875D67">
        <w:rPr>
          <w:sz w:val="27"/>
          <w:szCs w:val="27"/>
        </w:rPr>
        <w:t>ия</w:t>
      </w:r>
      <w:r w:rsidR="00DB22D6">
        <w:rPr>
          <w:sz w:val="27"/>
          <w:szCs w:val="27"/>
        </w:rPr>
        <w:t xml:space="preserve"> услуг</w:t>
      </w:r>
      <w:proofErr w:type="gramEnd"/>
      <w:r w:rsidRPr="00875D67">
        <w:rPr>
          <w:sz w:val="27"/>
          <w:szCs w:val="27"/>
        </w:rPr>
        <w:t xml:space="preserve"> и конечному результату содержатся в Техническом задании, являющемся Приложением № 1 к настоящему Договору.</w:t>
      </w:r>
    </w:p>
    <w:p w14:paraId="79EB54DE" w14:textId="77777777" w:rsidR="00875D67" w:rsidRPr="00875D67" w:rsidRDefault="00875D67" w:rsidP="00B71705">
      <w:pPr>
        <w:autoSpaceDE w:val="0"/>
        <w:autoSpaceDN w:val="0"/>
        <w:ind w:firstLine="709"/>
        <w:jc w:val="both"/>
        <w:rPr>
          <w:sz w:val="27"/>
          <w:szCs w:val="27"/>
        </w:rPr>
      </w:pPr>
    </w:p>
    <w:p w14:paraId="5423B6B8" w14:textId="77777777" w:rsidR="00807996" w:rsidRPr="00875D67" w:rsidRDefault="00807996" w:rsidP="00B71705">
      <w:pPr>
        <w:pStyle w:val="Head"/>
        <w:keepNext w:val="0"/>
        <w:keepLines w:val="0"/>
        <w:spacing w:before="0" w:after="0"/>
        <w:ind w:firstLine="720"/>
        <w:rPr>
          <w:rFonts w:ascii="Times New Roman" w:hAnsi="Times New Roman"/>
          <w:sz w:val="27"/>
          <w:szCs w:val="27"/>
        </w:rPr>
      </w:pPr>
      <w:r w:rsidRPr="00875D67">
        <w:rPr>
          <w:rFonts w:ascii="Times New Roman" w:hAnsi="Times New Roman"/>
          <w:sz w:val="27"/>
          <w:szCs w:val="27"/>
        </w:rPr>
        <w:t>2. ПРАВА И ОБЯЗАННОСТИ ЗАКАЗЧИКА</w:t>
      </w:r>
    </w:p>
    <w:p w14:paraId="7925843C" w14:textId="77777777" w:rsidR="00807996" w:rsidRPr="00875D67" w:rsidRDefault="00807996" w:rsidP="00B71705">
      <w:pPr>
        <w:ind w:firstLine="720"/>
        <w:jc w:val="both"/>
        <w:rPr>
          <w:snapToGrid w:val="0"/>
          <w:sz w:val="27"/>
          <w:szCs w:val="27"/>
        </w:rPr>
      </w:pPr>
      <w:r w:rsidRPr="00875D67">
        <w:rPr>
          <w:snapToGrid w:val="0"/>
          <w:sz w:val="27"/>
          <w:szCs w:val="27"/>
        </w:rPr>
        <w:t>2.1. Обязанности Заказчика:</w:t>
      </w:r>
    </w:p>
    <w:p w14:paraId="2F4EF85F" w14:textId="5A443C46" w:rsidR="00807996" w:rsidRPr="00875D67" w:rsidRDefault="00807996" w:rsidP="00D340A6">
      <w:pPr>
        <w:ind w:firstLine="720"/>
        <w:jc w:val="both"/>
        <w:rPr>
          <w:snapToGrid w:val="0"/>
          <w:sz w:val="27"/>
          <w:szCs w:val="27"/>
        </w:rPr>
      </w:pPr>
      <w:r w:rsidRPr="00875D67">
        <w:rPr>
          <w:snapToGrid w:val="0"/>
          <w:sz w:val="27"/>
          <w:szCs w:val="27"/>
        </w:rPr>
        <w:t xml:space="preserve">2.1.1. Создавать </w:t>
      </w:r>
      <w:r w:rsidR="009574AA" w:rsidRPr="00875D67">
        <w:rPr>
          <w:snapToGrid w:val="0"/>
          <w:sz w:val="27"/>
          <w:szCs w:val="27"/>
        </w:rPr>
        <w:t>Исполнителю</w:t>
      </w:r>
      <w:r w:rsidR="00F622F5" w:rsidRPr="00875D67">
        <w:rPr>
          <w:snapToGrid w:val="0"/>
          <w:sz w:val="27"/>
          <w:szCs w:val="27"/>
        </w:rPr>
        <w:t xml:space="preserve"> указанные ниже условия</w:t>
      </w:r>
      <w:r w:rsidR="009574AA" w:rsidRPr="00875D67">
        <w:rPr>
          <w:snapToGrid w:val="0"/>
          <w:sz w:val="27"/>
          <w:szCs w:val="27"/>
        </w:rPr>
        <w:t xml:space="preserve"> </w:t>
      </w:r>
      <w:r w:rsidRPr="00875D67">
        <w:rPr>
          <w:snapToGrid w:val="0"/>
          <w:sz w:val="27"/>
          <w:szCs w:val="27"/>
        </w:rPr>
        <w:t xml:space="preserve">для своевременного и полного </w:t>
      </w:r>
      <w:r w:rsidR="00872630">
        <w:rPr>
          <w:snapToGrid w:val="0"/>
          <w:sz w:val="27"/>
          <w:szCs w:val="27"/>
        </w:rPr>
        <w:t>оказания услуг</w:t>
      </w:r>
      <w:r w:rsidRPr="00875D67">
        <w:rPr>
          <w:snapToGrid w:val="0"/>
          <w:sz w:val="27"/>
          <w:szCs w:val="27"/>
        </w:rPr>
        <w:t xml:space="preserve">, указанных в </w:t>
      </w:r>
      <w:proofErr w:type="spellStart"/>
      <w:r w:rsidRPr="00875D67">
        <w:rPr>
          <w:snapToGrid w:val="0"/>
          <w:sz w:val="27"/>
          <w:szCs w:val="27"/>
        </w:rPr>
        <w:t>пп</w:t>
      </w:r>
      <w:proofErr w:type="spellEnd"/>
      <w:r w:rsidRPr="00875D67">
        <w:rPr>
          <w:snapToGrid w:val="0"/>
          <w:sz w:val="27"/>
          <w:szCs w:val="27"/>
        </w:rPr>
        <w:t xml:space="preserve">. 1.1, 1.2 настоящего Договора. </w:t>
      </w:r>
    </w:p>
    <w:p w14:paraId="039B10AF" w14:textId="77777777" w:rsidR="00CC4203" w:rsidRPr="00875D67" w:rsidRDefault="00807996" w:rsidP="00B71705">
      <w:pPr>
        <w:ind w:firstLine="720"/>
        <w:jc w:val="both"/>
        <w:rPr>
          <w:sz w:val="27"/>
          <w:szCs w:val="27"/>
        </w:rPr>
      </w:pPr>
      <w:r w:rsidRPr="00875D67">
        <w:rPr>
          <w:snapToGrid w:val="0"/>
          <w:sz w:val="27"/>
          <w:szCs w:val="27"/>
        </w:rPr>
        <w:t xml:space="preserve">2.1.2. </w:t>
      </w:r>
      <w:r w:rsidR="00CC4203" w:rsidRPr="00875D67">
        <w:rPr>
          <w:sz w:val="27"/>
          <w:szCs w:val="27"/>
        </w:rPr>
        <w:t>В течение 3 (трех) календарных дней с момента подписания настоящего Договора сообщить Исполнителю в письменном виде фамилии, имена, отчества и контактную информацию ответственных лиц по организационным и техническим вопросам.</w:t>
      </w:r>
    </w:p>
    <w:p w14:paraId="6EDBB794" w14:textId="5EDD83F8" w:rsidR="00CC4203" w:rsidRPr="00875D67" w:rsidRDefault="00CC4203" w:rsidP="00CC4203">
      <w:pPr>
        <w:ind w:firstLine="720"/>
        <w:jc w:val="both"/>
        <w:rPr>
          <w:snapToGrid w:val="0"/>
          <w:sz w:val="27"/>
          <w:szCs w:val="27"/>
        </w:rPr>
      </w:pPr>
      <w:r w:rsidRPr="00875D67">
        <w:rPr>
          <w:snapToGrid w:val="0"/>
          <w:sz w:val="27"/>
          <w:szCs w:val="27"/>
        </w:rPr>
        <w:t xml:space="preserve">2.1.3. Давать по запросу Исполнителя разъяснения в устной или письменной форме по представляемой документации, необходимые Исполнителю в ходе </w:t>
      </w:r>
      <w:r w:rsidR="00872630">
        <w:rPr>
          <w:snapToGrid w:val="0"/>
          <w:sz w:val="27"/>
          <w:szCs w:val="27"/>
        </w:rPr>
        <w:t>оказания услуг</w:t>
      </w:r>
      <w:r w:rsidRPr="00875D67">
        <w:rPr>
          <w:snapToGrid w:val="0"/>
          <w:sz w:val="27"/>
          <w:szCs w:val="27"/>
        </w:rPr>
        <w:t xml:space="preserve"> по настоящему Договору.</w:t>
      </w:r>
    </w:p>
    <w:p w14:paraId="7E1E96D5" w14:textId="080DCB48" w:rsidR="002F49EE" w:rsidRPr="00875D67" w:rsidRDefault="007D6811" w:rsidP="00B71705">
      <w:pPr>
        <w:ind w:firstLine="720"/>
        <w:jc w:val="both"/>
        <w:rPr>
          <w:snapToGrid w:val="0"/>
          <w:sz w:val="27"/>
          <w:szCs w:val="27"/>
        </w:rPr>
      </w:pPr>
      <w:r w:rsidRPr="00875D67">
        <w:rPr>
          <w:snapToGrid w:val="0"/>
          <w:sz w:val="27"/>
          <w:szCs w:val="27"/>
        </w:rPr>
        <w:t>2</w:t>
      </w:r>
      <w:r w:rsidR="002F49EE" w:rsidRPr="00875D67">
        <w:rPr>
          <w:snapToGrid w:val="0"/>
          <w:sz w:val="27"/>
          <w:szCs w:val="27"/>
        </w:rPr>
        <w:t>.1.</w:t>
      </w:r>
      <w:r w:rsidR="007116CC" w:rsidRPr="00875D67">
        <w:rPr>
          <w:snapToGrid w:val="0"/>
          <w:sz w:val="27"/>
          <w:szCs w:val="27"/>
        </w:rPr>
        <w:t>4</w:t>
      </w:r>
      <w:r w:rsidR="002F49EE" w:rsidRPr="00875D67">
        <w:rPr>
          <w:snapToGrid w:val="0"/>
          <w:sz w:val="27"/>
          <w:szCs w:val="27"/>
        </w:rPr>
        <w:t xml:space="preserve">. Предоставить удаленный </w:t>
      </w:r>
      <w:r w:rsidR="00F309D1" w:rsidRPr="00875D67">
        <w:rPr>
          <w:snapToGrid w:val="0"/>
          <w:sz w:val="27"/>
          <w:szCs w:val="27"/>
        </w:rPr>
        <w:t>доступ к настраиваемому и обслуживаемому оборудованию</w:t>
      </w:r>
      <w:r w:rsidR="002F49EE" w:rsidRPr="00875D67">
        <w:rPr>
          <w:snapToGrid w:val="0"/>
          <w:sz w:val="27"/>
          <w:szCs w:val="27"/>
        </w:rPr>
        <w:t xml:space="preserve">, до момента начала </w:t>
      </w:r>
      <w:r w:rsidR="00872630">
        <w:rPr>
          <w:snapToGrid w:val="0"/>
          <w:sz w:val="27"/>
          <w:szCs w:val="27"/>
        </w:rPr>
        <w:t>оказания услуг</w:t>
      </w:r>
      <w:r w:rsidR="002F49EE" w:rsidRPr="00875D67">
        <w:rPr>
          <w:snapToGrid w:val="0"/>
          <w:sz w:val="27"/>
          <w:szCs w:val="27"/>
        </w:rPr>
        <w:t>.</w:t>
      </w:r>
    </w:p>
    <w:p w14:paraId="768D6322" w14:textId="16E2ABB1" w:rsidR="00410293" w:rsidRPr="00875D67" w:rsidRDefault="007116CC" w:rsidP="00B71705">
      <w:pPr>
        <w:ind w:firstLine="720"/>
        <w:jc w:val="both"/>
        <w:rPr>
          <w:snapToGrid w:val="0"/>
          <w:sz w:val="27"/>
          <w:szCs w:val="27"/>
        </w:rPr>
      </w:pPr>
      <w:r w:rsidRPr="00875D67">
        <w:rPr>
          <w:snapToGrid w:val="0"/>
          <w:sz w:val="27"/>
          <w:szCs w:val="27"/>
        </w:rPr>
        <w:t>2.1.5</w:t>
      </w:r>
      <w:r w:rsidR="00410293" w:rsidRPr="00875D67">
        <w:rPr>
          <w:snapToGrid w:val="0"/>
          <w:sz w:val="27"/>
          <w:szCs w:val="27"/>
        </w:rPr>
        <w:t xml:space="preserve">. Предоставить все необходимое оборудование и ресурсы для </w:t>
      </w:r>
      <w:r w:rsidR="00872630">
        <w:rPr>
          <w:snapToGrid w:val="0"/>
          <w:sz w:val="27"/>
          <w:szCs w:val="27"/>
        </w:rPr>
        <w:t>оказания услуг</w:t>
      </w:r>
      <w:r w:rsidR="00410293" w:rsidRPr="00875D67">
        <w:rPr>
          <w:snapToGrid w:val="0"/>
          <w:sz w:val="27"/>
          <w:szCs w:val="27"/>
        </w:rPr>
        <w:t xml:space="preserve"> согласно п. 4.1 Технического </w:t>
      </w:r>
      <w:r w:rsidR="00872630">
        <w:rPr>
          <w:snapToGrid w:val="0"/>
          <w:sz w:val="27"/>
          <w:szCs w:val="27"/>
        </w:rPr>
        <w:t>з</w:t>
      </w:r>
      <w:r w:rsidR="00410293" w:rsidRPr="00875D67">
        <w:rPr>
          <w:snapToGrid w:val="0"/>
          <w:sz w:val="27"/>
          <w:szCs w:val="27"/>
        </w:rPr>
        <w:t>адания.</w:t>
      </w:r>
    </w:p>
    <w:p w14:paraId="29211600" w14:textId="3DF995EF" w:rsidR="007D6811" w:rsidRPr="00875D67" w:rsidRDefault="00410293" w:rsidP="007D6811">
      <w:pPr>
        <w:ind w:firstLine="709"/>
        <w:jc w:val="both"/>
        <w:rPr>
          <w:snapToGrid w:val="0"/>
          <w:sz w:val="27"/>
          <w:szCs w:val="27"/>
        </w:rPr>
      </w:pPr>
      <w:r w:rsidRPr="00875D67">
        <w:rPr>
          <w:snapToGrid w:val="0"/>
          <w:sz w:val="27"/>
          <w:szCs w:val="27"/>
        </w:rPr>
        <w:t>2.1.</w:t>
      </w:r>
      <w:r w:rsidR="007116CC" w:rsidRPr="00875D67">
        <w:rPr>
          <w:snapToGrid w:val="0"/>
          <w:sz w:val="27"/>
          <w:szCs w:val="27"/>
        </w:rPr>
        <w:t>6</w:t>
      </w:r>
      <w:r w:rsidR="007D6811" w:rsidRPr="00875D67">
        <w:rPr>
          <w:snapToGrid w:val="0"/>
          <w:sz w:val="27"/>
          <w:szCs w:val="27"/>
        </w:rPr>
        <w:t xml:space="preserve">. Принять </w:t>
      </w:r>
      <w:r w:rsidR="00872630">
        <w:rPr>
          <w:snapToGrid w:val="0"/>
          <w:sz w:val="27"/>
          <w:szCs w:val="27"/>
        </w:rPr>
        <w:t>оказанные услуги</w:t>
      </w:r>
      <w:r w:rsidR="007D6811" w:rsidRPr="00875D67">
        <w:rPr>
          <w:snapToGrid w:val="0"/>
          <w:sz w:val="27"/>
          <w:szCs w:val="27"/>
        </w:rPr>
        <w:t xml:space="preserve">. </w:t>
      </w:r>
      <w:r w:rsidR="00872630">
        <w:rPr>
          <w:snapToGrid w:val="0"/>
          <w:sz w:val="27"/>
          <w:szCs w:val="27"/>
        </w:rPr>
        <w:t>Сдача-приемка оказанных услуг</w:t>
      </w:r>
      <w:r w:rsidR="007D6811" w:rsidRPr="00875D67">
        <w:rPr>
          <w:snapToGrid w:val="0"/>
          <w:sz w:val="27"/>
          <w:szCs w:val="27"/>
        </w:rPr>
        <w:t xml:space="preserve"> осуществляется по Акту </w:t>
      </w:r>
      <w:r w:rsidR="00872630">
        <w:rPr>
          <w:snapToGrid w:val="0"/>
          <w:sz w:val="27"/>
          <w:szCs w:val="27"/>
        </w:rPr>
        <w:t>сдачи-приемки оказанных услуг</w:t>
      </w:r>
      <w:r w:rsidR="007D6811" w:rsidRPr="00875D67">
        <w:rPr>
          <w:snapToGrid w:val="0"/>
          <w:sz w:val="27"/>
          <w:szCs w:val="27"/>
        </w:rPr>
        <w:t xml:space="preserve"> </w:t>
      </w:r>
      <w:r w:rsidR="00590ED9" w:rsidRPr="00875D67">
        <w:rPr>
          <w:snapToGrid w:val="0"/>
          <w:sz w:val="27"/>
          <w:szCs w:val="27"/>
        </w:rPr>
        <w:t xml:space="preserve">(далее </w:t>
      </w:r>
      <w:r w:rsidR="005934BA">
        <w:rPr>
          <w:snapToGrid w:val="0"/>
          <w:sz w:val="27"/>
          <w:szCs w:val="27"/>
        </w:rPr>
        <w:t>–</w:t>
      </w:r>
      <w:r w:rsidR="00590ED9" w:rsidRPr="00875D67">
        <w:rPr>
          <w:snapToGrid w:val="0"/>
          <w:sz w:val="27"/>
          <w:szCs w:val="27"/>
        </w:rPr>
        <w:t xml:space="preserve"> Акт</w:t>
      </w:r>
      <w:r w:rsidR="005934BA">
        <w:rPr>
          <w:snapToGrid w:val="0"/>
          <w:sz w:val="27"/>
          <w:szCs w:val="27"/>
        </w:rPr>
        <w:t>)</w:t>
      </w:r>
      <w:r w:rsidR="007D6811" w:rsidRPr="00875D67">
        <w:rPr>
          <w:snapToGrid w:val="0"/>
          <w:sz w:val="27"/>
          <w:szCs w:val="27"/>
        </w:rPr>
        <w:t>.</w:t>
      </w:r>
    </w:p>
    <w:p w14:paraId="7555C135" w14:textId="2D57CF07" w:rsidR="00807996" w:rsidRPr="00875D67" w:rsidRDefault="00807996" w:rsidP="00B71705">
      <w:pPr>
        <w:ind w:firstLine="720"/>
        <w:jc w:val="both"/>
        <w:rPr>
          <w:snapToGrid w:val="0"/>
          <w:sz w:val="27"/>
          <w:szCs w:val="27"/>
        </w:rPr>
      </w:pPr>
      <w:r w:rsidRPr="00875D67">
        <w:rPr>
          <w:snapToGrid w:val="0"/>
          <w:sz w:val="27"/>
          <w:szCs w:val="27"/>
        </w:rPr>
        <w:t>2.1.</w:t>
      </w:r>
      <w:r w:rsidR="007116CC" w:rsidRPr="00875D67">
        <w:rPr>
          <w:snapToGrid w:val="0"/>
          <w:sz w:val="27"/>
          <w:szCs w:val="27"/>
        </w:rPr>
        <w:t>7</w:t>
      </w:r>
      <w:r w:rsidRPr="00875D67">
        <w:rPr>
          <w:snapToGrid w:val="0"/>
          <w:sz w:val="27"/>
          <w:szCs w:val="27"/>
        </w:rPr>
        <w:t xml:space="preserve">. Оплатить надлежаще </w:t>
      </w:r>
      <w:r w:rsidR="00872630">
        <w:rPr>
          <w:snapToGrid w:val="0"/>
          <w:sz w:val="27"/>
          <w:szCs w:val="27"/>
        </w:rPr>
        <w:t>оказанные услуги</w:t>
      </w:r>
      <w:r w:rsidRPr="00875D67">
        <w:rPr>
          <w:snapToGrid w:val="0"/>
          <w:sz w:val="27"/>
          <w:szCs w:val="27"/>
        </w:rPr>
        <w:t xml:space="preserve">. </w:t>
      </w:r>
    </w:p>
    <w:p w14:paraId="75E20BD5" w14:textId="77777777" w:rsidR="00807996" w:rsidRPr="00875D67" w:rsidRDefault="00807996" w:rsidP="00B71705">
      <w:pPr>
        <w:ind w:firstLine="720"/>
        <w:jc w:val="both"/>
        <w:rPr>
          <w:snapToGrid w:val="0"/>
          <w:sz w:val="27"/>
          <w:szCs w:val="27"/>
        </w:rPr>
      </w:pPr>
      <w:r w:rsidRPr="00875D67">
        <w:rPr>
          <w:snapToGrid w:val="0"/>
          <w:sz w:val="27"/>
          <w:szCs w:val="27"/>
        </w:rPr>
        <w:t>2.2. Заказчик имеет право:</w:t>
      </w:r>
    </w:p>
    <w:p w14:paraId="7BECD4B3" w14:textId="0B995D23" w:rsidR="00F309D1" w:rsidRPr="00875D67" w:rsidRDefault="00807996" w:rsidP="005834BE">
      <w:pPr>
        <w:tabs>
          <w:tab w:val="num" w:pos="851"/>
          <w:tab w:val="right" w:pos="9072"/>
        </w:tabs>
        <w:ind w:firstLine="708"/>
        <w:jc w:val="both"/>
        <w:rPr>
          <w:sz w:val="27"/>
          <w:szCs w:val="27"/>
        </w:rPr>
      </w:pPr>
      <w:r w:rsidRPr="00875D67">
        <w:rPr>
          <w:snapToGrid w:val="0"/>
          <w:sz w:val="27"/>
          <w:szCs w:val="27"/>
        </w:rPr>
        <w:t xml:space="preserve">2.2.1. </w:t>
      </w:r>
      <w:r w:rsidR="00F309D1" w:rsidRPr="00875D67">
        <w:rPr>
          <w:sz w:val="27"/>
          <w:szCs w:val="27"/>
        </w:rPr>
        <w:t xml:space="preserve">Осуществлять контроль за ходом </w:t>
      </w:r>
      <w:r w:rsidR="00872630">
        <w:rPr>
          <w:sz w:val="27"/>
          <w:szCs w:val="27"/>
        </w:rPr>
        <w:t>оказания услуг</w:t>
      </w:r>
      <w:r w:rsidR="00F309D1" w:rsidRPr="00875D67">
        <w:rPr>
          <w:sz w:val="27"/>
          <w:szCs w:val="27"/>
        </w:rPr>
        <w:t>, предусмотренных настоящим Договором.</w:t>
      </w:r>
    </w:p>
    <w:p w14:paraId="47A8CDA4" w14:textId="19301A07" w:rsidR="00F309D1" w:rsidRDefault="00F309D1" w:rsidP="005834BE">
      <w:pPr>
        <w:tabs>
          <w:tab w:val="num" w:pos="851"/>
          <w:tab w:val="right" w:pos="9072"/>
        </w:tabs>
        <w:ind w:firstLine="708"/>
        <w:jc w:val="both"/>
        <w:rPr>
          <w:sz w:val="27"/>
          <w:szCs w:val="27"/>
        </w:rPr>
      </w:pPr>
      <w:r w:rsidRPr="00875D67">
        <w:rPr>
          <w:snapToGrid w:val="0"/>
          <w:sz w:val="27"/>
          <w:szCs w:val="27"/>
        </w:rPr>
        <w:lastRenderedPageBreak/>
        <w:t xml:space="preserve">2.2.2. </w:t>
      </w:r>
      <w:r w:rsidRPr="00875D67">
        <w:rPr>
          <w:sz w:val="27"/>
          <w:szCs w:val="27"/>
        </w:rPr>
        <w:t xml:space="preserve">Не осуществлять приемку и оплату </w:t>
      </w:r>
      <w:r w:rsidR="00872630">
        <w:rPr>
          <w:sz w:val="27"/>
          <w:szCs w:val="27"/>
        </w:rPr>
        <w:t>услуг</w:t>
      </w:r>
      <w:r w:rsidRPr="00875D67">
        <w:rPr>
          <w:sz w:val="27"/>
          <w:szCs w:val="27"/>
        </w:rPr>
        <w:t>, которые не определены настоящим Договором или не соответствуют его условиям.</w:t>
      </w:r>
    </w:p>
    <w:p w14:paraId="31E5D4BC" w14:textId="77777777" w:rsidR="00875D67" w:rsidRPr="00875D67" w:rsidRDefault="00875D67" w:rsidP="005834BE">
      <w:pPr>
        <w:tabs>
          <w:tab w:val="num" w:pos="851"/>
          <w:tab w:val="right" w:pos="9072"/>
        </w:tabs>
        <w:ind w:firstLine="708"/>
        <w:jc w:val="both"/>
        <w:rPr>
          <w:sz w:val="27"/>
          <w:szCs w:val="27"/>
        </w:rPr>
      </w:pPr>
    </w:p>
    <w:p w14:paraId="591F0710" w14:textId="77777777" w:rsidR="00392541" w:rsidRPr="00875D67" w:rsidRDefault="00392541" w:rsidP="00B71705">
      <w:pPr>
        <w:pStyle w:val="Head"/>
        <w:keepNext w:val="0"/>
        <w:keepLines w:val="0"/>
        <w:spacing w:before="0" w:after="0"/>
        <w:ind w:firstLine="720"/>
        <w:rPr>
          <w:rFonts w:ascii="Times New Roman" w:hAnsi="Times New Roman"/>
          <w:snapToGrid w:val="0"/>
          <w:sz w:val="27"/>
          <w:szCs w:val="27"/>
        </w:rPr>
      </w:pPr>
      <w:r w:rsidRPr="00875D67">
        <w:rPr>
          <w:rFonts w:ascii="Times New Roman" w:hAnsi="Times New Roman"/>
          <w:snapToGrid w:val="0"/>
          <w:sz w:val="27"/>
          <w:szCs w:val="27"/>
        </w:rPr>
        <w:t xml:space="preserve">3. </w:t>
      </w:r>
      <w:r w:rsidRPr="00875D67">
        <w:rPr>
          <w:rFonts w:ascii="Times New Roman" w:hAnsi="Times New Roman"/>
          <w:sz w:val="27"/>
          <w:szCs w:val="27"/>
        </w:rPr>
        <w:t xml:space="preserve">ПРАВА И ОБЯЗАННОСТИ </w:t>
      </w:r>
      <w:r w:rsidR="009574AA" w:rsidRPr="00875D67">
        <w:rPr>
          <w:rFonts w:ascii="Times New Roman" w:hAnsi="Times New Roman"/>
          <w:sz w:val="27"/>
          <w:szCs w:val="27"/>
        </w:rPr>
        <w:t>ИСПОЛНИТЕЛЯ</w:t>
      </w:r>
    </w:p>
    <w:p w14:paraId="165ED7B1" w14:textId="6563395C" w:rsidR="00392541" w:rsidRPr="00875D67" w:rsidRDefault="00392541" w:rsidP="00B71705">
      <w:pPr>
        <w:ind w:firstLine="720"/>
        <w:jc w:val="both"/>
        <w:rPr>
          <w:snapToGrid w:val="0"/>
          <w:sz w:val="27"/>
          <w:szCs w:val="27"/>
        </w:rPr>
      </w:pPr>
      <w:r w:rsidRPr="00875D67">
        <w:rPr>
          <w:snapToGrid w:val="0"/>
          <w:sz w:val="27"/>
          <w:szCs w:val="27"/>
        </w:rPr>
        <w:t>3.1</w:t>
      </w:r>
      <w:r w:rsidR="00872630">
        <w:rPr>
          <w:snapToGrid w:val="0"/>
          <w:sz w:val="27"/>
          <w:szCs w:val="27"/>
        </w:rPr>
        <w:t>.</w:t>
      </w:r>
      <w:r w:rsidRPr="00875D67">
        <w:rPr>
          <w:snapToGrid w:val="0"/>
          <w:sz w:val="27"/>
          <w:szCs w:val="27"/>
        </w:rPr>
        <w:t xml:space="preserve"> </w:t>
      </w:r>
      <w:r w:rsidR="009574AA" w:rsidRPr="00875D67">
        <w:rPr>
          <w:snapToGrid w:val="0"/>
          <w:sz w:val="27"/>
          <w:szCs w:val="27"/>
        </w:rPr>
        <w:t>Исполнитель</w:t>
      </w:r>
      <w:r w:rsidRPr="00875D67">
        <w:rPr>
          <w:snapToGrid w:val="0"/>
          <w:sz w:val="27"/>
          <w:szCs w:val="27"/>
        </w:rPr>
        <w:t xml:space="preserve"> обязуется:</w:t>
      </w:r>
    </w:p>
    <w:p w14:paraId="4F8563D6" w14:textId="77777777" w:rsidR="00392541" w:rsidRPr="00875D67" w:rsidRDefault="00392541" w:rsidP="00B71705">
      <w:pPr>
        <w:ind w:firstLine="720"/>
        <w:jc w:val="both"/>
        <w:rPr>
          <w:snapToGrid w:val="0"/>
          <w:sz w:val="27"/>
          <w:szCs w:val="27"/>
        </w:rPr>
      </w:pPr>
      <w:r w:rsidRPr="00875D67">
        <w:rPr>
          <w:snapToGrid w:val="0"/>
          <w:sz w:val="27"/>
          <w:szCs w:val="27"/>
        </w:rPr>
        <w:t>3.1.1. Соблюдать при выполнении собственных обязательств по настоящему Договору требования законодательных и иных нормативных актов.</w:t>
      </w:r>
    </w:p>
    <w:p w14:paraId="4B53EDF8" w14:textId="1FCB939E" w:rsidR="00392541" w:rsidRPr="00875D67" w:rsidRDefault="00392541" w:rsidP="00B71705">
      <w:pPr>
        <w:ind w:firstLine="720"/>
        <w:jc w:val="both"/>
        <w:rPr>
          <w:snapToGrid w:val="0"/>
          <w:sz w:val="27"/>
          <w:szCs w:val="27"/>
        </w:rPr>
      </w:pPr>
      <w:r w:rsidRPr="00875D67">
        <w:rPr>
          <w:snapToGrid w:val="0"/>
          <w:sz w:val="27"/>
          <w:szCs w:val="27"/>
        </w:rPr>
        <w:t xml:space="preserve">3.1.2. Привлечь к </w:t>
      </w:r>
      <w:r w:rsidR="00BE659E" w:rsidRPr="00875D67">
        <w:rPr>
          <w:snapToGrid w:val="0"/>
          <w:sz w:val="27"/>
          <w:szCs w:val="27"/>
        </w:rPr>
        <w:t>выполнению работ</w:t>
      </w:r>
      <w:r w:rsidRPr="00875D67">
        <w:rPr>
          <w:snapToGrid w:val="0"/>
          <w:sz w:val="27"/>
          <w:szCs w:val="27"/>
        </w:rPr>
        <w:t xml:space="preserve"> квалифицированных специалистов, имеющих достаточный уровень образования и опыт работы, необходимый для </w:t>
      </w:r>
      <w:r w:rsidR="00861422">
        <w:rPr>
          <w:snapToGrid w:val="0"/>
          <w:sz w:val="27"/>
          <w:szCs w:val="27"/>
        </w:rPr>
        <w:t>оказания услуг</w:t>
      </w:r>
      <w:r w:rsidRPr="00875D67">
        <w:rPr>
          <w:snapToGrid w:val="0"/>
          <w:sz w:val="27"/>
          <w:szCs w:val="27"/>
        </w:rPr>
        <w:t>.</w:t>
      </w:r>
    </w:p>
    <w:p w14:paraId="6DDD2C24" w14:textId="77777777" w:rsidR="00392541" w:rsidRPr="00875D67" w:rsidRDefault="00392541" w:rsidP="00B71705">
      <w:pPr>
        <w:ind w:firstLine="720"/>
        <w:jc w:val="both"/>
        <w:rPr>
          <w:snapToGrid w:val="0"/>
          <w:sz w:val="27"/>
          <w:szCs w:val="27"/>
        </w:rPr>
      </w:pPr>
      <w:r w:rsidRPr="00875D67">
        <w:rPr>
          <w:snapToGrid w:val="0"/>
          <w:sz w:val="27"/>
          <w:szCs w:val="27"/>
        </w:rPr>
        <w:t>3.1.3. Не разглашать содержание полученных от Заказчика документов и информации без его согласия, за исключением случаев предусмотренных законодательством РФ, независимо от продолжения или прекращения отношений с Заказчиком и без ограничения срока давности.</w:t>
      </w:r>
    </w:p>
    <w:p w14:paraId="58F3543E" w14:textId="77777777" w:rsidR="000D3ED8" w:rsidRPr="00875D67" w:rsidRDefault="000D3ED8" w:rsidP="00B71705">
      <w:pPr>
        <w:pStyle w:val="ad"/>
        <w:widowControl w:val="0"/>
        <w:numPr>
          <w:ilvl w:val="2"/>
          <w:numId w:val="7"/>
        </w:numPr>
        <w:shd w:val="clear" w:color="auto" w:fill="FFFFFF"/>
        <w:spacing w:after="0" w:line="240" w:lineRule="auto"/>
        <w:ind w:left="0" w:firstLine="709"/>
        <w:jc w:val="both"/>
        <w:rPr>
          <w:rFonts w:ascii="Times New Roman" w:hAnsi="Times New Roman"/>
          <w:sz w:val="27"/>
          <w:szCs w:val="27"/>
        </w:rPr>
      </w:pPr>
      <w:r w:rsidRPr="00875D67">
        <w:rPr>
          <w:rFonts w:ascii="Times New Roman" w:hAnsi="Times New Roman"/>
          <w:sz w:val="27"/>
          <w:szCs w:val="27"/>
        </w:rPr>
        <w:t xml:space="preserve">В </w:t>
      </w:r>
      <w:r w:rsidRPr="00875D67">
        <w:rPr>
          <w:rFonts w:ascii="Times New Roman" w:hAnsi="Times New Roman"/>
          <w:snapToGrid w:val="0"/>
          <w:sz w:val="27"/>
          <w:szCs w:val="27"/>
          <w:lang w:eastAsia="ru-RU"/>
        </w:rPr>
        <w:t xml:space="preserve">случае изменений в цепочке собственников </w:t>
      </w:r>
      <w:r w:rsidR="009574AA" w:rsidRPr="00875D67">
        <w:rPr>
          <w:rFonts w:ascii="Times New Roman" w:hAnsi="Times New Roman"/>
          <w:snapToGrid w:val="0"/>
          <w:sz w:val="27"/>
          <w:szCs w:val="27"/>
          <w:lang w:eastAsia="ru-RU"/>
        </w:rPr>
        <w:t>Исполнителя</w:t>
      </w:r>
      <w:r w:rsidRPr="00875D67">
        <w:rPr>
          <w:rFonts w:ascii="Times New Roman" w:hAnsi="Times New Roman"/>
          <w:snapToGrid w:val="0"/>
          <w:sz w:val="27"/>
          <w:szCs w:val="27"/>
          <w:lang w:eastAsia="ru-RU"/>
        </w:rPr>
        <w:t xml:space="preserve">, включая бенефициаров (в том числе конечных), и (или) в исполнительных органах </w:t>
      </w:r>
      <w:r w:rsidR="009574AA" w:rsidRPr="00875D67">
        <w:rPr>
          <w:rFonts w:ascii="Times New Roman" w:hAnsi="Times New Roman"/>
          <w:snapToGrid w:val="0"/>
          <w:sz w:val="27"/>
          <w:szCs w:val="27"/>
          <w:lang w:eastAsia="ru-RU"/>
        </w:rPr>
        <w:t>Исполнителя</w:t>
      </w:r>
      <w:r w:rsidRPr="00875D67">
        <w:rPr>
          <w:rFonts w:ascii="Times New Roman" w:hAnsi="Times New Roman"/>
          <w:snapToGrid w:val="0"/>
          <w:sz w:val="27"/>
          <w:szCs w:val="27"/>
          <w:lang w:eastAsia="ru-RU"/>
        </w:rPr>
        <w:t>, последний представляет Заказчику информацию об изменениях по адресу электронной почты</w:t>
      </w:r>
      <w:r w:rsidR="009574AA" w:rsidRPr="00875D67">
        <w:rPr>
          <w:rFonts w:ascii="Times New Roman" w:hAnsi="Times New Roman"/>
          <w:snapToGrid w:val="0"/>
          <w:sz w:val="27"/>
          <w:szCs w:val="27"/>
          <w:lang w:eastAsia="ru-RU"/>
        </w:rPr>
        <w:t xml:space="preserve">, указанному в реквизитах, </w:t>
      </w:r>
      <w:r w:rsidR="00233BD3" w:rsidRPr="00875D67">
        <w:rPr>
          <w:rFonts w:ascii="Times New Roman" w:hAnsi="Times New Roman"/>
          <w:snapToGrid w:val="0"/>
          <w:sz w:val="27"/>
          <w:szCs w:val="27"/>
          <w:lang w:eastAsia="ru-RU"/>
        </w:rPr>
        <w:t>в течение 5</w:t>
      </w:r>
      <w:r w:rsidRPr="00875D67">
        <w:rPr>
          <w:rFonts w:ascii="Times New Roman" w:hAnsi="Times New Roman"/>
          <w:snapToGrid w:val="0"/>
          <w:sz w:val="27"/>
          <w:szCs w:val="27"/>
          <w:lang w:eastAsia="ru-RU"/>
        </w:rPr>
        <w:t xml:space="preserve"> (</w:t>
      </w:r>
      <w:r w:rsidR="00233BD3" w:rsidRPr="00875D67">
        <w:rPr>
          <w:rFonts w:ascii="Times New Roman" w:hAnsi="Times New Roman"/>
          <w:snapToGrid w:val="0"/>
          <w:sz w:val="27"/>
          <w:szCs w:val="27"/>
          <w:lang w:eastAsia="ru-RU"/>
        </w:rPr>
        <w:t>пяти</w:t>
      </w:r>
      <w:r w:rsidRPr="00875D67">
        <w:rPr>
          <w:rFonts w:ascii="Times New Roman" w:hAnsi="Times New Roman"/>
          <w:snapToGrid w:val="0"/>
          <w:sz w:val="27"/>
          <w:szCs w:val="27"/>
          <w:lang w:eastAsia="ru-RU"/>
        </w:rPr>
        <w:t xml:space="preserve">) </w:t>
      </w:r>
      <w:r w:rsidR="00233BD3" w:rsidRPr="00875D67">
        <w:rPr>
          <w:rFonts w:ascii="Times New Roman" w:hAnsi="Times New Roman"/>
          <w:snapToGrid w:val="0"/>
          <w:sz w:val="27"/>
          <w:szCs w:val="27"/>
          <w:lang w:eastAsia="ru-RU"/>
        </w:rPr>
        <w:t>рабочих</w:t>
      </w:r>
      <w:r w:rsidRPr="00875D67">
        <w:rPr>
          <w:rFonts w:ascii="Times New Roman" w:hAnsi="Times New Roman"/>
          <w:snapToGrid w:val="0"/>
          <w:sz w:val="27"/>
          <w:szCs w:val="27"/>
          <w:lang w:eastAsia="ru-RU"/>
        </w:rPr>
        <w:t xml:space="preserve"> дней после таких изменений с подтверждением соответствующими документами.</w:t>
      </w:r>
      <w:r w:rsidRPr="00875D67">
        <w:rPr>
          <w:rFonts w:ascii="Times New Roman" w:hAnsi="Times New Roman"/>
          <w:sz w:val="27"/>
          <w:szCs w:val="27"/>
        </w:rPr>
        <w:t xml:space="preserve"> </w:t>
      </w:r>
    </w:p>
    <w:p w14:paraId="09F3AF69" w14:textId="77777777" w:rsidR="00392541" w:rsidRPr="00875D67" w:rsidRDefault="00392541" w:rsidP="00B71705">
      <w:pPr>
        <w:ind w:firstLine="720"/>
        <w:jc w:val="both"/>
        <w:rPr>
          <w:snapToGrid w:val="0"/>
          <w:sz w:val="27"/>
          <w:szCs w:val="27"/>
        </w:rPr>
      </w:pPr>
      <w:r w:rsidRPr="00875D67">
        <w:rPr>
          <w:snapToGrid w:val="0"/>
          <w:sz w:val="27"/>
          <w:szCs w:val="27"/>
        </w:rPr>
        <w:t xml:space="preserve">3.2. </w:t>
      </w:r>
      <w:r w:rsidR="009574AA" w:rsidRPr="00875D67">
        <w:rPr>
          <w:snapToGrid w:val="0"/>
          <w:sz w:val="27"/>
          <w:szCs w:val="27"/>
        </w:rPr>
        <w:t>Исполнитель</w:t>
      </w:r>
      <w:r w:rsidRPr="00875D67">
        <w:rPr>
          <w:snapToGrid w:val="0"/>
          <w:sz w:val="27"/>
          <w:szCs w:val="27"/>
        </w:rPr>
        <w:t xml:space="preserve"> имеет право:</w:t>
      </w:r>
    </w:p>
    <w:p w14:paraId="649CFD4C" w14:textId="77777777" w:rsidR="00392541" w:rsidRPr="00875D67" w:rsidRDefault="00392541" w:rsidP="00B71705">
      <w:pPr>
        <w:ind w:firstLine="720"/>
        <w:jc w:val="both"/>
        <w:rPr>
          <w:snapToGrid w:val="0"/>
          <w:sz w:val="27"/>
          <w:szCs w:val="27"/>
        </w:rPr>
      </w:pPr>
      <w:r w:rsidRPr="00875D67">
        <w:rPr>
          <w:snapToGrid w:val="0"/>
          <w:sz w:val="27"/>
          <w:szCs w:val="27"/>
        </w:rPr>
        <w:t>3.2.1. Требовать от Заказчика необходимые для исполнения обязательств по Договору документы и информацию.</w:t>
      </w:r>
    </w:p>
    <w:p w14:paraId="75AE489D" w14:textId="3BD02B9C" w:rsidR="00392541" w:rsidRPr="00875D67" w:rsidRDefault="00392541" w:rsidP="00B71705">
      <w:pPr>
        <w:ind w:firstLine="720"/>
        <w:jc w:val="both"/>
        <w:rPr>
          <w:snapToGrid w:val="0"/>
          <w:sz w:val="27"/>
          <w:szCs w:val="27"/>
        </w:rPr>
      </w:pPr>
      <w:r w:rsidRPr="00875D67">
        <w:rPr>
          <w:snapToGrid w:val="0"/>
          <w:sz w:val="27"/>
          <w:szCs w:val="27"/>
        </w:rPr>
        <w:t xml:space="preserve">3.2.2. Требовать оплаты надлежаще </w:t>
      </w:r>
      <w:r w:rsidR="00861422">
        <w:rPr>
          <w:snapToGrid w:val="0"/>
          <w:sz w:val="27"/>
          <w:szCs w:val="27"/>
        </w:rPr>
        <w:t>оказанных услуг</w:t>
      </w:r>
      <w:r w:rsidRPr="00875D67">
        <w:rPr>
          <w:snapToGrid w:val="0"/>
          <w:sz w:val="27"/>
          <w:szCs w:val="27"/>
        </w:rPr>
        <w:t xml:space="preserve"> в соо</w:t>
      </w:r>
      <w:r w:rsidR="004D1A5F" w:rsidRPr="00875D67">
        <w:rPr>
          <w:snapToGrid w:val="0"/>
          <w:sz w:val="27"/>
          <w:szCs w:val="27"/>
        </w:rPr>
        <w:t>тветствии с настоящим Договором</w:t>
      </w:r>
      <w:r w:rsidRPr="00875D67">
        <w:rPr>
          <w:snapToGrid w:val="0"/>
          <w:sz w:val="27"/>
          <w:szCs w:val="27"/>
        </w:rPr>
        <w:t>.</w:t>
      </w:r>
    </w:p>
    <w:p w14:paraId="3A24A07A" w14:textId="56E58B2B" w:rsidR="00F309D1" w:rsidRPr="00875D67" w:rsidRDefault="00F309D1" w:rsidP="00B71705">
      <w:pPr>
        <w:ind w:firstLine="720"/>
        <w:jc w:val="both"/>
        <w:rPr>
          <w:snapToGrid w:val="0"/>
          <w:sz w:val="27"/>
          <w:szCs w:val="27"/>
        </w:rPr>
      </w:pPr>
      <w:r w:rsidRPr="00875D67">
        <w:rPr>
          <w:sz w:val="27"/>
          <w:szCs w:val="27"/>
        </w:rPr>
        <w:t xml:space="preserve">3.2.3. </w:t>
      </w:r>
      <w:r w:rsidRPr="00875D67">
        <w:rPr>
          <w:snapToGrid w:val="0"/>
          <w:sz w:val="27"/>
          <w:szCs w:val="27"/>
        </w:rPr>
        <w:t xml:space="preserve">Самостоятельно определять способы </w:t>
      </w:r>
      <w:r w:rsidR="00861422">
        <w:rPr>
          <w:snapToGrid w:val="0"/>
          <w:sz w:val="27"/>
          <w:szCs w:val="27"/>
        </w:rPr>
        <w:t>оказания услуг</w:t>
      </w:r>
      <w:r w:rsidRPr="00875D67">
        <w:rPr>
          <w:snapToGrid w:val="0"/>
          <w:sz w:val="27"/>
          <w:szCs w:val="27"/>
        </w:rPr>
        <w:t xml:space="preserve"> по настоящему Договору.</w:t>
      </w:r>
    </w:p>
    <w:p w14:paraId="2A2D4276" w14:textId="1BE09C61" w:rsidR="00F309D1" w:rsidRPr="00875D67" w:rsidRDefault="00F309D1" w:rsidP="007116CC">
      <w:pPr>
        <w:ind w:firstLine="720"/>
        <w:jc w:val="both"/>
        <w:rPr>
          <w:snapToGrid w:val="0"/>
          <w:sz w:val="27"/>
          <w:szCs w:val="27"/>
        </w:rPr>
      </w:pPr>
      <w:r w:rsidRPr="00875D67">
        <w:rPr>
          <w:snapToGrid w:val="0"/>
          <w:sz w:val="27"/>
          <w:szCs w:val="27"/>
        </w:rPr>
        <w:t>3.2.4. Привлекать с</w:t>
      </w:r>
      <w:r w:rsidR="00861422">
        <w:rPr>
          <w:snapToGrid w:val="0"/>
          <w:sz w:val="27"/>
          <w:szCs w:val="27"/>
        </w:rPr>
        <w:t>оисполнителей</w:t>
      </w:r>
      <w:r w:rsidRPr="00875D67">
        <w:rPr>
          <w:snapToGrid w:val="0"/>
          <w:sz w:val="27"/>
          <w:szCs w:val="27"/>
        </w:rPr>
        <w:t xml:space="preserve"> для </w:t>
      </w:r>
      <w:r w:rsidR="00861422">
        <w:rPr>
          <w:snapToGrid w:val="0"/>
          <w:sz w:val="27"/>
          <w:szCs w:val="27"/>
        </w:rPr>
        <w:t>оказания</w:t>
      </w:r>
      <w:r w:rsidRPr="00875D67">
        <w:rPr>
          <w:snapToGrid w:val="0"/>
          <w:sz w:val="27"/>
          <w:szCs w:val="27"/>
        </w:rPr>
        <w:t xml:space="preserve"> отдельн</w:t>
      </w:r>
      <w:r w:rsidR="00861422">
        <w:rPr>
          <w:snapToGrid w:val="0"/>
          <w:sz w:val="27"/>
          <w:szCs w:val="27"/>
        </w:rPr>
        <w:t>ого</w:t>
      </w:r>
      <w:r w:rsidRPr="00875D67">
        <w:rPr>
          <w:snapToGrid w:val="0"/>
          <w:sz w:val="27"/>
          <w:szCs w:val="27"/>
        </w:rPr>
        <w:t xml:space="preserve"> </w:t>
      </w:r>
      <w:r w:rsidR="00861422">
        <w:rPr>
          <w:snapToGrid w:val="0"/>
          <w:sz w:val="27"/>
          <w:szCs w:val="27"/>
        </w:rPr>
        <w:t>вида услуг</w:t>
      </w:r>
      <w:r w:rsidRPr="00875D67">
        <w:rPr>
          <w:snapToGrid w:val="0"/>
          <w:sz w:val="27"/>
          <w:szCs w:val="27"/>
        </w:rPr>
        <w:t xml:space="preserve"> по согласованию с Заказчиком.</w:t>
      </w:r>
    </w:p>
    <w:p w14:paraId="255B700D" w14:textId="31C8D297" w:rsidR="00F309D1" w:rsidRPr="00875D67" w:rsidRDefault="00F309D1" w:rsidP="00F309D1">
      <w:pPr>
        <w:tabs>
          <w:tab w:val="num" w:pos="851"/>
          <w:tab w:val="right" w:pos="9072"/>
        </w:tabs>
        <w:ind w:left="708"/>
        <w:jc w:val="both"/>
        <w:rPr>
          <w:sz w:val="27"/>
          <w:szCs w:val="27"/>
        </w:rPr>
      </w:pPr>
      <w:r w:rsidRPr="00875D67">
        <w:rPr>
          <w:sz w:val="27"/>
          <w:szCs w:val="27"/>
        </w:rPr>
        <w:t xml:space="preserve">3.2.5. Приостановить </w:t>
      </w:r>
      <w:r w:rsidR="00861422">
        <w:rPr>
          <w:sz w:val="27"/>
          <w:szCs w:val="27"/>
        </w:rPr>
        <w:t>оказание услуг</w:t>
      </w:r>
      <w:r w:rsidRPr="00875D67">
        <w:rPr>
          <w:sz w:val="27"/>
          <w:szCs w:val="27"/>
        </w:rPr>
        <w:t xml:space="preserve"> по настоящему Договору в случае:</w:t>
      </w:r>
    </w:p>
    <w:p w14:paraId="3FE66BA1" w14:textId="4A16AE61" w:rsidR="00F309D1" w:rsidRPr="00875D67" w:rsidRDefault="00F309D1" w:rsidP="00F309D1">
      <w:pPr>
        <w:tabs>
          <w:tab w:val="num" w:pos="851"/>
          <w:tab w:val="right" w:pos="9072"/>
        </w:tabs>
        <w:jc w:val="both"/>
        <w:rPr>
          <w:sz w:val="27"/>
          <w:szCs w:val="27"/>
        </w:rPr>
      </w:pPr>
      <w:r w:rsidRPr="00875D67">
        <w:rPr>
          <w:sz w:val="27"/>
          <w:szCs w:val="27"/>
        </w:rPr>
        <w:t xml:space="preserve">если при исполнении Договора обнаруживается невозможность достижения результатов </w:t>
      </w:r>
      <w:r w:rsidR="00861422">
        <w:rPr>
          <w:sz w:val="27"/>
          <w:szCs w:val="27"/>
        </w:rPr>
        <w:t>оказания услуг</w:t>
      </w:r>
      <w:r w:rsidRPr="00875D67">
        <w:rPr>
          <w:sz w:val="27"/>
          <w:szCs w:val="27"/>
        </w:rPr>
        <w:t xml:space="preserve">, предусмотренных настоящим Договором, неисполнения/ненадлежащего исполнения Заказчиком обязательств, которое препятствует или делает невозможным </w:t>
      </w:r>
      <w:r w:rsidR="00EE1E1B" w:rsidRPr="00875D67">
        <w:rPr>
          <w:sz w:val="27"/>
          <w:szCs w:val="27"/>
        </w:rPr>
        <w:t xml:space="preserve">выполнение </w:t>
      </w:r>
      <w:r w:rsidR="00D02EC7" w:rsidRPr="00875D67">
        <w:rPr>
          <w:sz w:val="27"/>
          <w:szCs w:val="27"/>
        </w:rPr>
        <w:t xml:space="preserve">Исполнителем </w:t>
      </w:r>
      <w:r w:rsidRPr="00875D67">
        <w:rPr>
          <w:sz w:val="27"/>
          <w:szCs w:val="27"/>
        </w:rPr>
        <w:t>обязательств по настоящему Договору.</w:t>
      </w:r>
    </w:p>
    <w:p w14:paraId="05BBCF37" w14:textId="01DA4EF0" w:rsidR="00F309D1" w:rsidRPr="00875D67" w:rsidRDefault="00F309D1" w:rsidP="007116CC">
      <w:pPr>
        <w:ind w:firstLine="720"/>
        <w:jc w:val="both"/>
        <w:rPr>
          <w:snapToGrid w:val="0"/>
          <w:sz w:val="27"/>
          <w:szCs w:val="27"/>
        </w:rPr>
      </w:pPr>
      <w:r w:rsidRPr="00875D67">
        <w:rPr>
          <w:sz w:val="27"/>
          <w:szCs w:val="27"/>
        </w:rPr>
        <w:t xml:space="preserve">В случае </w:t>
      </w:r>
      <w:r w:rsidRPr="00875D67">
        <w:rPr>
          <w:snapToGrid w:val="0"/>
          <w:sz w:val="27"/>
          <w:szCs w:val="27"/>
        </w:rPr>
        <w:t xml:space="preserve">приостановки </w:t>
      </w:r>
      <w:r w:rsidR="00861422">
        <w:rPr>
          <w:snapToGrid w:val="0"/>
          <w:sz w:val="27"/>
          <w:szCs w:val="27"/>
        </w:rPr>
        <w:t>оказания услуг</w:t>
      </w:r>
      <w:r w:rsidRPr="00875D67">
        <w:rPr>
          <w:snapToGrid w:val="0"/>
          <w:sz w:val="27"/>
          <w:szCs w:val="27"/>
        </w:rPr>
        <w:t xml:space="preserve"> </w:t>
      </w:r>
      <w:r w:rsidR="00D02EC7" w:rsidRPr="00875D67">
        <w:rPr>
          <w:snapToGrid w:val="0"/>
          <w:sz w:val="27"/>
          <w:szCs w:val="27"/>
        </w:rPr>
        <w:t xml:space="preserve">Исполнитель </w:t>
      </w:r>
      <w:r w:rsidRPr="00875D67">
        <w:rPr>
          <w:snapToGrid w:val="0"/>
          <w:sz w:val="27"/>
          <w:szCs w:val="27"/>
        </w:rPr>
        <w:t xml:space="preserve">обязан уведомить Заказчика за 3 </w:t>
      </w:r>
      <w:r w:rsidR="00814AEE">
        <w:rPr>
          <w:snapToGrid w:val="0"/>
          <w:sz w:val="27"/>
          <w:szCs w:val="27"/>
        </w:rPr>
        <w:t xml:space="preserve">(три) </w:t>
      </w:r>
      <w:r w:rsidRPr="00875D67">
        <w:rPr>
          <w:snapToGrid w:val="0"/>
          <w:sz w:val="27"/>
          <w:szCs w:val="27"/>
        </w:rPr>
        <w:t xml:space="preserve">рабочих дня до предполагаемой даты приостановки </w:t>
      </w:r>
      <w:r w:rsidR="00814AEE">
        <w:rPr>
          <w:snapToGrid w:val="0"/>
          <w:sz w:val="27"/>
          <w:szCs w:val="27"/>
        </w:rPr>
        <w:t>оказания услуг</w:t>
      </w:r>
      <w:r w:rsidRPr="00875D67">
        <w:rPr>
          <w:snapToGrid w:val="0"/>
          <w:sz w:val="27"/>
          <w:szCs w:val="27"/>
        </w:rPr>
        <w:t>.</w:t>
      </w:r>
    </w:p>
    <w:p w14:paraId="11092EA6" w14:textId="13B6B9F1" w:rsidR="00F309D1" w:rsidRPr="00875D67" w:rsidRDefault="00F309D1" w:rsidP="007116CC">
      <w:pPr>
        <w:ind w:firstLine="720"/>
        <w:jc w:val="both"/>
        <w:rPr>
          <w:sz w:val="27"/>
          <w:szCs w:val="27"/>
        </w:rPr>
      </w:pPr>
      <w:r w:rsidRPr="00875D67">
        <w:rPr>
          <w:snapToGrid w:val="0"/>
          <w:sz w:val="27"/>
          <w:szCs w:val="27"/>
        </w:rPr>
        <w:t xml:space="preserve">3.2.6. Не приступать к </w:t>
      </w:r>
      <w:r w:rsidR="00814AEE">
        <w:rPr>
          <w:snapToGrid w:val="0"/>
          <w:sz w:val="27"/>
          <w:szCs w:val="27"/>
        </w:rPr>
        <w:t>оказанию услуг</w:t>
      </w:r>
      <w:r w:rsidRPr="00875D67">
        <w:rPr>
          <w:snapToGrid w:val="0"/>
          <w:sz w:val="27"/>
          <w:szCs w:val="27"/>
        </w:rPr>
        <w:t xml:space="preserve"> при нарушении Заказчиком п.2.</w:t>
      </w:r>
      <w:r w:rsidR="00A14545" w:rsidRPr="00875D67">
        <w:rPr>
          <w:snapToGrid w:val="0"/>
          <w:sz w:val="27"/>
          <w:szCs w:val="27"/>
        </w:rPr>
        <w:t>1.2</w:t>
      </w:r>
      <w:r w:rsidRPr="00875D67">
        <w:rPr>
          <w:snapToGrid w:val="0"/>
          <w:sz w:val="27"/>
          <w:szCs w:val="27"/>
        </w:rPr>
        <w:t>,</w:t>
      </w:r>
      <w:r w:rsidR="00A14545" w:rsidRPr="00875D67">
        <w:rPr>
          <w:snapToGrid w:val="0"/>
          <w:sz w:val="27"/>
          <w:szCs w:val="27"/>
        </w:rPr>
        <w:t xml:space="preserve"> </w:t>
      </w:r>
      <w:r w:rsidR="00410293" w:rsidRPr="00875D67">
        <w:rPr>
          <w:snapToGrid w:val="0"/>
          <w:sz w:val="27"/>
          <w:szCs w:val="27"/>
        </w:rPr>
        <w:t>2.1.4</w:t>
      </w:r>
      <w:r w:rsidR="007116CC" w:rsidRPr="00875D67">
        <w:rPr>
          <w:snapToGrid w:val="0"/>
          <w:sz w:val="27"/>
          <w:szCs w:val="27"/>
        </w:rPr>
        <w:t xml:space="preserve"> и 2.1.5</w:t>
      </w:r>
      <w:r w:rsidRPr="00875D67">
        <w:rPr>
          <w:snapToGrid w:val="0"/>
          <w:sz w:val="27"/>
          <w:szCs w:val="27"/>
        </w:rPr>
        <w:t xml:space="preserve"> настоящего</w:t>
      </w:r>
      <w:r w:rsidRPr="00875D67">
        <w:rPr>
          <w:sz w:val="27"/>
          <w:szCs w:val="27"/>
        </w:rPr>
        <w:t xml:space="preserve"> Договора.</w:t>
      </w:r>
    </w:p>
    <w:p w14:paraId="284F5C97" w14:textId="77777777" w:rsidR="00875D67" w:rsidRPr="00875D67" w:rsidRDefault="00875D67" w:rsidP="007116CC">
      <w:pPr>
        <w:ind w:firstLine="720"/>
        <w:jc w:val="both"/>
        <w:rPr>
          <w:sz w:val="27"/>
          <w:szCs w:val="27"/>
        </w:rPr>
      </w:pPr>
    </w:p>
    <w:p w14:paraId="079FCEDF" w14:textId="1A9BED0B" w:rsidR="00807996" w:rsidRPr="00875D67" w:rsidRDefault="00807996" w:rsidP="00B71705">
      <w:pPr>
        <w:pStyle w:val="Head"/>
        <w:spacing w:before="0" w:after="0"/>
        <w:ind w:firstLine="720"/>
        <w:outlineLvl w:val="0"/>
        <w:rPr>
          <w:rFonts w:ascii="Times New Roman" w:hAnsi="Times New Roman"/>
          <w:sz w:val="27"/>
          <w:szCs w:val="27"/>
        </w:rPr>
      </w:pPr>
      <w:r w:rsidRPr="00875D67">
        <w:rPr>
          <w:rFonts w:ascii="Times New Roman" w:hAnsi="Times New Roman"/>
          <w:sz w:val="27"/>
          <w:szCs w:val="27"/>
        </w:rPr>
        <w:t xml:space="preserve">4. </w:t>
      </w:r>
      <w:r w:rsidR="00C11E06">
        <w:rPr>
          <w:rFonts w:ascii="Times New Roman" w:hAnsi="Times New Roman"/>
          <w:sz w:val="27"/>
          <w:szCs w:val="27"/>
        </w:rPr>
        <w:t>ЦЕНА ДОГОВОРА</w:t>
      </w:r>
      <w:r w:rsidRPr="00875D67">
        <w:rPr>
          <w:rFonts w:ascii="Times New Roman" w:hAnsi="Times New Roman"/>
          <w:sz w:val="27"/>
          <w:szCs w:val="27"/>
        </w:rPr>
        <w:t xml:space="preserve"> И ПОРЯДОК </w:t>
      </w:r>
      <w:r w:rsidR="00C11E06">
        <w:rPr>
          <w:rFonts w:ascii="Times New Roman" w:hAnsi="Times New Roman"/>
          <w:sz w:val="27"/>
          <w:szCs w:val="27"/>
        </w:rPr>
        <w:t>РАСЧЕТОВ</w:t>
      </w:r>
    </w:p>
    <w:p w14:paraId="18CFF577" w14:textId="63E6BB8E" w:rsidR="00807996" w:rsidRPr="00875D67" w:rsidRDefault="00807996" w:rsidP="00C20FE4">
      <w:pPr>
        <w:ind w:firstLine="709"/>
        <w:jc w:val="both"/>
        <w:rPr>
          <w:sz w:val="27"/>
          <w:szCs w:val="27"/>
        </w:rPr>
      </w:pPr>
      <w:r w:rsidRPr="00875D67">
        <w:rPr>
          <w:sz w:val="27"/>
          <w:szCs w:val="27"/>
        </w:rPr>
        <w:t xml:space="preserve">4.1. </w:t>
      </w:r>
      <w:r w:rsidR="00BE659E" w:rsidRPr="00875D67">
        <w:rPr>
          <w:sz w:val="27"/>
          <w:szCs w:val="27"/>
        </w:rPr>
        <w:t xml:space="preserve">Цена Договора </w:t>
      </w:r>
      <w:r w:rsidR="002A0165" w:rsidRPr="00875D67">
        <w:rPr>
          <w:sz w:val="27"/>
          <w:szCs w:val="27"/>
        </w:rPr>
        <w:t>складывается из</w:t>
      </w:r>
      <w:r w:rsidR="00C11E06">
        <w:rPr>
          <w:sz w:val="27"/>
          <w:szCs w:val="27"/>
        </w:rPr>
        <w:t xml:space="preserve"> общей</w:t>
      </w:r>
      <w:r w:rsidR="002A0165" w:rsidRPr="00875D67">
        <w:rPr>
          <w:sz w:val="27"/>
          <w:szCs w:val="27"/>
        </w:rPr>
        <w:t xml:space="preserve"> стоимости </w:t>
      </w:r>
      <w:r w:rsidR="00C11E06">
        <w:rPr>
          <w:sz w:val="27"/>
          <w:szCs w:val="27"/>
        </w:rPr>
        <w:t>оказываемых услуг</w:t>
      </w:r>
      <w:r w:rsidR="00C20FE4">
        <w:rPr>
          <w:sz w:val="27"/>
          <w:szCs w:val="27"/>
        </w:rPr>
        <w:t xml:space="preserve"> по сопровождению центра сбора и обработки данных </w:t>
      </w:r>
      <w:r w:rsidR="00BD6D33" w:rsidRPr="00875D67">
        <w:rPr>
          <w:sz w:val="27"/>
          <w:szCs w:val="27"/>
        </w:rPr>
        <w:t>автоматизированной информационно-измерительной системы коммерческого (технического) учёта электроэнергии</w:t>
      </w:r>
      <w:r w:rsidR="00BD6D33">
        <w:rPr>
          <w:sz w:val="27"/>
          <w:szCs w:val="27"/>
        </w:rPr>
        <w:t xml:space="preserve"> </w:t>
      </w:r>
      <w:r w:rsidR="00C20FE4">
        <w:rPr>
          <w:sz w:val="27"/>
          <w:szCs w:val="27"/>
        </w:rPr>
        <w:t>АО «ЛОЭСК» «Пирамида 2.0», является п</w:t>
      </w:r>
      <w:r w:rsidR="001E63EB" w:rsidRPr="00875D67">
        <w:rPr>
          <w:sz w:val="27"/>
          <w:szCs w:val="27"/>
        </w:rPr>
        <w:t xml:space="preserve">редельной </w:t>
      </w:r>
      <w:r w:rsidR="00E0505D" w:rsidRPr="00875D67">
        <w:rPr>
          <w:sz w:val="27"/>
          <w:szCs w:val="27"/>
        </w:rPr>
        <w:t xml:space="preserve">(ориентировочной) </w:t>
      </w:r>
      <w:r w:rsidR="001E63EB" w:rsidRPr="00875D67">
        <w:rPr>
          <w:sz w:val="27"/>
          <w:szCs w:val="27"/>
        </w:rPr>
        <w:t xml:space="preserve">и составляет </w:t>
      </w:r>
      <w:r w:rsidR="00892170" w:rsidRPr="00892170">
        <w:rPr>
          <w:b/>
          <w:bCs/>
          <w:sz w:val="27"/>
          <w:szCs w:val="27"/>
        </w:rPr>
        <w:t>1 049 040,00</w:t>
      </w:r>
      <w:r w:rsidR="001E63EB" w:rsidRPr="00875D67">
        <w:rPr>
          <w:sz w:val="27"/>
          <w:szCs w:val="27"/>
        </w:rPr>
        <w:t xml:space="preserve"> (</w:t>
      </w:r>
      <w:r w:rsidR="00892170">
        <w:rPr>
          <w:sz w:val="27"/>
          <w:szCs w:val="27"/>
        </w:rPr>
        <w:t>Один миллион сорок девять тысяч сорок</w:t>
      </w:r>
      <w:r w:rsidR="001E63EB" w:rsidRPr="00875D67">
        <w:rPr>
          <w:sz w:val="27"/>
          <w:szCs w:val="27"/>
        </w:rPr>
        <w:t xml:space="preserve">) руб. </w:t>
      </w:r>
      <w:r w:rsidR="00C20FE4">
        <w:rPr>
          <w:sz w:val="27"/>
          <w:szCs w:val="27"/>
        </w:rPr>
        <w:t>00</w:t>
      </w:r>
      <w:r w:rsidR="001E63EB" w:rsidRPr="00875D67">
        <w:rPr>
          <w:sz w:val="27"/>
          <w:szCs w:val="27"/>
        </w:rPr>
        <w:t xml:space="preserve"> коп., в т.ч. НДС 20% </w:t>
      </w:r>
      <w:r w:rsidR="00892170">
        <w:rPr>
          <w:sz w:val="27"/>
          <w:szCs w:val="27"/>
        </w:rPr>
        <w:t>174 840,00</w:t>
      </w:r>
      <w:r w:rsidR="001E63EB" w:rsidRPr="00875D67">
        <w:rPr>
          <w:sz w:val="27"/>
          <w:szCs w:val="27"/>
        </w:rPr>
        <w:t xml:space="preserve"> (</w:t>
      </w:r>
      <w:r w:rsidR="00892170">
        <w:rPr>
          <w:sz w:val="27"/>
          <w:szCs w:val="27"/>
        </w:rPr>
        <w:t>Сто семьдесят четыре тысячи восемьсот сорок</w:t>
      </w:r>
      <w:r w:rsidR="001E63EB" w:rsidRPr="00875D67">
        <w:rPr>
          <w:sz w:val="27"/>
          <w:szCs w:val="27"/>
        </w:rPr>
        <w:t xml:space="preserve">) руб. </w:t>
      </w:r>
      <w:r w:rsidR="00C20FE4">
        <w:rPr>
          <w:sz w:val="27"/>
          <w:szCs w:val="27"/>
        </w:rPr>
        <w:t>00</w:t>
      </w:r>
      <w:r w:rsidR="001E63EB" w:rsidRPr="00875D67">
        <w:rPr>
          <w:sz w:val="27"/>
          <w:szCs w:val="27"/>
        </w:rPr>
        <w:t xml:space="preserve"> коп.</w:t>
      </w:r>
    </w:p>
    <w:p w14:paraId="7D088F66" w14:textId="1E94C3C6" w:rsidR="00F06CA7" w:rsidRPr="00875D67" w:rsidRDefault="00E0505D" w:rsidP="002A0165">
      <w:pPr>
        <w:tabs>
          <w:tab w:val="right" w:pos="9072"/>
        </w:tabs>
        <w:jc w:val="both"/>
        <w:rPr>
          <w:sz w:val="27"/>
          <w:szCs w:val="27"/>
        </w:rPr>
      </w:pPr>
      <w:r w:rsidRPr="00875D67">
        <w:rPr>
          <w:sz w:val="27"/>
          <w:szCs w:val="27"/>
        </w:rPr>
        <w:t xml:space="preserve"> </w:t>
      </w:r>
      <w:r w:rsidR="00E675E0" w:rsidRPr="00875D67">
        <w:rPr>
          <w:sz w:val="27"/>
          <w:szCs w:val="27"/>
        </w:rPr>
        <w:t xml:space="preserve">          </w:t>
      </w:r>
      <w:r w:rsidR="003532D3" w:rsidRPr="00875D67">
        <w:rPr>
          <w:sz w:val="27"/>
          <w:szCs w:val="27"/>
        </w:rPr>
        <w:t xml:space="preserve">4.2. </w:t>
      </w:r>
      <w:r w:rsidR="00F06CA7" w:rsidRPr="00875D67">
        <w:rPr>
          <w:sz w:val="27"/>
          <w:szCs w:val="27"/>
        </w:rPr>
        <w:t xml:space="preserve">Цена договора может быть пересмотрена при необходимости изменения объема и содержания </w:t>
      </w:r>
      <w:r w:rsidR="001415B8">
        <w:rPr>
          <w:sz w:val="27"/>
          <w:szCs w:val="27"/>
        </w:rPr>
        <w:t>услуг</w:t>
      </w:r>
      <w:r w:rsidR="00F06CA7" w:rsidRPr="00875D67">
        <w:rPr>
          <w:sz w:val="27"/>
          <w:szCs w:val="27"/>
        </w:rPr>
        <w:t xml:space="preserve">, появления иных обстоятельств, которые могут вызвать </w:t>
      </w:r>
      <w:r w:rsidR="00F06CA7" w:rsidRPr="00875D67">
        <w:rPr>
          <w:sz w:val="27"/>
          <w:szCs w:val="27"/>
        </w:rPr>
        <w:lastRenderedPageBreak/>
        <w:t xml:space="preserve">коммерческие потери для </w:t>
      </w:r>
      <w:r w:rsidR="001415B8">
        <w:rPr>
          <w:sz w:val="27"/>
          <w:szCs w:val="27"/>
        </w:rPr>
        <w:t>С</w:t>
      </w:r>
      <w:r w:rsidR="00F06CA7" w:rsidRPr="00875D67">
        <w:rPr>
          <w:sz w:val="27"/>
          <w:szCs w:val="27"/>
        </w:rPr>
        <w:t xml:space="preserve">торон. Сторона, инициирующая </w:t>
      </w:r>
      <w:proofErr w:type="gramStart"/>
      <w:r w:rsidR="00F06CA7" w:rsidRPr="00875D67">
        <w:rPr>
          <w:sz w:val="27"/>
          <w:szCs w:val="27"/>
        </w:rPr>
        <w:t>изменение цены настоящего Договора</w:t>
      </w:r>
      <w:proofErr w:type="gramEnd"/>
      <w:r w:rsidR="00F06CA7" w:rsidRPr="00875D67">
        <w:rPr>
          <w:sz w:val="27"/>
          <w:szCs w:val="27"/>
        </w:rPr>
        <w:t xml:space="preserve"> извещает другую Сторону об изменении цены договора не позднее, чем за 20 </w:t>
      </w:r>
      <w:r w:rsidR="001415B8">
        <w:rPr>
          <w:sz w:val="27"/>
          <w:szCs w:val="27"/>
        </w:rPr>
        <w:t xml:space="preserve">(двадцать) </w:t>
      </w:r>
      <w:r w:rsidR="00F06CA7" w:rsidRPr="00875D67">
        <w:rPr>
          <w:sz w:val="27"/>
          <w:szCs w:val="27"/>
        </w:rPr>
        <w:t xml:space="preserve">рабочих дней до начала действия новой цены. </w:t>
      </w:r>
      <w:r w:rsidR="003D5233" w:rsidRPr="00875D67">
        <w:rPr>
          <w:sz w:val="27"/>
          <w:szCs w:val="27"/>
        </w:rPr>
        <w:t>В случае согласования Сторон, и</w:t>
      </w:r>
      <w:r w:rsidR="00F06CA7" w:rsidRPr="00875D67">
        <w:rPr>
          <w:sz w:val="27"/>
          <w:szCs w:val="27"/>
        </w:rPr>
        <w:t>зменения договорной цены оформляются дополнительным соглашением, которое является неотъемлемой частью Договора.</w:t>
      </w:r>
    </w:p>
    <w:p w14:paraId="4C722C99" w14:textId="25AE2597" w:rsidR="00807996" w:rsidRPr="00875D67" w:rsidRDefault="00807996" w:rsidP="008D1414">
      <w:pPr>
        <w:autoSpaceDE w:val="0"/>
        <w:autoSpaceDN w:val="0"/>
        <w:adjustRightInd w:val="0"/>
        <w:ind w:firstLine="709"/>
        <w:jc w:val="both"/>
        <w:rPr>
          <w:sz w:val="27"/>
          <w:szCs w:val="27"/>
        </w:rPr>
      </w:pPr>
      <w:r w:rsidRPr="00875D67">
        <w:rPr>
          <w:sz w:val="27"/>
          <w:szCs w:val="27"/>
        </w:rPr>
        <w:t>4</w:t>
      </w:r>
      <w:r w:rsidR="00291AA2" w:rsidRPr="00875D67">
        <w:rPr>
          <w:sz w:val="27"/>
          <w:szCs w:val="27"/>
        </w:rPr>
        <w:t>.</w:t>
      </w:r>
      <w:r w:rsidR="00DD4D5B">
        <w:rPr>
          <w:sz w:val="27"/>
          <w:szCs w:val="27"/>
        </w:rPr>
        <w:t>3</w:t>
      </w:r>
      <w:r w:rsidRPr="00875D67">
        <w:rPr>
          <w:sz w:val="27"/>
          <w:szCs w:val="27"/>
        </w:rPr>
        <w:t xml:space="preserve">. </w:t>
      </w:r>
      <w:r w:rsidR="008D1414" w:rsidRPr="00875D67">
        <w:rPr>
          <w:sz w:val="27"/>
          <w:szCs w:val="27"/>
        </w:rPr>
        <w:t>Заказчик</w:t>
      </w:r>
      <w:r w:rsidR="00A24C9B" w:rsidRPr="00875D67">
        <w:rPr>
          <w:sz w:val="27"/>
          <w:szCs w:val="27"/>
        </w:rPr>
        <w:t xml:space="preserve"> </w:t>
      </w:r>
      <w:r w:rsidR="00A7717D">
        <w:rPr>
          <w:sz w:val="27"/>
          <w:szCs w:val="27"/>
        </w:rPr>
        <w:t>ежеквартально</w:t>
      </w:r>
      <w:r w:rsidR="008D1414" w:rsidRPr="00875D67">
        <w:rPr>
          <w:sz w:val="27"/>
          <w:szCs w:val="27"/>
        </w:rPr>
        <w:t xml:space="preserve"> оплачивает Исполнителю </w:t>
      </w:r>
      <w:r w:rsidR="00022872">
        <w:rPr>
          <w:sz w:val="27"/>
          <w:szCs w:val="27"/>
        </w:rPr>
        <w:t>оказан</w:t>
      </w:r>
      <w:r w:rsidR="008D1414" w:rsidRPr="00875D67">
        <w:rPr>
          <w:sz w:val="27"/>
          <w:szCs w:val="27"/>
        </w:rPr>
        <w:t xml:space="preserve">ные и принятые </w:t>
      </w:r>
      <w:r w:rsidR="00022872">
        <w:rPr>
          <w:sz w:val="27"/>
          <w:szCs w:val="27"/>
        </w:rPr>
        <w:t>услуги</w:t>
      </w:r>
      <w:r w:rsidR="008D1414" w:rsidRPr="00875D67">
        <w:rPr>
          <w:sz w:val="27"/>
          <w:szCs w:val="27"/>
        </w:rPr>
        <w:t xml:space="preserve"> в течение 10 (десяти) рабочих дней с момента подписания обеими Сторонами Акта </w:t>
      </w:r>
      <w:r w:rsidR="00022872">
        <w:rPr>
          <w:sz w:val="27"/>
          <w:szCs w:val="27"/>
        </w:rPr>
        <w:t>сдачи-приемки оказанных услуг</w:t>
      </w:r>
      <w:r w:rsidR="008D1414" w:rsidRPr="00875D67">
        <w:rPr>
          <w:sz w:val="27"/>
          <w:szCs w:val="27"/>
        </w:rPr>
        <w:t xml:space="preserve"> </w:t>
      </w:r>
      <w:r w:rsidR="00B34D2A">
        <w:rPr>
          <w:sz w:val="27"/>
          <w:szCs w:val="27"/>
        </w:rPr>
        <w:t>в соответствии с графиком</w:t>
      </w:r>
      <w:r w:rsidR="008D1414" w:rsidRPr="00875D67">
        <w:rPr>
          <w:sz w:val="27"/>
          <w:szCs w:val="27"/>
        </w:rPr>
        <w:t xml:space="preserve"> согласно Приложени</w:t>
      </w:r>
      <w:r w:rsidR="00022872">
        <w:rPr>
          <w:sz w:val="27"/>
          <w:szCs w:val="27"/>
        </w:rPr>
        <w:t>ю</w:t>
      </w:r>
      <w:r w:rsidR="008D1414" w:rsidRPr="00875D67">
        <w:rPr>
          <w:sz w:val="27"/>
          <w:szCs w:val="27"/>
        </w:rPr>
        <w:t xml:space="preserve"> №1 к Техническому заданию на основании выставляемых счетов и счетов-фактур</w:t>
      </w:r>
      <w:r w:rsidR="00590ED9" w:rsidRPr="00875D67">
        <w:rPr>
          <w:sz w:val="27"/>
          <w:szCs w:val="27"/>
        </w:rPr>
        <w:t>.</w:t>
      </w:r>
    </w:p>
    <w:p w14:paraId="5325BCD4" w14:textId="69C1A488" w:rsidR="00291AA2" w:rsidRPr="00875D67" w:rsidRDefault="00785B16" w:rsidP="00291AA2">
      <w:pPr>
        <w:ind w:firstLine="709"/>
        <w:jc w:val="both"/>
        <w:rPr>
          <w:sz w:val="27"/>
          <w:szCs w:val="27"/>
        </w:rPr>
      </w:pPr>
      <w:r w:rsidRPr="00875D67">
        <w:rPr>
          <w:sz w:val="27"/>
          <w:szCs w:val="27"/>
        </w:rPr>
        <w:t>4</w:t>
      </w:r>
      <w:r w:rsidR="00291AA2" w:rsidRPr="00875D67">
        <w:rPr>
          <w:sz w:val="27"/>
          <w:szCs w:val="27"/>
        </w:rPr>
        <w:t>.</w:t>
      </w:r>
      <w:r w:rsidR="00DD4D5B">
        <w:rPr>
          <w:sz w:val="27"/>
          <w:szCs w:val="27"/>
        </w:rPr>
        <w:t>4</w:t>
      </w:r>
      <w:r w:rsidR="00291AA2" w:rsidRPr="00875D67">
        <w:rPr>
          <w:sz w:val="27"/>
          <w:szCs w:val="27"/>
        </w:rPr>
        <w:t xml:space="preserve">. В случае прекращения </w:t>
      </w:r>
      <w:r w:rsidR="00022872">
        <w:rPr>
          <w:sz w:val="27"/>
          <w:szCs w:val="27"/>
        </w:rPr>
        <w:t>оказания услуг</w:t>
      </w:r>
      <w:r w:rsidR="00291AA2" w:rsidRPr="00875D67">
        <w:rPr>
          <w:sz w:val="27"/>
          <w:szCs w:val="27"/>
        </w:rPr>
        <w:t xml:space="preserve"> по Договору по инициативе Заказчика </w:t>
      </w:r>
      <w:r w:rsidR="00D02EC7" w:rsidRPr="00875D67">
        <w:rPr>
          <w:sz w:val="27"/>
          <w:szCs w:val="27"/>
        </w:rPr>
        <w:t>Исполнитель</w:t>
      </w:r>
      <w:r w:rsidR="00291AA2" w:rsidRPr="00875D67">
        <w:rPr>
          <w:sz w:val="27"/>
          <w:szCs w:val="27"/>
        </w:rPr>
        <w:t xml:space="preserve">, получив соответствующее письменное извещение, обязан прекратить </w:t>
      </w:r>
      <w:r w:rsidR="00022872">
        <w:rPr>
          <w:sz w:val="27"/>
          <w:szCs w:val="27"/>
        </w:rPr>
        <w:t xml:space="preserve">оказание </w:t>
      </w:r>
      <w:proofErr w:type="gramStart"/>
      <w:r w:rsidR="00022872">
        <w:rPr>
          <w:sz w:val="27"/>
          <w:szCs w:val="27"/>
        </w:rPr>
        <w:t>услуг</w:t>
      </w:r>
      <w:r w:rsidR="00291AA2" w:rsidRPr="00875D67">
        <w:rPr>
          <w:sz w:val="27"/>
          <w:szCs w:val="27"/>
        </w:rPr>
        <w:t xml:space="preserve">  по</w:t>
      </w:r>
      <w:proofErr w:type="gramEnd"/>
      <w:r w:rsidR="00291AA2" w:rsidRPr="00875D67">
        <w:rPr>
          <w:sz w:val="27"/>
          <w:szCs w:val="27"/>
        </w:rPr>
        <w:t xml:space="preserve"> Договору. В этом случае Заказчик оплачивает всю стоимость фактически </w:t>
      </w:r>
      <w:r w:rsidR="00022872">
        <w:rPr>
          <w:sz w:val="27"/>
          <w:szCs w:val="27"/>
        </w:rPr>
        <w:t>оказанных</w:t>
      </w:r>
      <w:r w:rsidR="003D5233" w:rsidRPr="00875D67">
        <w:rPr>
          <w:sz w:val="27"/>
          <w:szCs w:val="27"/>
        </w:rPr>
        <w:t xml:space="preserve"> </w:t>
      </w:r>
      <w:r w:rsidR="00D02EC7" w:rsidRPr="00875D67">
        <w:rPr>
          <w:sz w:val="27"/>
          <w:szCs w:val="27"/>
        </w:rPr>
        <w:t>Исполнителем</w:t>
      </w:r>
      <w:r w:rsidR="003D5233" w:rsidRPr="00875D67">
        <w:rPr>
          <w:sz w:val="27"/>
          <w:szCs w:val="27"/>
        </w:rPr>
        <w:t xml:space="preserve"> </w:t>
      </w:r>
      <w:r w:rsidR="00022872">
        <w:rPr>
          <w:sz w:val="27"/>
          <w:szCs w:val="27"/>
        </w:rPr>
        <w:t>услуг</w:t>
      </w:r>
      <w:r w:rsidR="003D5233" w:rsidRPr="00875D67">
        <w:rPr>
          <w:sz w:val="27"/>
          <w:szCs w:val="27"/>
        </w:rPr>
        <w:t xml:space="preserve"> по Договору</w:t>
      </w:r>
      <w:r w:rsidR="00291AA2" w:rsidRPr="00875D67">
        <w:rPr>
          <w:sz w:val="27"/>
          <w:szCs w:val="27"/>
        </w:rPr>
        <w:t>.</w:t>
      </w:r>
    </w:p>
    <w:p w14:paraId="69C9E349" w14:textId="1C880029" w:rsidR="00F969AE" w:rsidRPr="00875D67" w:rsidRDefault="00291AA2" w:rsidP="007116CC">
      <w:pPr>
        <w:ind w:firstLine="709"/>
        <w:jc w:val="both"/>
        <w:rPr>
          <w:sz w:val="27"/>
          <w:szCs w:val="27"/>
        </w:rPr>
      </w:pPr>
      <w:r w:rsidRPr="00875D67">
        <w:rPr>
          <w:noProof/>
          <w:sz w:val="27"/>
          <w:szCs w:val="27"/>
        </w:rPr>
        <w:t>4.</w:t>
      </w:r>
      <w:r w:rsidR="00DD4D5B">
        <w:rPr>
          <w:noProof/>
          <w:sz w:val="27"/>
          <w:szCs w:val="27"/>
        </w:rPr>
        <w:t>5</w:t>
      </w:r>
      <w:r w:rsidR="00807996" w:rsidRPr="00875D67">
        <w:rPr>
          <w:noProof/>
          <w:sz w:val="27"/>
          <w:szCs w:val="27"/>
        </w:rPr>
        <w:t>.</w:t>
      </w:r>
      <w:r w:rsidR="00807996" w:rsidRPr="00875D67">
        <w:rPr>
          <w:sz w:val="27"/>
          <w:szCs w:val="27"/>
        </w:rPr>
        <w:t xml:space="preserve"> </w:t>
      </w:r>
      <w:r w:rsidR="00F969AE" w:rsidRPr="00875D67">
        <w:rPr>
          <w:sz w:val="27"/>
          <w:szCs w:val="27"/>
        </w:rPr>
        <w:t xml:space="preserve">Заказчик вправе досрочно производить оплату </w:t>
      </w:r>
      <w:r w:rsidR="00FD3145">
        <w:rPr>
          <w:sz w:val="27"/>
          <w:szCs w:val="27"/>
        </w:rPr>
        <w:t>оказанных услуг</w:t>
      </w:r>
      <w:r w:rsidR="00F969AE" w:rsidRPr="00875D67">
        <w:rPr>
          <w:sz w:val="27"/>
          <w:szCs w:val="27"/>
        </w:rPr>
        <w:t>.</w:t>
      </w:r>
    </w:p>
    <w:p w14:paraId="0121524C" w14:textId="77777777" w:rsidR="00807996" w:rsidRPr="00875D67" w:rsidRDefault="007116CC" w:rsidP="00B71705">
      <w:pPr>
        <w:ind w:firstLine="709"/>
        <w:jc w:val="both"/>
        <w:rPr>
          <w:sz w:val="27"/>
          <w:szCs w:val="27"/>
        </w:rPr>
      </w:pPr>
      <w:r w:rsidRPr="00875D67">
        <w:rPr>
          <w:sz w:val="27"/>
          <w:szCs w:val="27"/>
        </w:rPr>
        <w:t>4.</w:t>
      </w:r>
      <w:r w:rsidR="00DD4D5B">
        <w:rPr>
          <w:sz w:val="27"/>
          <w:szCs w:val="27"/>
        </w:rPr>
        <w:t>6.</w:t>
      </w:r>
      <w:r w:rsidR="00291AA2" w:rsidRPr="00875D67">
        <w:rPr>
          <w:sz w:val="27"/>
          <w:szCs w:val="27"/>
        </w:rPr>
        <w:t xml:space="preserve"> </w:t>
      </w:r>
      <w:r w:rsidR="00807996" w:rsidRPr="00875D67">
        <w:rPr>
          <w:sz w:val="27"/>
          <w:szCs w:val="27"/>
        </w:rPr>
        <w:t xml:space="preserve">Обязанность Заказчика по оплате считается исполненной в момент </w:t>
      </w:r>
      <w:r w:rsidR="00C35E60" w:rsidRPr="00875D67">
        <w:rPr>
          <w:sz w:val="27"/>
          <w:szCs w:val="27"/>
        </w:rPr>
        <w:t>зачисления денежных средств на расчетный счет Исполнителя.</w:t>
      </w:r>
    </w:p>
    <w:p w14:paraId="765EDADD" w14:textId="34190752" w:rsidR="00785B16" w:rsidRPr="00875D67" w:rsidRDefault="00785B16" w:rsidP="00B71705">
      <w:pPr>
        <w:ind w:firstLine="709"/>
        <w:jc w:val="both"/>
        <w:rPr>
          <w:sz w:val="27"/>
          <w:szCs w:val="27"/>
        </w:rPr>
      </w:pPr>
      <w:r w:rsidRPr="00875D67">
        <w:rPr>
          <w:sz w:val="27"/>
          <w:szCs w:val="27"/>
        </w:rPr>
        <w:t>4.</w:t>
      </w:r>
      <w:r w:rsidR="00DD4D5B">
        <w:rPr>
          <w:sz w:val="27"/>
          <w:szCs w:val="27"/>
        </w:rPr>
        <w:t>7</w:t>
      </w:r>
      <w:r w:rsidRPr="00875D67">
        <w:rPr>
          <w:sz w:val="27"/>
          <w:szCs w:val="27"/>
        </w:rPr>
        <w:t xml:space="preserve">. Расчетным периодом по </w:t>
      </w:r>
      <w:r w:rsidR="00FD3145">
        <w:rPr>
          <w:sz w:val="27"/>
          <w:szCs w:val="27"/>
        </w:rPr>
        <w:t>Д</w:t>
      </w:r>
      <w:r w:rsidRPr="00875D67">
        <w:rPr>
          <w:sz w:val="27"/>
          <w:szCs w:val="27"/>
        </w:rPr>
        <w:t xml:space="preserve">оговору является один </w:t>
      </w:r>
      <w:r w:rsidR="00442091">
        <w:rPr>
          <w:sz w:val="27"/>
          <w:szCs w:val="27"/>
        </w:rPr>
        <w:t xml:space="preserve">календарный </w:t>
      </w:r>
      <w:r w:rsidR="00FD3145">
        <w:rPr>
          <w:sz w:val="27"/>
          <w:szCs w:val="27"/>
        </w:rPr>
        <w:t>квартал</w:t>
      </w:r>
      <w:r w:rsidRPr="00875D67">
        <w:rPr>
          <w:sz w:val="27"/>
          <w:szCs w:val="27"/>
        </w:rPr>
        <w:t>.</w:t>
      </w:r>
    </w:p>
    <w:p w14:paraId="2FFF4567" w14:textId="77777777" w:rsidR="00875D67" w:rsidRPr="00875D67" w:rsidRDefault="00875D67" w:rsidP="00B71705">
      <w:pPr>
        <w:ind w:firstLine="709"/>
        <w:jc w:val="both"/>
        <w:rPr>
          <w:sz w:val="27"/>
          <w:szCs w:val="27"/>
        </w:rPr>
      </w:pPr>
    </w:p>
    <w:p w14:paraId="6F163BD5" w14:textId="30550075" w:rsidR="00807996" w:rsidRPr="00875D67" w:rsidRDefault="00807996" w:rsidP="00B71705">
      <w:pPr>
        <w:pStyle w:val="Head"/>
        <w:spacing w:before="0" w:after="0"/>
        <w:ind w:firstLine="720"/>
        <w:outlineLvl w:val="0"/>
        <w:rPr>
          <w:rFonts w:ascii="Times New Roman" w:hAnsi="Times New Roman"/>
          <w:sz w:val="27"/>
          <w:szCs w:val="27"/>
        </w:rPr>
      </w:pPr>
      <w:r w:rsidRPr="00875D67">
        <w:rPr>
          <w:rFonts w:ascii="Times New Roman" w:hAnsi="Times New Roman"/>
          <w:sz w:val="27"/>
          <w:szCs w:val="27"/>
        </w:rPr>
        <w:t xml:space="preserve">5. </w:t>
      </w:r>
      <w:r w:rsidR="00F969AE" w:rsidRPr="00875D67">
        <w:rPr>
          <w:rFonts w:ascii="Times New Roman" w:hAnsi="Times New Roman"/>
          <w:sz w:val="27"/>
          <w:szCs w:val="27"/>
        </w:rPr>
        <w:t xml:space="preserve">СРОКИ </w:t>
      </w:r>
      <w:r w:rsidR="00BA2BAC">
        <w:rPr>
          <w:rFonts w:ascii="Times New Roman" w:hAnsi="Times New Roman"/>
          <w:sz w:val="27"/>
          <w:szCs w:val="27"/>
        </w:rPr>
        <w:t>ОКАЗАНИЯ УСЛУГ</w:t>
      </w:r>
      <w:r w:rsidR="000B647E" w:rsidRPr="00875D67">
        <w:rPr>
          <w:rFonts w:ascii="Times New Roman" w:hAnsi="Times New Roman"/>
          <w:sz w:val="27"/>
          <w:szCs w:val="27"/>
        </w:rPr>
        <w:t xml:space="preserve"> </w:t>
      </w:r>
      <w:proofErr w:type="gramStart"/>
      <w:r w:rsidR="000B647E" w:rsidRPr="00875D67">
        <w:rPr>
          <w:rFonts w:ascii="Times New Roman" w:hAnsi="Times New Roman"/>
          <w:sz w:val="27"/>
          <w:szCs w:val="27"/>
        </w:rPr>
        <w:t>И  ПОРЯДОК</w:t>
      </w:r>
      <w:proofErr w:type="gramEnd"/>
      <w:r w:rsidR="000B647E" w:rsidRPr="00875D67">
        <w:rPr>
          <w:rFonts w:ascii="Times New Roman" w:hAnsi="Times New Roman"/>
          <w:sz w:val="27"/>
          <w:szCs w:val="27"/>
        </w:rPr>
        <w:t xml:space="preserve"> ПРИЕМК</w:t>
      </w:r>
      <w:r w:rsidR="00992DD1" w:rsidRPr="00875D67">
        <w:rPr>
          <w:rFonts w:ascii="Times New Roman" w:hAnsi="Times New Roman"/>
          <w:sz w:val="27"/>
          <w:szCs w:val="27"/>
        </w:rPr>
        <w:t>И</w:t>
      </w:r>
      <w:r w:rsidR="000B647E" w:rsidRPr="00875D67">
        <w:rPr>
          <w:rFonts w:ascii="Times New Roman" w:hAnsi="Times New Roman"/>
          <w:sz w:val="27"/>
          <w:szCs w:val="27"/>
        </w:rPr>
        <w:t xml:space="preserve"> </w:t>
      </w:r>
      <w:r w:rsidR="00BA2BAC">
        <w:rPr>
          <w:rFonts w:ascii="Times New Roman" w:hAnsi="Times New Roman"/>
          <w:sz w:val="27"/>
          <w:szCs w:val="27"/>
        </w:rPr>
        <w:t>ОКАЗАННЫХ УСЛУГ</w:t>
      </w:r>
    </w:p>
    <w:p w14:paraId="43025C28" w14:textId="102A7D60" w:rsidR="00F969AE" w:rsidRPr="00875D67" w:rsidRDefault="00807996" w:rsidP="00B71705">
      <w:pPr>
        <w:tabs>
          <w:tab w:val="left" w:pos="0"/>
        </w:tabs>
        <w:ind w:firstLine="720"/>
        <w:jc w:val="both"/>
        <w:rPr>
          <w:sz w:val="27"/>
          <w:szCs w:val="27"/>
        </w:rPr>
      </w:pPr>
      <w:r w:rsidRPr="00875D67">
        <w:rPr>
          <w:sz w:val="27"/>
          <w:szCs w:val="27"/>
        </w:rPr>
        <w:t xml:space="preserve">5.1. </w:t>
      </w:r>
      <w:r w:rsidR="002E7562">
        <w:rPr>
          <w:sz w:val="27"/>
          <w:szCs w:val="27"/>
        </w:rPr>
        <w:t xml:space="preserve">Срок </w:t>
      </w:r>
      <w:r w:rsidR="00BA2BAC">
        <w:rPr>
          <w:sz w:val="27"/>
          <w:szCs w:val="27"/>
        </w:rPr>
        <w:t>оказания услуг</w:t>
      </w:r>
      <w:r w:rsidR="002E7562">
        <w:rPr>
          <w:sz w:val="27"/>
          <w:szCs w:val="27"/>
        </w:rPr>
        <w:t xml:space="preserve"> по настоящему </w:t>
      </w:r>
      <w:r w:rsidR="00BA2BAC">
        <w:rPr>
          <w:sz w:val="27"/>
          <w:szCs w:val="27"/>
        </w:rPr>
        <w:t>Д</w:t>
      </w:r>
      <w:r w:rsidR="002E7562">
        <w:rPr>
          <w:sz w:val="27"/>
          <w:szCs w:val="27"/>
        </w:rPr>
        <w:t>оговору устанавливается с 01.01.202</w:t>
      </w:r>
      <w:r w:rsidR="00E92FD1">
        <w:rPr>
          <w:sz w:val="27"/>
          <w:szCs w:val="27"/>
        </w:rPr>
        <w:t>1</w:t>
      </w:r>
      <w:r w:rsidR="002E7562">
        <w:rPr>
          <w:sz w:val="27"/>
          <w:szCs w:val="27"/>
        </w:rPr>
        <w:t>, но не ранее даты подписания настоящего Договора.</w:t>
      </w:r>
    </w:p>
    <w:p w14:paraId="4C963516" w14:textId="697ADE39" w:rsidR="00F969AE" w:rsidRPr="00875D67" w:rsidRDefault="00F969AE" w:rsidP="00B71705">
      <w:pPr>
        <w:tabs>
          <w:tab w:val="left" w:pos="1080"/>
        </w:tabs>
        <w:ind w:firstLine="720"/>
        <w:jc w:val="both"/>
        <w:rPr>
          <w:sz w:val="27"/>
          <w:szCs w:val="27"/>
        </w:rPr>
      </w:pPr>
      <w:r w:rsidRPr="00875D67">
        <w:rPr>
          <w:sz w:val="27"/>
          <w:szCs w:val="27"/>
        </w:rPr>
        <w:t xml:space="preserve">5.2. Срок </w:t>
      </w:r>
      <w:r w:rsidR="00BA2BAC">
        <w:rPr>
          <w:sz w:val="27"/>
          <w:szCs w:val="27"/>
        </w:rPr>
        <w:t>окончания оказания всего объема услуг</w:t>
      </w:r>
      <w:r w:rsidRPr="00875D67">
        <w:rPr>
          <w:sz w:val="27"/>
          <w:szCs w:val="27"/>
        </w:rPr>
        <w:t xml:space="preserve"> по Договору - </w:t>
      </w:r>
      <w:r w:rsidR="00BA2BAC">
        <w:rPr>
          <w:color w:val="000000" w:themeColor="text1"/>
          <w:sz w:val="27"/>
          <w:szCs w:val="27"/>
        </w:rPr>
        <w:t>услуги</w:t>
      </w:r>
      <w:r w:rsidR="007857D7" w:rsidRPr="00875D67">
        <w:rPr>
          <w:color w:val="000000" w:themeColor="text1"/>
          <w:sz w:val="27"/>
          <w:szCs w:val="27"/>
        </w:rPr>
        <w:t xml:space="preserve"> должны быть </w:t>
      </w:r>
      <w:r w:rsidR="00BA2BAC">
        <w:rPr>
          <w:color w:val="000000" w:themeColor="text1"/>
          <w:sz w:val="27"/>
          <w:szCs w:val="27"/>
        </w:rPr>
        <w:t>оказаны</w:t>
      </w:r>
      <w:r w:rsidR="007857D7" w:rsidRPr="00875D67">
        <w:rPr>
          <w:color w:val="000000" w:themeColor="text1"/>
          <w:sz w:val="27"/>
          <w:szCs w:val="27"/>
        </w:rPr>
        <w:t xml:space="preserve"> и сданы Заказчику в срок </w:t>
      </w:r>
      <w:r w:rsidRPr="00875D67">
        <w:rPr>
          <w:sz w:val="27"/>
          <w:szCs w:val="27"/>
        </w:rPr>
        <w:t xml:space="preserve">не позднее </w:t>
      </w:r>
      <w:r w:rsidR="00573E2D" w:rsidRPr="00875D67">
        <w:rPr>
          <w:sz w:val="27"/>
          <w:szCs w:val="27"/>
        </w:rPr>
        <w:t>3</w:t>
      </w:r>
      <w:r w:rsidR="00590ED9" w:rsidRPr="00875D67">
        <w:rPr>
          <w:sz w:val="27"/>
          <w:szCs w:val="27"/>
        </w:rPr>
        <w:t>1</w:t>
      </w:r>
      <w:r w:rsidR="00573E2D" w:rsidRPr="00875D67">
        <w:rPr>
          <w:sz w:val="27"/>
          <w:szCs w:val="27"/>
        </w:rPr>
        <w:t>.</w:t>
      </w:r>
      <w:r w:rsidR="00590ED9" w:rsidRPr="00875D67">
        <w:rPr>
          <w:sz w:val="27"/>
          <w:szCs w:val="27"/>
        </w:rPr>
        <w:t>1</w:t>
      </w:r>
      <w:r w:rsidR="000F0947" w:rsidRPr="00875D67">
        <w:rPr>
          <w:sz w:val="27"/>
          <w:szCs w:val="27"/>
        </w:rPr>
        <w:t>2</w:t>
      </w:r>
      <w:r w:rsidR="004C01D7" w:rsidRPr="00875D67">
        <w:rPr>
          <w:sz w:val="27"/>
          <w:szCs w:val="27"/>
        </w:rPr>
        <w:t>.20</w:t>
      </w:r>
      <w:r w:rsidR="002D5CE3">
        <w:rPr>
          <w:sz w:val="27"/>
          <w:szCs w:val="27"/>
        </w:rPr>
        <w:t>2</w:t>
      </w:r>
      <w:r w:rsidR="00E92FD1">
        <w:rPr>
          <w:sz w:val="27"/>
          <w:szCs w:val="27"/>
        </w:rPr>
        <w:t>1</w:t>
      </w:r>
      <w:r w:rsidRPr="00875D67">
        <w:rPr>
          <w:sz w:val="27"/>
          <w:szCs w:val="27"/>
        </w:rPr>
        <w:t>.</w:t>
      </w:r>
    </w:p>
    <w:p w14:paraId="397F5C91" w14:textId="0B591D72" w:rsidR="00C06E90" w:rsidRPr="00875D67" w:rsidRDefault="00C06E90" w:rsidP="00B71705">
      <w:pPr>
        <w:ind w:firstLine="720"/>
        <w:jc w:val="both"/>
        <w:rPr>
          <w:sz w:val="27"/>
          <w:szCs w:val="27"/>
        </w:rPr>
      </w:pPr>
      <w:r w:rsidRPr="00875D67">
        <w:rPr>
          <w:sz w:val="27"/>
          <w:szCs w:val="27"/>
        </w:rPr>
        <w:t xml:space="preserve">Изменение сроков </w:t>
      </w:r>
      <w:r w:rsidR="00974C87">
        <w:rPr>
          <w:sz w:val="27"/>
          <w:szCs w:val="27"/>
        </w:rPr>
        <w:t>оказания услуг</w:t>
      </w:r>
      <w:r w:rsidR="00C35E60" w:rsidRPr="00875D67">
        <w:rPr>
          <w:sz w:val="27"/>
          <w:szCs w:val="27"/>
        </w:rPr>
        <w:t xml:space="preserve"> оформляется С</w:t>
      </w:r>
      <w:r w:rsidRPr="00875D67">
        <w:rPr>
          <w:sz w:val="27"/>
          <w:szCs w:val="27"/>
        </w:rPr>
        <w:t>торонами дополнительным</w:t>
      </w:r>
      <w:r w:rsidR="00C35E60" w:rsidRPr="00875D67">
        <w:rPr>
          <w:sz w:val="27"/>
          <w:szCs w:val="27"/>
        </w:rPr>
        <w:t>и</w:t>
      </w:r>
      <w:r w:rsidRPr="00875D67">
        <w:rPr>
          <w:sz w:val="27"/>
          <w:szCs w:val="27"/>
        </w:rPr>
        <w:t xml:space="preserve"> соглашени</w:t>
      </w:r>
      <w:r w:rsidR="00C35E60" w:rsidRPr="00875D67">
        <w:rPr>
          <w:sz w:val="27"/>
          <w:szCs w:val="27"/>
        </w:rPr>
        <w:t>я</w:t>
      </w:r>
      <w:r w:rsidRPr="00875D67">
        <w:rPr>
          <w:sz w:val="27"/>
          <w:szCs w:val="27"/>
        </w:rPr>
        <w:t>м</w:t>
      </w:r>
      <w:r w:rsidR="00C35E60" w:rsidRPr="00875D67">
        <w:rPr>
          <w:sz w:val="27"/>
          <w:szCs w:val="27"/>
        </w:rPr>
        <w:t>и</w:t>
      </w:r>
      <w:r w:rsidRPr="00875D67">
        <w:rPr>
          <w:sz w:val="27"/>
          <w:szCs w:val="27"/>
        </w:rPr>
        <w:t xml:space="preserve"> к настоящему Договору.</w:t>
      </w:r>
    </w:p>
    <w:p w14:paraId="660EFCC4" w14:textId="5E2B5EDA" w:rsidR="007D6811" w:rsidRPr="00875D67" w:rsidRDefault="007D6811" w:rsidP="00B71705">
      <w:pPr>
        <w:ind w:firstLine="720"/>
        <w:jc w:val="both"/>
        <w:rPr>
          <w:sz w:val="27"/>
          <w:szCs w:val="27"/>
        </w:rPr>
      </w:pPr>
      <w:r w:rsidRPr="00875D67">
        <w:rPr>
          <w:sz w:val="27"/>
          <w:szCs w:val="27"/>
        </w:rPr>
        <w:t xml:space="preserve">5.3. Каждый из этапов Графика </w:t>
      </w:r>
      <w:r w:rsidR="0012116F">
        <w:rPr>
          <w:sz w:val="27"/>
          <w:szCs w:val="27"/>
        </w:rPr>
        <w:t>оказания услуг</w:t>
      </w:r>
      <w:r w:rsidRPr="00875D67">
        <w:rPr>
          <w:sz w:val="27"/>
          <w:szCs w:val="27"/>
        </w:rPr>
        <w:t xml:space="preserve"> (Приложение № 1 к Техническому заданию) считается выполненным после подписания Акта. Приёмка </w:t>
      </w:r>
      <w:r w:rsidR="0012116F">
        <w:rPr>
          <w:sz w:val="27"/>
          <w:szCs w:val="27"/>
        </w:rPr>
        <w:t>услуг</w:t>
      </w:r>
      <w:r w:rsidRPr="00875D67">
        <w:rPr>
          <w:sz w:val="27"/>
          <w:szCs w:val="27"/>
        </w:rPr>
        <w:t xml:space="preserve"> по каждому этапу осуществляется Заказчиком на основании отчётных документов Исполнителя, предусмотренных Графиком </w:t>
      </w:r>
      <w:r w:rsidR="0012116F">
        <w:rPr>
          <w:sz w:val="27"/>
          <w:szCs w:val="27"/>
        </w:rPr>
        <w:t>оказания услуг</w:t>
      </w:r>
      <w:r w:rsidRPr="00875D67">
        <w:rPr>
          <w:sz w:val="27"/>
          <w:szCs w:val="27"/>
        </w:rPr>
        <w:t xml:space="preserve"> (Приложение № 1 к Техническому заданию), в течение не более 10 (</w:t>
      </w:r>
      <w:r w:rsidR="009D3159">
        <w:rPr>
          <w:sz w:val="27"/>
          <w:szCs w:val="27"/>
        </w:rPr>
        <w:t>д</w:t>
      </w:r>
      <w:r w:rsidRPr="00875D67">
        <w:rPr>
          <w:sz w:val="27"/>
          <w:szCs w:val="27"/>
        </w:rPr>
        <w:t xml:space="preserve">есяти) рабочих дней с момента получения документов от </w:t>
      </w:r>
      <w:r w:rsidR="009D3159">
        <w:rPr>
          <w:sz w:val="27"/>
          <w:szCs w:val="27"/>
        </w:rPr>
        <w:t>И</w:t>
      </w:r>
      <w:r w:rsidRPr="00875D67">
        <w:rPr>
          <w:sz w:val="27"/>
          <w:szCs w:val="27"/>
        </w:rPr>
        <w:t>сполнителя. В указанный срок Заказчик направляет Исполнителю подписанный Акт или мотивированный отказ. В случае мотивированного отказа Исполнитель устраняет замечания за свой счёт в согласованные с Заказчиком сроки.</w:t>
      </w:r>
    </w:p>
    <w:p w14:paraId="6803E017" w14:textId="45F5C25A" w:rsidR="00AC2A56" w:rsidRPr="00875D67" w:rsidRDefault="00DA0E1C" w:rsidP="00B71705">
      <w:pPr>
        <w:autoSpaceDE w:val="0"/>
        <w:autoSpaceDN w:val="0"/>
        <w:ind w:firstLine="709"/>
        <w:jc w:val="both"/>
        <w:rPr>
          <w:sz w:val="27"/>
          <w:szCs w:val="27"/>
        </w:rPr>
      </w:pPr>
      <w:r w:rsidRPr="00875D67">
        <w:rPr>
          <w:sz w:val="27"/>
          <w:szCs w:val="27"/>
        </w:rPr>
        <w:t>5.</w:t>
      </w:r>
      <w:r w:rsidR="007116CC" w:rsidRPr="00875D67">
        <w:rPr>
          <w:sz w:val="27"/>
          <w:szCs w:val="27"/>
        </w:rPr>
        <w:t>4</w:t>
      </w:r>
      <w:r w:rsidR="00807996" w:rsidRPr="00875D67">
        <w:rPr>
          <w:sz w:val="27"/>
          <w:szCs w:val="27"/>
        </w:rPr>
        <w:t xml:space="preserve">. </w:t>
      </w:r>
      <w:r w:rsidR="00AC2A56" w:rsidRPr="00875D67">
        <w:rPr>
          <w:sz w:val="27"/>
          <w:szCs w:val="27"/>
        </w:rPr>
        <w:t xml:space="preserve">По завершении выполнения </w:t>
      </w:r>
      <w:r w:rsidR="00C35E60" w:rsidRPr="00875D67">
        <w:rPr>
          <w:sz w:val="27"/>
          <w:szCs w:val="27"/>
        </w:rPr>
        <w:t>каждого э</w:t>
      </w:r>
      <w:r w:rsidR="00AC2A56" w:rsidRPr="00875D67">
        <w:rPr>
          <w:sz w:val="27"/>
          <w:szCs w:val="27"/>
        </w:rPr>
        <w:t>тап</w:t>
      </w:r>
      <w:r w:rsidR="00C35E60" w:rsidRPr="00875D67">
        <w:rPr>
          <w:sz w:val="27"/>
          <w:szCs w:val="27"/>
        </w:rPr>
        <w:t>а работ</w:t>
      </w:r>
      <w:r w:rsidR="00A63E5D" w:rsidRPr="00875D67">
        <w:rPr>
          <w:sz w:val="27"/>
          <w:szCs w:val="27"/>
        </w:rPr>
        <w:t>, согласно График</w:t>
      </w:r>
      <w:r w:rsidR="004C01D7" w:rsidRPr="00875D67">
        <w:rPr>
          <w:sz w:val="27"/>
          <w:szCs w:val="27"/>
        </w:rPr>
        <w:t>а</w:t>
      </w:r>
      <w:r w:rsidR="00A63E5D" w:rsidRPr="00875D67">
        <w:rPr>
          <w:sz w:val="27"/>
          <w:szCs w:val="27"/>
        </w:rPr>
        <w:t xml:space="preserve"> </w:t>
      </w:r>
      <w:r w:rsidR="009D3159">
        <w:rPr>
          <w:sz w:val="27"/>
          <w:szCs w:val="27"/>
        </w:rPr>
        <w:t>оказания услуг</w:t>
      </w:r>
      <w:r w:rsidR="004C01D7" w:rsidRPr="00875D67">
        <w:rPr>
          <w:sz w:val="27"/>
          <w:szCs w:val="27"/>
        </w:rPr>
        <w:t>, указанного в Техническом задании</w:t>
      </w:r>
      <w:r w:rsidR="009E3AD2" w:rsidRPr="00875D67">
        <w:rPr>
          <w:sz w:val="27"/>
          <w:szCs w:val="27"/>
        </w:rPr>
        <w:t>,</w:t>
      </w:r>
      <w:r w:rsidR="00AC2A56" w:rsidRPr="00875D67">
        <w:rPr>
          <w:sz w:val="27"/>
          <w:szCs w:val="27"/>
        </w:rPr>
        <w:t xml:space="preserve"> </w:t>
      </w:r>
      <w:r w:rsidR="004C01D7" w:rsidRPr="00875D67">
        <w:rPr>
          <w:sz w:val="27"/>
          <w:szCs w:val="27"/>
        </w:rPr>
        <w:t>Исполнитель</w:t>
      </w:r>
      <w:r w:rsidR="00AC2A56" w:rsidRPr="00875D67">
        <w:rPr>
          <w:sz w:val="27"/>
          <w:szCs w:val="27"/>
        </w:rPr>
        <w:t xml:space="preserve"> предоставляет Заказчику:</w:t>
      </w:r>
    </w:p>
    <w:p w14:paraId="77B8B9FA" w14:textId="1F3C0621" w:rsidR="00807996" w:rsidRPr="00875D67" w:rsidRDefault="00813FF6" w:rsidP="00B71705">
      <w:pPr>
        <w:pStyle w:val="30"/>
        <w:numPr>
          <w:ilvl w:val="0"/>
          <w:numId w:val="1"/>
        </w:numPr>
        <w:spacing w:after="0"/>
        <w:rPr>
          <w:rFonts w:ascii="Times New Roman" w:hAnsi="Times New Roman"/>
          <w:sz w:val="27"/>
          <w:szCs w:val="27"/>
        </w:rPr>
      </w:pPr>
      <w:r w:rsidRPr="00875D67">
        <w:rPr>
          <w:rFonts w:ascii="Times New Roman" w:hAnsi="Times New Roman"/>
          <w:sz w:val="27"/>
          <w:szCs w:val="27"/>
        </w:rPr>
        <w:t xml:space="preserve">акт </w:t>
      </w:r>
      <w:r w:rsidR="009D3159">
        <w:rPr>
          <w:rFonts w:ascii="Times New Roman" w:hAnsi="Times New Roman"/>
          <w:sz w:val="27"/>
          <w:szCs w:val="27"/>
        </w:rPr>
        <w:t>сдачи-приемки оказанных услуг</w:t>
      </w:r>
      <w:r w:rsidRPr="00875D67">
        <w:rPr>
          <w:rFonts w:ascii="Times New Roman" w:hAnsi="Times New Roman"/>
          <w:sz w:val="27"/>
          <w:szCs w:val="27"/>
        </w:rPr>
        <w:t>, по соответствующему этапу</w:t>
      </w:r>
      <w:r w:rsidR="00807996" w:rsidRPr="00875D67">
        <w:rPr>
          <w:rFonts w:ascii="Times New Roman" w:hAnsi="Times New Roman"/>
          <w:sz w:val="27"/>
          <w:szCs w:val="27"/>
        </w:rPr>
        <w:t>;</w:t>
      </w:r>
    </w:p>
    <w:p w14:paraId="04C3B40B" w14:textId="77777777" w:rsidR="00807996" w:rsidRPr="00875D67" w:rsidRDefault="00807996" w:rsidP="00B71705">
      <w:pPr>
        <w:pStyle w:val="30"/>
        <w:numPr>
          <w:ilvl w:val="0"/>
          <w:numId w:val="1"/>
        </w:numPr>
        <w:spacing w:after="0"/>
        <w:rPr>
          <w:rFonts w:ascii="Times New Roman" w:hAnsi="Times New Roman"/>
          <w:sz w:val="27"/>
          <w:szCs w:val="27"/>
        </w:rPr>
      </w:pPr>
      <w:r w:rsidRPr="00875D67">
        <w:rPr>
          <w:rFonts w:ascii="Times New Roman" w:hAnsi="Times New Roman"/>
          <w:sz w:val="27"/>
          <w:szCs w:val="27"/>
        </w:rPr>
        <w:t>счет-фактуру</w:t>
      </w:r>
      <w:r w:rsidR="009E3AD2" w:rsidRPr="00875D67">
        <w:rPr>
          <w:rFonts w:ascii="Times New Roman" w:hAnsi="Times New Roman"/>
          <w:sz w:val="27"/>
          <w:szCs w:val="27"/>
        </w:rPr>
        <w:t>;</w:t>
      </w:r>
    </w:p>
    <w:p w14:paraId="62DEC629" w14:textId="77777777" w:rsidR="009E3AD2" w:rsidRPr="00875D67" w:rsidRDefault="009E3AD2" w:rsidP="009E3AD2">
      <w:pPr>
        <w:pStyle w:val="30"/>
        <w:numPr>
          <w:ilvl w:val="0"/>
          <w:numId w:val="1"/>
        </w:numPr>
        <w:spacing w:after="0"/>
        <w:rPr>
          <w:rFonts w:ascii="Times New Roman" w:hAnsi="Times New Roman"/>
          <w:sz w:val="27"/>
          <w:szCs w:val="27"/>
        </w:rPr>
      </w:pPr>
      <w:r w:rsidRPr="00875D67">
        <w:rPr>
          <w:rFonts w:ascii="Times New Roman" w:hAnsi="Times New Roman"/>
          <w:sz w:val="27"/>
          <w:szCs w:val="27"/>
        </w:rPr>
        <w:t>счета на оплату.</w:t>
      </w:r>
    </w:p>
    <w:p w14:paraId="17650DA1" w14:textId="5ADA9860" w:rsidR="00807996" w:rsidRPr="00875D67" w:rsidRDefault="00DA0E1C" w:rsidP="00B71705">
      <w:pPr>
        <w:ind w:firstLine="720"/>
        <w:jc w:val="both"/>
        <w:rPr>
          <w:sz w:val="27"/>
          <w:szCs w:val="27"/>
        </w:rPr>
      </w:pPr>
      <w:r w:rsidRPr="00875D67">
        <w:rPr>
          <w:sz w:val="27"/>
          <w:szCs w:val="27"/>
        </w:rPr>
        <w:t>5.</w:t>
      </w:r>
      <w:r w:rsidR="007116CC" w:rsidRPr="00875D67">
        <w:rPr>
          <w:sz w:val="27"/>
          <w:szCs w:val="27"/>
        </w:rPr>
        <w:t>5</w:t>
      </w:r>
      <w:r w:rsidR="00807996" w:rsidRPr="00875D67">
        <w:rPr>
          <w:sz w:val="27"/>
          <w:szCs w:val="27"/>
        </w:rPr>
        <w:t xml:space="preserve">. Заказчик в течение </w:t>
      </w:r>
      <w:r w:rsidR="004C01D7" w:rsidRPr="00875D67">
        <w:rPr>
          <w:sz w:val="27"/>
          <w:szCs w:val="27"/>
        </w:rPr>
        <w:t>10</w:t>
      </w:r>
      <w:r w:rsidR="00807996" w:rsidRPr="00875D67">
        <w:rPr>
          <w:sz w:val="27"/>
          <w:szCs w:val="27"/>
        </w:rPr>
        <w:t xml:space="preserve"> (</w:t>
      </w:r>
      <w:r w:rsidR="004C01D7" w:rsidRPr="00875D67">
        <w:rPr>
          <w:sz w:val="27"/>
          <w:szCs w:val="27"/>
        </w:rPr>
        <w:t>десяти</w:t>
      </w:r>
      <w:r w:rsidR="00807996" w:rsidRPr="00875D67">
        <w:rPr>
          <w:sz w:val="27"/>
          <w:szCs w:val="27"/>
        </w:rPr>
        <w:t>) ра</w:t>
      </w:r>
      <w:r w:rsidR="0090349E" w:rsidRPr="00875D67">
        <w:rPr>
          <w:sz w:val="27"/>
          <w:szCs w:val="27"/>
        </w:rPr>
        <w:t xml:space="preserve">бочих дней со дня получения акта </w:t>
      </w:r>
      <w:r w:rsidR="00900858">
        <w:rPr>
          <w:sz w:val="27"/>
          <w:szCs w:val="27"/>
        </w:rPr>
        <w:t>сдачи-приемки оказанных услуг</w:t>
      </w:r>
      <w:r w:rsidR="009E3AD2" w:rsidRPr="00875D67">
        <w:rPr>
          <w:sz w:val="27"/>
          <w:szCs w:val="27"/>
        </w:rPr>
        <w:t>,</w:t>
      </w:r>
      <w:r w:rsidR="00807996" w:rsidRPr="00875D67">
        <w:rPr>
          <w:sz w:val="27"/>
          <w:szCs w:val="27"/>
        </w:rPr>
        <w:t xml:space="preserve"> обя</w:t>
      </w:r>
      <w:r w:rsidR="004C01D7" w:rsidRPr="00875D67">
        <w:rPr>
          <w:sz w:val="27"/>
          <w:szCs w:val="27"/>
        </w:rPr>
        <w:t>зан подписать его и возвратить Исполнителю</w:t>
      </w:r>
      <w:r w:rsidR="00807996" w:rsidRPr="00875D67">
        <w:rPr>
          <w:sz w:val="27"/>
          <w:szCs w:val="27"/>
        </w:rPr>
        <w:t xml:space="preserve"> или направить мотивированный отказ.</w:t>
      </w:r>
    </w:p>
    <w:p w14:paraId="1AC8A132" w14:textId="0DD86D46" w:rsidR="00807996" w:rsidRPr="00875D67" w:rsidRDefault="00DA0E1C" w:rsidP="00B71705">
      <w:pPr>
        <w:ind w:firstLine="720"/>
        <w:jc w:val="both"/>
        <w:rPr>
          <w:sz w:val="27"/>
          <w:szCs w:val="27"/>
        </w:rPr>
      </w:pPr>
      <w:r w:rsidRPr="00875D67">
        <w:rPr>
          <w:sz w:val="27"/>
          <w:szCs w:val="27"/>
        </w:rPr>
        <w:t>5.</w:t>
      </w:r>
      <w:r w:rsidR="007116CC" w:rsidRPr="00875D67">
        <w:rPr>
          <w:sz w:val="27"/>
          <w:szCs w:val="27"/>
        </w:rPr>
        <w:t>6</w:t>
      </w:r>
      <w:r w:rsidR="00807996" w:rsidRPr="00875D67">
        <w:rPr>
          <w:sz w:val="27"/>
          <w:szCs w:val="27"/>
        </w:rPr>
        <w:t xml:space="preserve">. Перечень недостатков и сроков их исправления оформляется двухсторонним актом о недостатках оказанных услуг. Обнаруженные недостатки </w:t>
      </w:r>
      <w:r w:rsidR="00900858">
        <w:rPr>
          <w:sz w:val="27"/>
          <w:szCs w:val="27"/>
        </w:rPr>
        <w:t>оказанных услуг</w:t>
      </w:r>
      <w:r w:rsidR="00807996" w:rsidRPr="00875D67">
        <w:rPr>
          <w:sz w:val="27"/>
          <w:szCs w:val="27"/>
        </w:rPr>
        <w:t xml:space="preserve"> устраняются </w:t>
      </w:r>
      <w:r w:rsidR="004C01D7" w:rsidRPr="00875D67">
        <w:rPr>
          <w:sz w:val="27"/>
          <w:szCs w:val="27"/>
        </w:rPr>
        <w:t>Исполнителем</w:t>
      </w:r>
      <w:r w:rsidR="00807996" w:rsidRPr="00875D67">
        <w:rPr>
          <w:sz w:val="27"/>
          <w:szCs w:val="27"/>
        </w:rPr>
        <w:t xml:space="preserve"> за свой счет.</w:t>
      </w:r>
    </w:p>
    <w:p w14:paraId="1DDCCE7D" w14:textId="77777777" w:rsidR="00875D67" w:rsidRDefault="00875D67" w:rsidP="00B71705">
      <w:pPr>
        <w:ind w:firstLine="720"/>
        <w:jc w:val="both"/>
        <w:rPr>
          <w:sz w:val="27"/>
          <w:szCs w:val="27"/>
        </w:rPr>
      </w:pPr>
    </w:p>
    <w:p w14:paraId="3AEA4449" w14:textId="5CC3E239" w:rsidR="001D74CF" w:rsidRDefault="001D74CF" w:rsidP="00B71705">
      <w:pPr>
        <w:ind w:firstLine="720"/>
        <w:jc w:val="both"/>
        <w:rPr>
          <w:sz w:val="27"/>
          <w:szCs w:val="27"/>
        </w:rPr>
      </w:pPr>
    </w:p>
    <w:p w14:paraId="61CA946C" w14:textId="77777777" w:rsidR="009D3159" w:rsidRDefault="009D3159" w:rsidP="00B71705">
      <w:pPr>
        <w:ind w:firstLine="720"/>
        <w:jc w:val="both"/>
        <w:rPr>
          <w:sz w:val="27"/>
          <w:szCs w:val="27"/>
        </w:rPr>
      </w:pPr>
    </w:p>
    <w:p w14:paraId="484A8B2C" w14:textId="77777777" w:rsidR="001D74CF" w:rsidRPr="00875D67" w:rsidRDefault="001D74CF" w:rsidP="00B71705">
      <w:pPr>
        <w:ind w:firstLine="720"/>
        <w:jc w:val="both"/>
        <w:rPr>
          <w:sz w:val="27"/>
          <w:szCs w:val="27"/>
        </w:rPr>
      </w:pPr>
    </w:p>
    <w:p w14:paraId="6EC9EAFA" w14:textId="77777777" w:rsidR="00807996" w:rsidRPr="00875D67" w:rsidRDefault="00807996" w:rsidP="007116CC">
      <w:pPr>
        <w:tabs>
          <w:tab w:val="left" w:pos="1134"/>
        </w:tabs>
        <w:ind w:firstLine="709"/>
        <w:jc w:val="center"/>
        <w:rPr>
          <w:b/>
          <w:noProof/>
          <w:sz w:val="27"/>
          <w:szCs w:val="27"/>
        </w:rPr>
      </w:pPr>
      <w:r w:rsidRPr="00875D67">
        <w:rPr>
          <w:b/>
          <w:noProof/>
          <w:sz w:val="27"/>
          <w:szCs w:val="27"/>
        </w:rPr>
        <w:t>6. ОТВЕТСТВЕННОСТЬ СТОРОН</w:t>
      </w:r>
    </w:p>
    <w:p w14:paraId="53486A69" w14:textId="3206EA32" w:rsidR="00807996" w:rsidRPr="00875D67" w:rsidRDefault="00807996" w:rsidP="00B71705">
      <w:pPr>
        <w:ind w:firstLine="720"/>
        <w:jc w:val="both"/>
        <w:rPr>
          <w:sz w:val="27"/>
          <w:szCs w:val="27"/>
        </w:rPr>
      </w:pPr>
      <w:r w:rsidRPr="00875D67">
        <w:rPr>
          <w:noProof/>
          <w:sz w:val="27"/>
          <w:szCs w:val="27"/>
        </w:rPr>
        <w:t>6.1.</w:t>
      </w:r>
      <w:r w:rsidRPr="00875D67">
        <w:rPr>
          <w:sz w:val="27"/>
          <w:szCs w:val="27"/>
        </w:rPr>
        <w:t xml:space="preserve"> За нарушение </w:t>
      </w:r>
      <w:r w:rsidR="004C01D7" w:rsidRPr="00875D67">
        <w:rPr>
          <w:sz w:val="27"/>
          <w:szCs w:val="27"/>
        </w:rPr>
        <w:t>Исполнителем</w:t>
      </w:r>
      <w:r w:rsidRPr="00875D67">
        <w:rPr>
          <w:sz w:val="27"/>
          <w:szCs w:val="27"/>
        </w:rPr>
        <w:t xml:space="preserve"> сроков </w:t>
      </w:r>
      <w:r w:rsidR="009D3159">
        <w:rPr>
          <w:sz w:val="27"/>
          <w:szCs w:val="27"/>
        </w:rPr>
        <w:t>оказания услуг</w:t>
      </w:r>
      <w:r w:rsidRPr="00875D67">
        <w:rPr>
          <w:sz w:val="27"/>
          <w:szCs w:val="27"/>
        </w:rPr>
        <w:t xml:space="preserve">, установленных настоящим Договором, Заказчик имеет право начислить </w:t>
      </w:r>
      <w:r w:rsidR="004C01D7" w:rsidRPr="00875D67">
        <w:rPr>
          <w:sz w:val="27"/>
          <w:szCs w:val="27"/>
        </w:rPr>
        <w:t>Исполнителю</w:t>
      </w:r>
      <w:r w:rsidRPr="00875D67">
        <w:rPr>
          <w:sz w:val="27"/>
          <w:szCs w:val="27"/>
        </w:rPr>
        <w:t xml:space="preserve"> (как в полной сумме, так и частично) пени в размере</w:t>
      </w:r>
      <w:r w:rsidRPr="00875D67">
        <w:rPr>
          <w:noProof/>
          <w:sz w:val="27"/>
          <w:szCs w:val="27"/>
        </w:rPr>
        <w:t xml:space="preserve"> </w:t>
      </w:r>
      <w:r w:rsidR="00623A7E" w:rsidRPr="00875D67">
        <w:rPr>
          <w:noProof/>
          <w:sz w:val="27"/>
          <w:szCs w:val="27"/>
        </w:rPr>
        <w:t>0,01%</w:t>
      </w:r>
      <w:r w:rsidRPr="00875D67">
        <w:rPr>
          <w:noProof/>
          <w:sz w:val="27"/>
          <w:szCs w:val="27"/>
        </w:rPr>
        <w:t xml:space="preserve"> </w:t>
      </w:r>
      <w:r w:rsidRPr="00875D67">
        <w:rPr>
          <w:sz w:val="27"/>
          <w:szCs w:val="27"/>
        </w:rPr>
        <w:t xml:space="preserve">от стоимости </w:t>
      </w:r>
      <w:proofErr w:type="spellStart"/>
      <w:r w:rsidR="004D06C4">
        <w:rPr>
          <w:sz w:val="27"/>
          <w:szCs w:val="27"/>
        </w:rPr>
        <w:t>неоказанных</w:t>
      </w:r>
      <w:proofErr w:type="spellEnd"/>
      <w:r w:rsidRPr="00875D67">
        <w:rPr>
          <w:sz w:val="27"/>
          <w:szCs w:val="27"/>
        </w:rPr>
        <w:t xml:space="preserve"> или несвоевременно </w:t>
      </w:r>
      <w:r w:rsidR="004D06C4">
        <w:rPr>
          <w:sz w:val="27"/>
          <w:szCs w:val="27"/>
        </w:rPr>
        <w:t>оказанных услуг</w:t>
      </w:r>
      <w:r w:rsidRPr="00875D67">
        <w:rPr>
          <w:sz w:val="27"/>
          <w:szCs w:val="27"/>
        </w:rPr>
        <w:t xml:space="preserve"> за каждый день просрочки</w:t>
      </w:r>
      <w:r w:rsidR="009D3159">
        <w:rPr>
          <w:sz w:val="27"/>
          <w:szCs w:val="27"/>
        </w:rPr>
        <w:t>.</w:t>
      </w:r>
    </w:p>
    <w:p w14:paraId="1C272613" w14:textId="41ACCB88" w:rsidR="00807996" w:rsidRPr="00875D67" w:rsidRDefault="00807996" w:rsidP="00B71705">
      <w:pPr>
        <w:ind w:firstLine="720"/>
        <w:jc w:val="both"/>
        <w:rPr>
          <w:sz w:val="27"/>
          <w:szCs w:val="27"/>
        </w:rPr>
      </w:pPr>
      <w:r w:rsidRPr="00875D67">
        <w:rPr>
          <w:noProof/>
          <w:sz w:val="27"/>
          <w:szCs w:val="27"/>
        </w:rPr>
        <w:t>6.2.</w:t>
      </w:r>
      <w:r w:rsidRPr="00875D67">
        <w:rPr>
          <w:sz w:val="27"/>
          <w:szCs w:val="27"/>
        </w:rPr>
        <w:t xml:space="preserve"> </w:t>
      </w:r>
      <w:r w:rsidR="004C01D7" w:rsidRPr="00875D67">
        <w:rPr>
          <w:sz w:val="27"/>
          <w:szCs w:val="27"/>
        </w:rPr>
        <w:t>Исполнитель</w:t>
      </w:r>
      <w:r w:rsidRPr="00875D67">
        <w:rPr>
          <w:sz w:val="27"/>
          <w:szCs w:val="27"/>
        </w:rPr>
        <w:t xml:space="preserve"> обязан за свой счет устранить все недостатки </w:t>
      </w:r>
      <w:r w:rsidR="004D06C4">
        <w:rPr>
          <w:sz w:val="27"/>
          <w:szCs w:val="27"/>
        </w:rPr>
        <w:t>оказанных услуг</w:t>
      </w:r>
      <w:r w:rsidRPr="00875D67">
        <w:rPr>
          <w:sz w:val="27"/>
          <w:szCs w:val="27"/>
        </w:rPr>
        <w:t xml:space="preserve"> в течение 10 (десяти)</w:t>
      </w:r>
      <w:r w:rsidR="004C01D7" w:rsidRPr="00875D67">
        <w:rPr>
          <w:sz w:val="27"/>
          <w:szCs w:val="27"/>
        </w:rPr>
        <w:t xml:space="preserve"> рабочих</w:t>
      </w:r>
      <w:r w:rsidRPr="00875D67">
        <w:rPr>
          <w:sz w:val="27"/>
          <w:szCs w:val="27"/>
        </w:rPr>
        <w:t xml:space="preserve"> дней с момента уведомления Заказчиком, если меньший срок не будет согласован Сторонами.</w:t>
      </w:r>
    </w:p>
    <w:p w14:paraId="24EC57E8" w14:textId="76854211" w:rsidR="00807996" w:rsidRPr="00875D67" w:rsidRDefault="00807996" w:rsidP="00B71705">
      <w:pPr>
        <w:ind w:left="80" w:firstLine="628"/>
        <w:jc w:val="both"/>
        <w:rPr>
          <w:sz w:val="27"/>
          <w:szCs w:val="27"/>
        </w:rPr>
      </w:pPr>
      <w:r w:rsidRPr="00875D67">
        <w:rPr>
          <w:noProof/>
          <w:sz w:val="27"/>
          <w:szCs w:val="27"/>
        </w:rPr>
        <w:t>6.3.</w:t>
      </w:r>
      <w:r w:rsidRPr="00875D67">
        <w:rPr>
          <w:sz w:val="27"/>
          <w:szCs w:val="27"/>
        </w:rPr>
        <w:t xml:space="preserve"> За нарушение Заказчиком предельного срока исполнения обязательства по оплате по настоя</w:t>
      </w:r>
      <w:r w:rsidRPr="00875D67">
        <w:rPr>
          <w:sz w:val="27"/>
          <w:szCs w:val="27"/>
        </w:rPr>
        <w:softHyphen/>
        <w:t>щему Договору</w:t>
      </w:r>
      <w:r w:rsidR="008A7891" w:rsidRPr="00875D67">
        <w:rPr>
          <w:sz w:val="27"/>
          <w:szCs w:val="27"/>
        </w:rPr>
        <w:t>,</w:t>
      </w:r>
      <w:r w:rsidRPr="00875D67">
        <w:rPr>
          <w:sz w:val="27"/>
          <w:szCs w:val="27"/>
        </w:rPr>
        <w:t xml:space="preserve"> </w:t>
      </w:r>
      <w:r w:rsidR="004C01D7" w:rsidRPr="00875D67">
        <w:rPr>
          <w:sz w:val="27"/>
          <w:szCs w:val="27"/>
        </w:rPr>
        <w:t>Исполнитель</w:t>
      </w:r>
      <w:r w:rsidRPr="00875D67">
        <w:rPr>
          <w:sz w:val="27"/>
          <w:szCs w:val="27"/>
        </w:rPr>
        <w:t xml:space="preserve"> имеет право начислить Заказчику </w:t>
      </w:r>
      <w:r w:rsidR="003D5233" w:rsidRPr="00875D67">
        <w:rPr>
          <w:sz w:val="27"/>
          <w:szCs w:val="27"/>
        </w:rPr>
        <w:t xml:space="preserve">пени в размере 0,01% от стоимости не оплаченных в срок </w:t>
      </w:r>
      <w:r w:rsidR="004D06C4">
        <w:rPr>
          <w:sz w:val="27"/>
          <w:szCs w:val="27"/>
        </w:rPr>
        <w:t>услуг</w:t>
      </w:r>
      <w:r w:rsidR="003D5233" w:rsidRPr="00875D67">
        <w:rPr>
          <w:sz w:val="27"/>
          <w:szCs w:val="27"/>
        </w:rPr>
        <w:t xml:space="preserve"> за каждый день просрочки</w:t>
      </w:r>
      <w:r w:rsidR="009D3159">
        <w:rPr>
          <w:sz w:val="27"/>
          <w:szCs w:val="27"/>
        </w:rPr>
        <w:t>.</w:t>
      </w:r>
    </w:p>
    <w:p w14:paraId="19F5312E" w14:textId="77777777" w:rsidR="00807996" w:rsidRPr="00875D67" w:rsidRDefault="00807996" w:rsidP="00B71705">
      <w:pPr>
        <w:ind w:left="80" w:firstLine="628"/>
        <w:jc w:val="both"/>
        <w:rPr>
          <w:sz w:val="27"/>
          <w:szCs w:val="27"/>
        </w:rPr>
      </w:pPr>
      <w:r w:rsidRPr="00875D67">
        <w:rPr>
          <w:sz w:val="27"/>
          <w:szCs w:val="27"/>
        </w:rPr>
        <w:t>6.4.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14:paraId="6E6C79A4" w14:textId="77777777" w:rsidR="00807996" w:rsidRPr="00875D67" w:rsidRDefault="00807996" w:rsidP="00B71705">
      <w:pPr>
        <w:ind w:firstLine="708"/>
        <w:jc w:val="both"/>
        <w:rPr>
          <w:sz w:val="27"/>
          <w:szCs w:val="27"/>
        </w:rPr>
      </w:pPr>
      <w:r w:rsidRPr="00875D67">
        <w:rPr>
          <w:sz w:val="27"/>
          <w:szCs w:val="27"/>
        </w:rPr>
        <w:t>6.5. Уплата санкций не освобождает Стороны от исполнения настоящего Договора.</w:t>
      </w:r>
    </w:p>
    <w:p w14:paraId="528370CD" w14:textId="77777777" w:rsidR="00875D67" w:rsidRPr="00875D67" w:rsidRDefault="00875D67" w:rsidP="00B71705">
      <w:pPr>
        <w:ind w:firstLine="708"/>
        <w:jc w:val="both"/>
        <w:rPr>
          <w:sz w:val="27"/>
          <w:szCs w:val="27"/>
        </w:rPr>
      </w:pPr>
    </w:p>
    <w:p w14:paraId="178B5BCA" w14:textId="77777777" w:rsidR="008F56ED" w:rsidRPr="00875D67" w:rsidRDefault="008F56ED" w:rsidP="00B71705">
      <w:pPr>
        <w:tabs>
          <w:tab w:val="left" w:pos="1134"/>
        </w:tabs>
        <w:ind w:firstLine="2127"/>
        <w:jc w:val="both"/>
        <w:rPr>
          <w:sz w:val="27"/>
          <w:szCs w:val="27"/>
        </w:rPr>
      </w:pPr>
      <w:r w:rsidRPr="00875D67">
        <w:rPr>
          <w:b/>
          <w:noProof/>
          <w:sz w:val="27"/>
          <w:szCs w:val="27"/>
        </w:rPr>
        <w:t>7.</w:t>
      </w:r>
      <w:r w:rsidRPr="00875D67">
        <w:rPr>
          <w:b/>
          <w:sz w:val="27"/>
          <w:szCs w:val="27"/>
        </w:rPr>
        <w:t xml:space="preserve"> ОБСТОЯТЕЛЬСТВА НЕПРЕОДОЛИМОЙ СИЛЫ</w:t>
      </w:r>
    </w:p>
    <w:p w14:paraId="584D1CC3" w14:textId="77777777" w:rsidR="00807996" w:rsidRPr="00875D67" w:rsidRDefault="00807996" w:rsidP="00B71705">
      <w:pPr>
        <w:ind w:firstLine="720"/>
        <w:jc w:val="both"/>
        <w:rPr>
          <w:sz w:val="27"/>
          <w:szCs w:val="27"/>
        </w:rPr>
      </w:pPr>
      <w:r w:rsidRPr="00875D67">
        <w:rPr>
          <w:noProof/>
          <w:sz w:val="27"/>
          <w:szCs w:val="27"/>
        </w:rPr>
        <w:t>7.1.</w:t>
      </w:r>
      <w:r w:rsidRPr="00875D67">
        <w:rPr>
          <w:sz w:val="27"/>
          <w:szCs w:val="27"/>
        </w:rPr>
        <w:t xml:space="preserve"> Стороны освобождаются от ответственности за частичное или полное неиспол</w:t>
      </w:r>
      <w:r w:rsidRPr="00875D67">
        <w:rPr>
          <w:sz w:val="27"/>
          <w:szCs w:val="27"/>
        </w:rPr>
        <w:softHyphen/>
        <w:t>нение обязательств по настоящему Договору, если оно явилось следствием природных явле</w:t>
      </w:r>
      <w:r w:rsidRPr="00875D67">
        <w:rPr>
          <w:sz w:val="27"/>
          <w:szCs w:val="27"/>
        </w:rPr>
        <w:softHyphen/>
        <w:t>ний, военных действий, вступления в силу законодательных и нормативных актов ограничи</w:t>
      </w:r>
      <w:r w:rsidRPr="00875D67">
        <w:rPr>
          <w:sz w:val="27"/>
          <w:szCs w:val="27"/>
        </w:rPr>
        <w:softHyphen/>
        <w:t>тельного характера, а также прочих обстоятельств непреодолимой силы, и если эти обстоятельст</w:t>
      </w:r>
      <w:r w:rsidRPr="00875D67">
        <w:rPr>
          <w:sz w:val="27"/>
          <w:szCs w:val="27"/>
        </w:rPr>
        <w:softHyphen/>
        <w:t>ва непосредственно повлияли на исполнение Сторонами настоящего Договора.</w:t>
      </w:r>
    </w:p>
    <w:p w14:paraId="21555084" w14:textId="77777777" w:rsidR="00807996" w:rsidRPr="00875D67" w:rsidRDefault="00807996" w:rsidP="00B71705">
      <w:pPr>
        <w:ind w:firstLine="720"/>
        <w:jc w:val="both"/>
        <w:rPr>
          <w:sz w:val="27"/>
          <w:szCs w:val="27"/>
        </w:rPr>
      </w:pPr>
      <w:r w:rsidRPr="00875D67">
        <w:rPr>
          <w:sz w:val="27"/>
          <w:szCs w:val="27"/>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0FE8C1A" w14:textId="6057CF1E" w:rsidR="00807996" w:rsidRPr="00875D67" w:rsidRDefault="00807996" w:rsidP="00B71705">
      <w:pPr>
        <w:ind w:firstLine="720"/>
        <w:jc w:val="both"/>
        <w:rPr>
          <w:sz w:val="27"/>
          <w:szCs w:val="27"/>
        </w:rPr>
      </w:pPr>
      <w:r w:rsidRPr="00875D67">
        <w:rPr>
          <w:noProof/>
          <w:sz w:val="27"/>
          <w:szCs w:val="27"/>
        </w:rPr>
        <w:t>7.2.</w:t>
      </w:r>
      <w:r w:rsidRPr="00875D67">
        <w:rPr>
          <w:sz w:val="27"/>
          <w:szCs w:val="27"/>
        </w:rPr>
        <w:t xml:space="preserve"> Сторона, которая не может выполнить свои обязательства в связи с наступлени</w:t>
      </w:r>
      <w:r w:rsidRPr="00875D67">
        <w:rPr>
          <w:sz w:val="27"/>
          <w:szCs w:val="27"/>
        </w:rPr>
        <w:softHyphen/>
        <w:t>ем обстоятельств непреодолимой силы, уведомляет об этом другую Сторону в течение 2</w:t>
      </w:r>
      <w:r w:rsidR="009D3159">
        <w:rPr>
          <w:sz w:val="27"/>
          <w:szCs w:val="27"/>
        </w:rPr>
        <w:t xml:space="preserve"> (двух)</w:t>
      </w:r>
      <w:r w:rsidRPr="00875D67">
        <w:rPr>
          <w:sz w:val="27"/>
          <w:szCs w:val="27"/>
        </w:rPr>
        <w:t xml:space="preserve"> дней с момента наступления вышеуказанных обстоятельств.</w:t>
      </w:r>
    </w:p>
    <w:p w14:paraId="2051AB79" w14:textId="77777777" w:rsidR="00807996" w:rsidRPr="00875D67" w:rsidRDefault="00807996" w:rsidP="00B71705">
      <w:pPr>
        <w:ind w:firstLine="720"/>
        <w:jc w:val="both"/>
        <w:rPr>
          <w:sz w:val="27"/>
          <w:szCs w:val="27"/>
        </w:rPr>
      </w:pPr>
      <w:r w:rsidRPr="00875D67">
        <w:rPr>
          <w:noProof/>
          <w:sz w:val="27"/>
          <w:szCs w:val="27"/>
        </w:rPr>
        <w:t>7.3.</w:t>
      </w:r>
      <w:r w:rsidRPr="00875D67">
        <w:rPr>
          <w:sz w:val="27"/>
          <w:szCs w:val="27"/>
        </w:rPr>
        <w:t xml:space="preserve"> Наступление обстоятельств непреодолимой силы подтверждается справкой соот</w:t>
      </w:r>
      <w:r w:rsidRPr="00875D67">
        <w:rPr>
          <w:sz w:val="27"/>
          <w:szCs w:val="27"/>
        </w:rPr>
        <w:softHyphen/>
        <w:t>ветствующих органов государственной власти и управления.</w:t>
      </w:r>
    </w:p>
    <w:p w14:paraId="782BF541" w14:textId="77777777" w:rsidR="00807996" w:rsidRPr="00875D67" w:rsidRDefault="00807996" w:rsidP="00B71705">
      <w:pPr>
        <w:ind w:firstLine="720"/>
        <w:jc w:val="both"/>
        <w:rPr>
          <w:sz w:val="27"/>
          <w:szCs w:val="27"/>
        </w:rPr>
      </w:pPr>
      <w:r w:rsidRPr="00875D67">
        <w:rPr>
          <w:sz w:val="27"/>
          <w:szCs w:val="27"/>
        </w:rPr>
        <w:t>7.4. Если невозможность полного или частичного исполнения обязательств будет существовать более 2 (двух) месяцев, любая Сторона вправе расторгнуть настоящий Договор без возмещения убытков другой Стороне.</w:t>
      </w:r>
    </w:p>
    <w:p w14:paraId="496CB693" w14:textId="77777777" w:rsidR="00875D67" w:rsidRPr="00875D67" w:rsidRDefault="00875D67" w:rsidP="00B71705">
      <w:pPr>
        <w:ind w:firstLine="720"/>
        <w:jc w:val="both"/>
        <w:rPr>
          <w:sz w:val="27"/>
          <w:szCs w:val="27"/>
        </w:rPr>
      </w:pPr>
    </w:p>
    <w:p w14:paraId="6AA4F7E5" w14:textId="77777777" w:rsidR="00807996" w:rsidRPr="00875D67" w:rsidRDefault="00807996" w:rsidP="00B71705">
      <w:pPr>
        <w:ind w:left="240"/>
        <w:jc w:val="center"/>
        <w:rPr>
          <w:b/>
          <w:sz w:val="27"/>
          <w:szCs w:val="27"/>
        </w:rPr>
      </w:pPr>
      <w:r w:rsidRPr="00875D67">
        <w:rPr>
          <w:b/>
          <w:noProof/>
          <w:sz w:val="27"/>
          <w:szCs w:val="27"/>
        </w:rPr>
        <w:t>8.</w:t>
      </w:r>
      <w:r w:rsidRPr="00875D67">
        <w:rPr>
          <w:b/>
          <w:sz w:val="27"/>
          <w:szCs w:val="27"/>
        </w:rPr>
        <w:t xml:space="preserve"> СРОК ДЕЙСТВИЯ ДОГОВОРА</w:t>
      </w:r>
    </w:p>
    <w:p w14:paraId="55C70BDE" w14:textId="77777777" w:rsidR="00807996" w:rsidRPr="00875D67" w:rsidRDefault="00807996" w:rsidP="00B71705">
      <w:pPr>
        <w:ind w:firstLine="720"/>
        <w:jc w:val="both"/>
        <w:rPr>
          <w:sz w:val="27"/>
          <w:szCs w:val="27"/>
        </w:rPr>
      </w:pPr>
      <w:r w:rsidRPr="00875D67">
        <w:rPr>
          <w:noProof/>
          <w:sz w:val="27"/>
          <w:szCs w:val="27"/>
        </w:rPr>
        <w:t xml:space="preserve">8.1. Настоящий </w:t>
      </w:r>
      <w:r w:rsidRPr="00875D67">
        <w:rPr>
          <w:sz w:val="27"/>
          <w:szCs w:val="27"/>
        </w:rPr>
        <w:t xml:space="preserve">Договор вступает в силу с момента </w:t>
      </w:r>
      <w:r w:rsidR="00F767BD" w:rsidRPr="00875D67">
        <w:rPr>
          <w:sz w:val="27"/>
          <w:szCs w:val="27"/>
        </w:rPr>
        <w:t xml:space="preserve">его </w:t>
      </w:r>
      <w:r w:rsidRPr="00875D67">
        <w:rPr>
          <w:sz w:val="27"/>
          <w:szCs w:val="27"/>
        </w:rPr>
        <w:t>подписания обеими Сторонами и действует до полного выполне</w:t>
      </w:r>
      <w:r w:rsidRPr="00875D67">
        <w:rPr>
          <w:sz w:val="27"/>
          <w:szCs w:val="27"/>
        </w:rPr>
        <w:softHyphen/>
        <w:t>ния Сторонами взятых на себя обязательств или расторжения Договора.</w:t>
      </w:r>
    </w:p>
    <w:p w14:paraId="501F3145" w14:textId="77777777" w:rsidR="00807996" w:rsidRPr="00875D67" w:rsidRDefault="00807996" w:rsidP="00B71705">
      <w:pPr>
        <w:ind w:firstLine="720"/>
        <w:jc w:val="both"/>
        <w:rPr>
          <w:sz w:val="27"/>
          <w:szCs w:val="27"/>
        </w:rPr>
      </w:pPr>
      <w:r w:rsidRPr="00875D67">
        <w:rPr>
          <w:noProof/>
          <w:sz w:val="27"/>
          <w:szCs w:val="27"/>
        </w:rPr>
        <w:t>8.2.</w:t>
      </w:r>
      <w:r w:rsidRPr="00875D67">
        <w:rPr>
          <w:sz w:val="27"/>
          <w:szCs w:val="27"/>
        </w:rPr>
        <w:t xml:space="preserve">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14:paraId="57B1F3F0" w14:textId="0809E9F5" w:rsidR="005C5A6E" w:rsidRPr="00875D67" w:rsidRDefault="00807996" w:rsidP="005C5A6E">
      <w:pPr>
        <w:ind w:firstLine="720"/>
        <w:jc w:val="both"/>
        <w:rPr>
          <w:sz w:val="27"/>
          <w:szCs w:val="27"/>
        </w:rPr>
      </w:pPr>
      <w:r w:rsidRPr="00875D67">
        <w:rPr>
          <w:noProof/>
          <w:sz w:val="27"/>
          <w:szCs w:val="27"/>
        </w:rPr>
        <w:lastRenderedPageBreak/>
        <w:t>8.3.</w:t>
      </w:r>
      <w:r w:rsidRPr="00875D67">
        <w:rPr>
          <w:sz w:val="27"/>
          <w:szCs w:val="27"/>
        </w:rPr>
        <w:t xml:space="preserve"> </w:t>
      </w:r>
      <w:r w:rsidR="005C5A6E" w:rsidRPr="00875D67">
        <w:rPr>
          <w:sz w:val="27"/>
          <w:szCs w:val="27"/>
        </w:rPr>
        <w:t xml:space="preserve">Заказчик вправе в любой момент расторгнуть настоящий Договор, уведомив </w:t>
      </w:r>
      <w:r w:rsidR="00D62390">
        <w:rPr>
          <w:sz w:val="27"/>
          <w:szCs w:val="27"/>
        </w:rPr>
        <w:t>Исполнителя</w:t>
      </w:r>
      <w:r w:rsidR="005C5A6E" w:rsidRPr="00875D67">
        <w:rPr>
          <w:sz w:val="27"/>
          <w:szCs w:val="27"/>
        </w:rPr>
        <w:t xml:space="preserve">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60E83027" w14:textId="77777777" w:rsidR="00875D67" w:rsidRPr="00875D67" w:rsidRDefault="00875D67" w:rsidP="005C5A6E">
      <w:pPr>
        <w:ind w:firstLine="720"/>
        <w:jc w:val="both"/>
        <w:rPr>
          <w:sz w:val="27"/>
          <w:szCs w:val="27"/>
        </w:rPr>
      </w:pPr>
    </w:p>
    <w:p w14:paraId="468C2C92" w14:textId="77777777" w:rsidR="007D748F" w:rsidRPr="00875D67" w:rsidRDefault="007D748F" w:rsidP="00B71705">
      <w:pPr>
        <w:ind w:firstLine="720"/>
        <w:jc w:val="center"/>
        <w:rPr>
          <w:b/>
          <w:sz w:val="27"/>
          <w:szCs w:val="27"/>
        </w:rPr>
      </w:pPr>
      <w:r w:rsidRPr="00875D67">
        <w:rPr>
          <w:b/>
          <w:sz w:val="27"/>
          <w:szCs w:val="27"/>
        </w:rPr>
        <w:t>9. ПОРЯДОК РАЗРЕШЕНИЯ СПОРОВ</w:t>
      </w:r>
    </w:p>
    <w:p w14:paraId="051FDDD8" w14:textId="361A0F21" w:rsidR="00D62390" w:rsidRDefault="00807996" w:rsidP="00B71705">
      <w:pPr>
        <w:pStyle w:val="a3"/>
        <w:rPr>
          <w:rFonts w:ascii="Times New Roman" w:hAnsi="Times New Roman"/>
          <w:sz w:val="27"/>
          <w:szCs w:val="27"/>
        </w:rPr>
      </w:pPr>
      <w:r w:rsidRPr="00875D67">
        <w:rPr>
          <w:rFonts w:ascii="Times New Roman" w:hAnsi="Times New Roman"/>
          <w:sz w:val="27"/>
          <w:szCs w:val="27"/>
        </w:rPr>
        <w:t xml:space="preserve">9.1. </w:t>
      </w:r>
      <w:r w:rsidR="00D62390" w:rsidRPr="00875D67">
        <w:rPr>
          <w:rFonts w:ascii="Times New Roman" w:hAnsi="Times New Roman"/>
          <w:sz w:val="27"/>
          <w:szCs w:val="27"/>
        </w:rPr>
        <w:t xml:space="preserve">Стороны устанавливают, что все возможные претензии по настоящему Договору должны быть рассмотрены Сторонами в течение </w:t>
      </w:r>
      <w:r w:rsidR="00D62390">
        <w:rPr>
          <w:rFonts w:ascii="Times New Roman" w:hAnsi="Times New Roman"/>
          <w:sz w:val="27"/>
          <w:szCs w:val="27"/>
        </w:rPr>
        <w:t>14</w:t>
      </w:r>
      <w:r w:rsidR="00D62390" w:rsidRPr="00875D67">
        <w:rPr>
          <w:rFonts w:ascii="Times New Roman" w:hAnsi="Times New Roman"/>
          <w:sz w:val="27"/>
          <w:szCs w:val="27"/>
        </w:rPr>
        <w:t xml:space="preserve"> (</w:t>
      </w:r>
      <w:r w:rsidR="00D62390">
        <w:rPr>
          <w:rFonts w:ascii="Times New Roman" w:hAnsi="Times New Roman"/>
          <w:sz w:val="27"/>
          <w:szCs w:val="27"/>
        </w:rPr>
        <w:t>четырнадцати</w:t>
      </w:r>
      <w:r w:rsidR="00D62390" w:rsidRPr="00875D67">
        <w:rPr>
          <w:rFonts w:ascii="Times New Roman" w:hAnsi="Times New Roman"/>
          <w:sz w:val="27"/>
          <w:szCs w:val="27"/>
        </w:rPr>
        <w:t>) календарных дней с момента получения претензии.</w:t>
      </w:r>
    </w:p>
    <w:p w14:paraId="0A96C62B" w14:textId="15C086D1" w:rsidR="00807996" w:rsidRPr="00875D67" w:rsidRDefault="00D62390" w:rsidP="00B71705">
      <w:pPr>
        <w:pStyle w:val="a3"/>
        <w:rPr>
          <w:rFonts w:ascii="Times New Roman" w:hAnsi="Times New Roman"/>
          <w:sz w:val="27"/>
          <w:szCs w:val="27"/>
        </w:rPr>
      </w:pPr>
      <w:r>
        <w:rPr>
          <w:rFonts w:ascii="Times New Roman" w:hAnsi="Times New Roman"/>
          <w:sz w:val="27"/>
          <w:szCs w:val="27"/>
        </w:rPr>
        <w:t xml:space="preserve">9.2. </w:t>
      </w:r>
      <w:r w:rsidR="00807996" w:rsidRPr="00875D67">
        <w:rPr>
          <w:rFonts w:ascii="Times New Roman" w:hAnsi="Times New Roman"/>
          <w:sz w:val="27"/>
          <w:szCs w:val="27"/>
        </w:rPr>
        <w:t xml:space="preserve">Все споры между Сторонами, по которым не было достигнуто соглашение, рассматриваются в соответствии с действующим законодательством РФ в Арбитражном суде </w:t>
      </w:r>
      <w:r w:rsidR="003D5233" w:rsidRPr="00875D67">
        <w:rPr>
          <w:rFonts w:ascii="Times New Roman" w:hAnsi="Times New Roman"/>
          <w:sz w:val="27"/>
          <w:szCs w:val="27"/>
        </w:rPr>
        <w:t>города Санкт-Петербурга и Ленинградской области.</w:t>
      </w:r>
    </w:p>
    <w:p w14:paraId="2229A23B" w14:textId="77777777" w:rsidR="00875D67" w:rsidRPr="00875D67" w:rsidRDefault="00875D67" w:rsidP="00B71705">
      <w:pPr>
        <w:pStyle w:val="a3"/>
        <w:rPr>
          <w:rFonts w:ascii="Times New Roman" w:hAnsi="Times New Roman"/>
          <w:sz w:val="27"/>
          <w:szCs w:val="27"/>
        </w:rPr>
      </w:pPr>
    </w:p>
    <w:p w14:paraId="32417F5C" w14:textId="77777777" w:rsidR="00B9136B" w:rsidRPr="00875D67" w:rsidRDefault="00B9136B" w:rsidP="00B9136B">
      <w:pPr>
        <w:ind w:firstLine="720"/>
        <w:jc w:val="center"/>
        <w:rPr>
          <w:b/>
          <w:sz w:val="27"/>
          <w:szCs w:val="27"/>
        </w:rPr>
      </w:pPr>
      <w:r w:rsidRPr="00875D67">
        <w:rPr>
          <w:b/>
          <w:sz w:val="27"/>
          <w:szCs w:val="27"/>
        </w:rPr>
        <w:t>10. КОНФИДЕНЦИАЛЬНОСТЬ</w:t>
      </w:r>
    </w:p>
    <w:p w14:paraId="15BFC2AB" w14:textId="65E34AFB" w:rsidR="00B9136B" w:rsidRPr="00875D67" w:rsidRDefault="00B9136B" w:rsidP="00B9136B">
      <w:pPr>
        <w:autoSpaceDE w:val="0"/>
        <w:autoSpaceDN w:val="0"/>
        <w:ind w:firstLine="567"/>
        <w:contextualSpacing/>
        <w:jc w:val="both"/>
        <w:rPr>
          <w:sz w:val="27"/>
          <w:szCs w:val="27"/>
        </w:rPr>
      </w:pPr>
      <w:r w:rsidRPr="00875D67">
        <w:rPr>
          <w:sz w:val="27"/>
          <w:szCs w:val="27"/>
        </w:rPr>
        <w:t xml:space="preserve">10.1. Заказчик для </w:t>
      </w:r>
      <w:r w:rsidR="004D06C4">
        <w:rPr>
          <w:sz w:val="27"/>
          <w:szCs w:val="27"/>
        </w:rPr>
        <w:t>оказания услуг</w:t>
      </w:r>
      <w:r w:rsidRPr="00875D67">
        <w:rPr>
          <w:sz w:val="27"/>
          <w:szCs w:val="27"/>
        </w:rPr>
        <w:t xml:space="preserve"> по настоящему Договору предоставляет Исполнителю доступ к специальному программному обеспечению центра сбора и обработки данных автоматизированной информационно-измерительной системы коммерческого (технического) учёта электроэнергии АО «ЛОЭСК» (далее – Система).</w:t>
      </w:r>
    </w:p>
    <w:p w14:paraId="789BD037" w14:textId="77777777" w:rsidR="00B9136B" w:rsidRPr="00875D67" w:rsidRDefault="00B9136B" w:rsidP="00B9136B">
      <w:pPr>
        <w:autoSpaceDE w:val="0"/>
        <w:autoSpaceDN w:val="0"/>
        <w:ind w:firstLine="705"/>
        <w:jc w:val="both"/>
        <w:rPr>
          <w:sz w:val="27"/>
          <w:szCs w:val="27"/>
        </w:rPr>
      </w:pPr>
      <w:r w:rsidRPr="00875D67">
        <w:rPr>
          <w:sz w:val="27"/>
          <w:szCs w:val="27"/>
        </w:rPr>
        <w:t xml:space="preserve">10.2. 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0C8FD3BB" w14:textId="77777777" w:rsidR="00B9136B" w:rsidRPr="00875D67" w:rsidRDefault="00B9136B" w:rsidP="00B9136B">
      <w:pPr>
        <w:autoSpaceDE w:val="0"/>
        <w:autoSpaceDN w:val="0"/>
        <w:ind w:firstLine="705"/>
        <w:jc w:val="both"/>
        <w:rPr>
          <w:sz w:val="27"/>
          <w:szCs w:val="27"/>
        </w:rPr>
      </w:pPr>
      <w:r w:rsidRPr="00875D67">
        <w:rPr>
          <w:sz w:val="27"/>
          <w:szCs w:val="27"/>
        </w:rPr>
        <w:t>10.3. 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Исполнителя (но не ранее её публичного распространения).</w:t>
      </w:r>
    </w:p>
    <w:p w14:paraId="04BA6941" w14:textId="77777777" w:rsidR="00B9136B" w:rsidRPr="00875D67" w:rsidRDefault="00B9136B" w:rsidP="00B9136B">
      <w:pPr>
        <w:autoSpaceDE w:val="0"/>
        <w:autoSpaceDN w:val="0"/>
        <w:ind w:firstLine="705"/>
        <w:jc w:val="both"/>
        <w:rPr>
          <w:sz w:val="27"/>
          <w:szCs w:val="27"/>
        </w:rPr>
      </w:pPr>
      <w:r w:rsidRPr="00875D67">
        <w:rPr>
          <w:sz w:val="27"/>
          <w:szCs w:val="27"/>
        </w:rPr>
        <w:t>10.4. Исполнитель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E649E8D" w14:textId="77777777" w:rsidR="00B9136B" w:rsidRPr="00875D67" w:rsidRDefault="00B9136B" w:rsidP="00B9136B">
      <w:pPr>
        <w:ind w:firstLine="705"/>
        <w:jc w:val="both"/>
        <w:rPr>
          <w:sz w:val="27"/>
          <w:szCs w:val="27"/>
        </w:rPr>
      </w:pPr>
      <w:r w:rsidRPr="00875D67">
        <w:rPr>
          <w:sz w:val="27"/>
          <w:szCs w:val="27"/>
        </w:rPr>
        <w:t xml:space="preserve">10.5. Исполнитель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75239369" w14:textId="77777777" w:rsidR="00B9136B" w:rsidRPr="00875D67" w:rsidRDefault="00B9136B" w:rsidP="00B9136B">
      <w:pPr>
        <w:autoSpaceDE w:val="0"/>
        <w:autoSpaceDN w:val="0"/>
        <w:ind w:firstLine="705"/>
        <w:jc w:val="both"/>
        <w:rPr>
          <w:sz w:val="27"/>
          <w:szCs w:val="27"/>
        </w:rPr>
      </w:pPr>
      <w:r w:rsidRPr="00875D67">
        <w:rPr>
          <w:sz w:val="27"/>
          <w:szCs w:val="27"/>
        </w:rPr>
        <w:t xml:space="preserve">10.6. Исполнитель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Исполнитель должен направить </w:t>
      </w:r>
      <w:r w:rsidRPr="00875D67">
        <w:rPr>
          <w:sz w:val="27"/>
          <w:szCs w:val="27"/>
        </w:rPr>
        <w:lastRenderedPageBreak/>
        <w:t>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70DB1DA6" w14:textId="77777777" w:rsidR="00B9136B" w:rsidRPr="00875D67" w:rsidRDefault="00B9136B" w:rsidP="00B9136B">
      <w:pPr>
        <w:autoSpaceDE w:val="0"/>
        <w:autoSpaceDN w:val="0"/>
        <w:ind w:firstLine="705"/>
        <w:jc w:val="both"/>
        <w:rPr>
          <w:sz w:val="27"/>
          <w:szCs w:val="27"/>
        </w:rPr>
      </w:pPr>
      <w:r w:rsidRPr="00875D67">
        <w:rPr>
          <w:sz w:val="27"/>
          <w:szCs w:val="27"/>
        </w:rPr>
        <w:t>10.7. При обнаружении фактов разглашения Конфиденциальной информации третьим лицам Исполнитель незамедлительно должен проинформировать Заказчику о данных фактах и предпринятых мерах по уменьшению ущерба.</w:t>
      </w:r>
    </w:p>
    <w:p w14:paraId="210D68E9" w14:textId="77777777" w:rsidR="00B9136B" w:rsidRPr="00875D67" w:rsidRDefault="00B9136B" w:rsidP="00B9136B">
      <w:pPr>
        <w:autoSpaceDE w:val="0"/>
        <w:autoSpaceDN w:val="0"/>
        <w:ind w:firstLine="705"/>
        <w:jc w:val="both"/>
        <w:rPr>
          <w:sz w:val="27"/>
          <w:szCs w:val="27"/>
        </w:rPr>
      </w:pPr>
      <w:r w:rsidRPr="00875D67">
        <w:rPr>
          <w:sz w:val="27"/>
          <w:szCs w:val="27"/>
        </w:rPr>
        <w:t>10.8. По письменному требованию Заказчика Исполнитель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Исполнитель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1A7E7303" w14:textId="77777777" w:rsidR="00B9136B" w:rsidRPr="00875D67" w:rsidRDefault="00B9136B" w:rsidP="00B9136B">
      <w:pPr>
        <w:autoSpaceDE w:val="0"/>
        <w:autoSpaceDN w:val="0"/>
        <w:ind w:firstLine="705"/>
        <w:jc w:val="both"/>
        <w:rPr>
          <w:sz w:val="27"/>
          <w:szCs w:val="27"/>
        </w:rPr>
      </w:pPr>
      <w:r w:rsidRPr="00875D67">
        <w:rPr>
          <w:sz w:val="27"/>
          <w:szCs w:val="27"/>
        </w:rPr>
        <w:t>10.9. Исполнитель, нарушивший условия о конфиденциальности, предусмотренные настоящим пунктом Договора, возмещает Заказчику в полном размере убытки, причиненные таким нарушением.</w:t>
      </w:r>
    </w:p>
    <w:p w14:paraId="000EEEB2" w14:textId="77777777" w:rsidR="00B9136B" w:rsidRDefault="00B9136B" w:rsidP="00B9136B">
      <w:pPr>
        <w:autoSpaceDE w:val="0"/>
        <w:autoSpaceDN w:val="0"/>
        <w:ind w:firstLine="705"/>
        <w:jc w:val="both"/>
        <w:rPr>
          <w:sz w:val="27"/>
          <w:szCs w:val="27"/>
        </w:rPr>
      </w:pPr>
      <w:r w:rsidRPr="00875D67">
        <w:rPr>
          <w:sz w:val="27"/>
          <w:szCs w:val="27"/>
        </w:rPr>
        <w:t>10.10. Исполнитель,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Исполнитель обязуется уничтожить всю полученную от Заказчика Конфиденциальную информацию (при наличии таковой).</w:t>
      </w:r>
    </w:p>
    <w:p w14:paraId="57E7C368" w14:textId="77777777" w:rsidR="00004833" w:rsidRDefault="00004833" w:rsidP="00B9136B">
      <w:pPr>
        <w:autoSpaceDE w:val="0"/>
        <w:autoSpaceDN w:val="0"/>
        <w:ind w:firstLine="705"/>
        <w:jc w:val="both"/>
        <w:rPr>
          <w:sz w:val="27"/>
          <w:szCs w:val="27"/>
        </w:rPr>
      </w:pPr>
    </w:p>
    <w:p w14:paraId="71405515" w14:textId="77777777" w:rsidR="00004833" w:rsidRPr="00004833" w:rsidRDefault="00004833" w:rsidP="00004833">
      <w:pPr>
        <w:pStyle w:val="ad"/>
        <w:widowControl w:val="0"/>
        <w:numPr>
          <w:ilvl w:val="0"/>
          <w:numId w:val="19"/>
        </w:numPr>
        <w:autoSpaceDE w:val="0"/>
        <w:autoSpaceDN w:val="0"/>
        <w:adjustRightInd w:val="0"/>
        <w:spacing w:before="120"/>
        <w:contextualSpacing/>
        <w:jc w:val="center"/>
        <w:outlineLvl w:val="0"/>
        <w:rPr>
          <w:rFonts w:ascii="Times New Roman" w:hAnsi="Times New Roman"/>
          <w:b/>
          <w:sz w:val="27"/>
          <w:szCs w:val="27"/>
        </w:rPr>
      </w:pPr>
      <w:r>
        <w:rPr>
          <w:rFonts w:ascii="Times New Roman" w:hAnsi="Times New Roman"/>
          <w:b/>
          <w:sz w:val="27"/>
          <w:szCs w:val="27"/>
        </w:rPr>
        <w:t>АНТИКОРРУПЦИОННАЯ ОГОВОРКА</w:t>
      </w:r>
    </w:p>
    <w:p w14:paraId="4C0CE81C"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Pr>
          <w:rFonts w:ascii="Times New Roman" w:hAnsi="Times New Roman"/>
          <w:sz w:val="27"/>
          <w:szCs w:val="27"/>
        </w:rPr>
        <w:t>П</w:t>
      </w:r>
      <w:r w:rsidRPr="00004833">
        <w:rPr>
          <w:rFonts w:ascii="Times New Roman" w:hAnsi="Times New Roman"/>
          <w:sz w:val="27"/>
          <w:szCs w:val="27"/>
        </w:rPr>
        <w:t>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6316027" w14:textId="77777777" w:rsidR="00004833" w:rsidRPr="00B76BDB" w:rsidRDefault="00004833" w:rsidP="00B76BDB">
      <w:pPr>
        <w:ind w:firstLine="851"/>
        <w:contextualSpacing/>
        <w:jc w:val="both"/>
        <w:rPr>
          <w:sz w:val="27"/>
          <w:szCs w:val="27"/>
        </w:rPr>
      </w:pPr>
      <w:r w:rsidRPr="00B76BDB">
        <w:rPr>
          <w:sz w:val="27"/>
          <w:szCs w:val="27"/>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4F4273CF" w14:textId="31C0F1BE"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В случае возникновения у стороны подозрений, что произошло или может произойти нарушение п. 1</w:t>
      </w:r>
      <w:r w:rsidR="00B74E0B">
        <w:rPr>
          <w:rFonts w:ascii="Times New Roman" w:hAnsi="Times New Roman"/>
          <w:sz w:val="27"/>
          <w:szCs w:val="27"/>
        </w:rPr>
        <w:t>1</w:t>
      </w:r>
      <w:r w:rsidRPr="00004833">
        <w:rPr>
          <w:rFonts w:ascii="Times New Roman" w:hAnsi="Times New Roman"/>
          <w:sz w:val="27"/>
          <w:szCs w:val="27"/>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361BC84" w14:textId="77777777" w:rsidR="00004833" w:rsidRPr="00004833" w:rsidRDefault="00004833" w:rsidP="0092385E">
      <w:pPr>
        <w:pStyle w:val="ad"/>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1789F882" w14:textId="01B7EFB3"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Исполнение обязательств по Договору приостанавливается с момента направления стороной уведомления, указанного в п. 1</w:t>
      </w:r>
      <w:r w:rsidR="00B74E0B">
        <w:rPr>
          <w:rFonts w:ascii="Times New Roman" w:hAnsi="Times New Roman"/>
          <w:sz w:val="27"/>
          <w:szCs w:val="27"/>
        </w:rPr>
        <w:t>1</w:t>
      </w:r>
      <w:r w:rsidRPr="00004833">
        <w:rPr>
          <w:rFonts w:ascii="Times New Roman" w:hAnsi="Times New Roman"/>
          <w:sz w:val="27"/>
          <w:szCs w:val="27"/>
        </w:rPr>
        <w:t>.</w:t>
      </w:r>
      <w:r w:rsidR="0092385E">
        <w:rPr>
          <w:rFonts w:ascii="Times New Roman" w:hAnsi="Times New Roman"/>
          <w:sz w:val="27"/>
          <w:szCs w:val="27"/>
        </w:rPr>
        <w:t>2</w:t>
      </w:r>
      <w:r w:rsidRPr="00004833">
        <w:rPr>
          <w:rFonts w:ascii="Times New Roman" w:hAnsi="Times New Roman"/>
          <w:sz w:val="27"/>
          <w:szCs w:val="27"/>
        </w:rPr>
        <w:t xml:space="preserve"> Договора, до момента получения ею ответа.</w:t>
      </w:r>
    </w:p>
    <w:p w14:paraId="230F63ED" w14:textId="0CEB21A6"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lastRenderedPageBreak/>
        <w:t>Если подтвердилось нарушение другой стороной обязательств, указанных в п.1</w:t>
      </w:r>
      <w:r w:rsidR="00B74E0B">
        <w:rPr>
          <w:rFonts w:ascii="Times New Roman" w:hAnsi="Times New Roman"/>
          <w:sz w:val="27"/>
          <w:szCs w:val="27"/>
        </w:rPr>
        <w:t>1</w:t>
      </w:r>
      <w:r w:rsidRPr="00004833">
        <w:rPr>
          <w:rFonts w:ascii="Times New Roman" w:hAnsi="Times New Roman"/>
          <w:sz w:val="27"/>
          <w:szCs w:val="27"/>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207946A1" w14:textId="77777777" w:rsidR="00004833" w:rsidRPr="00875D67" w:rsidRDefault="00004833" w:rsidP="00B9136B">
      <w:pPr>
        <w:autoSpaceDE w:val="0"/>
        <w:autoSpaceDN w:val="0"/>
        <w:ind w:firstLine="705"/>
        <w:jc w:val="both"/>
        <w:rPr>
          <w:sz w:val="27"/>
          <w:szCs w:val="27"/>
        </w:rPr>
      </w:pPr>
    </w:p>
    <w:p w14:paraId="6797458F" w14:textId="77777777" w:rsidR="00875D67" w:rsidRPr="00875D67" w:rsidRDefault="00875D67" w:rsidP="00B9136B">
      <w:pPr>
        <w:autoSpaceDE w:val="0"/>
        <w:autoSpaceDN w:val="0"/>
        <w:ind w:firstLine="705"/>
        <w:jc w:val="both"/>
        <w:rPr>
          <w:sz w:val="27"/>
          <w:szCs w:val="27"/>
        </w:rPr>
      </w:pPr>
    </w:p>
    <w:p w14:paraId="31546C32" w14:textId="77777777" w:rsidR="00807996" w:rsidRPr="00875D67" w:rsidRDefault="000350D6" w:rsidP="00B71705">
      <w:pPr>
        <w:ind w:firstLine="720"/>
        <w:jc w:val="center"/>
        <w:rPr>
          <w:b/>
          <w:sz w:val="27"/>
          <w:szCs w:val="27"/>
        </w:rPr>
      </w:pPr>
      <w:r w:rsidRPr="00875D67">
        <w:rPr>
          <w:b/>
          <w:noProof/>
          <w:sz w:val="27"/>
          <w:szCs w:val="27"/>
        </w:rPr>
        <w:t>1</w:t>
      </w:r>
      <w:r w:rsidR="00004833">
        <w:rPr>
          <w:b/>
          <w:noProof/>
          <w:sz w:val="27"/>
          <w:szCs w:val="27"/>
        </w:rPr>
        <w:t>2</w:t>
      </w:r>
      <w:r w:rsidRPr="00875D67">
        <w:rPr>
          <w:b/>
          <w:noProof/>
          <w:sz w:val="27"/>
          <w:szCs w:val="27"/>
        </w:rPr>
        <w:t>.</w:t>
      </w:r>
      <w:r w:rsidRPr="00875D67">
        <w:rPr>
          <w:b/>
          <w:sz w:val="27"/>
          <w:szCs w:val="27"/>
        </w:rPr>
        <w:t xml:space="preserve"> ОСОБЫЕ УСЛОВИЯ</w:t>
      </w:r>
    </w:p>
    <w:p w14:paraId="0EC78D90" w14:textId="77777777" w:rsidR="00807996" w:rsidRPr="00875D67" w:rsidRDefault="00807996" w:rsidP="00B71705">
      <w:pPr>
        <w:ind w:firstLine="720"/>
        <w:jc w:val="both"/>
        <w:rPr>
          <w:sz w:val="27"/>
          <w:szCs w:val="27"/>
        </w:rPr>
      </w:pPr>
      <w:r w:rsidRPr="00875D67">
        <w:rPr>
          <w:noProof/>
          <w:sz w:val="27"/>
          <w:szCs w:val="27"/>
        </w:rPr>
        <w:t>1</w:t>
      </w:r>
      <w:r w:rsidR="00004833">
        <w:rPr>
          <w:noProof/>
          <w:sz w:val="27"/>
          <w:szCs w:val="27"/>
        </w:rPr>
        <w:t>2</w:t>
      </w:r>
      <w:r w:rsidRPr="00875D67">
        <w:rPr>
          <w:noProof/>
          <w:sz w:val="27"/>
          <w:szCs w:val="27"/>
        </w:rPr>
        <w:t>.1.</w:t>
      </w:r>
      <w:r w:rsidRPr="00875D67">
        <w:rPr>
          <w:sz w:val="27"/>
          <w:szCs w:val="27"/>
        </w:rPr>
        <w:t xml:space="preserve"> Права и обязанности, возникшие из настоящего Договора, Стороны не вправе передавать третьим лицам без письменного согласия другой Стороны.</w:t>
      </w:r>
    </w:p>
    <w:p w14:paraId="188E8729" w14:textId="77777777" w:rsidR="00807996" w:rsidRPr="00875D67" w:rsidRDefault="00B9136B" w:rsidP="00B71705">
      <w:pPr>
        <w:ind w:firstLine="720"/>
        <w:jc w:val="both"/>
        <w:rPr>
          <w:sz w:val="27"/>
          <w:szCs w:val="27"/>
        </w:rPr>
      </w:pPr>
      <w:r w:rsidRPr="00875D67">
        <w:rPr>
          <w:sz w:val="27"/>
          <w:szCs w:val="27"/>
        </w:rPr>
        <w:t>1</w:t>
      </w:r>
      <w:r w:rsidR="00004833">
        <w:rPr>
          <w:sz w:val="27"/>
          <w:szCs w:val="27"/>
        </w:rPr>
        <w:t>2</w:t>
      </w:r>
      <w:r w:rsidR="00807996" w:rsidRPr="00875D67">
        <w:rPr>
          <w:sz w:val="27"/>
          <w:szCs w:val="27"/>
        </w:rPr>
        <w:t xml:space="preserve">.2. Риск случайной гибели или случайного повреждения результата </w:t>
      </w:r>
      <w:r w:rsidR="00C06E90" w:rsidRPr="00875D67">
        <w:rPr>
          <w:sz w:val="27"/>
          <w:szCs w:val="27"/>
        </w:rPr>
        <w:t>выполненных работ</w:t>
      </w:r>
      <w:r w:rsidR="00807996" w:rsidRPr="00875D67">
        <w:rPr>
          <w:sz w:val="27"/>
          <w:szCs w:val="27"/>
        </w:rPr>
        <w:t xml:space="preserve"> до его приемки Заказчиком несет </w:t>
      </w:r>
      <w:r w:rsidR="00C36610" w:rsidRPr="00875D67">
        <w:rPr>
          <w:sz w:val="27"/>
          <w:szCs w:val="27"/>
        </w:rPr>
        <w:t>Исполнитель</w:t>
      </w:r>
      <w:r w:rsidR="00807996" w:rsidRPr="00875D67">
        <w:rPr>
          <w:sz w:val="27"/>
          <w:szCs w:val="27"/>
        </w:rPr>
        <w:t xml:space="preserve">. </w:t>
      </w:r>
    </w:p>
    <w:p w14:paraId="2EE3EC10" w14:textId="77777777"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.3.</w:t>
      </w:r>
      <w:r w:rsidR="00807996" w:rsidRPr="00875D67">
        <w:rPr>
          <w:sz w:val="27"/>
          <w:szCs w:val="27"/>
        </w:rPr>
        <w:t xml:space="preserve"> Во всем остальном, что не предусмотрено настоящим Договором, применяются нормы действующего законодательства РФ.</w:t>
      </w:r>
    </w:p>
    <w:p w14:paraId="78E3F62E" w14:textId="0F733A3E"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.4.</w:t>
      </w:r>
      <w:r w:rsidR="00807996" w:rsidRPr="00875D67">
        <w:rPr>
          <w:sz w:val="27"/>
          <w:szCs w:val="27"/>
        </w:rPr>
        <w:t xml:space="preserve"> Договор составлен и подписан в</w:t>
      </w:r>
      <w:r w:rsidR="00807996" w:rsidRPr="00875D67">
        <w:rPr>
          <w:noProof/>
          <w:sz w:val="27"/>
          <w:szCs w:val="27"/>
        </w:rPr>
        <w:t xml:space="preserve"> 2</w:t>
      </w:r>
      <w:r w:rsidR="009970D0" w:rsidRPr="00875D67">
        <w:rPr>
          <w:noProof/>
          <w:sz w:val="27"/>
          <w:szCs w:val="27"/>
        </w:rPr>
        <w:t xml:space="preserve"> (двух)</w:t>
      </w:r>
      <w:r w:rsidR="00807996" w:rsidRPr="00875D67">
        <w:rPr>
          <w:sz w:val="27"/>
          <w:szCs w:val="27"/>
        </w:rPr>
        <w:t xml:space="preserve"> экземплярах, имеющих одина</w:t>
      </w:r>
      <w:r w:rsidR="00807996" w:rsidRPr="00875D67">
        <w:rPr>
          <w:sz w:val="27"/>
          <w:szCs w:val="27"/>
        </w:rPr>
        <w:softHyphen/>
        <w:t>ковую юридическую силу, 1</w:t>
      </w:r>
      <w:r w:rsidR="009970D0" w:rsidRPr="00875D67">
        <w:rPr>
          <w:sz w:val="27"/>
          <w:szCs w:val="27"/>
        </w:rPr>
        <w:t xml:space="preserve"> (один) </w:t>
      </w:r>
      <w:r w:rsidR="00807996" w:rsidRPr="00875D67">
        <w:rPr>
          <w:sz w:val="27"/>
          <w:szCs w:val="27"/>
        </w:rPr>
        <w:t xml:space="preserve">экземпляр для </w:t>
      </w:r>
      <w:r w:rsidR="00C36610" w:rsidRPr="00875D67">
        <w:rPr>
          <w:sz w:val="27"/>
          <w:szCs w:val="27"/>
        </w:rPr>
        <w:t>Исполнителя</w:t>
      </w:r>
      <w:r w:rsidR="00807996" w:rsidRPr="00875D67">
        <w:rPr>
          <w:sz w:val="27"/>
          <w:szCs w:val="27"/>
        </w:rPr>
        <w:t>, 1</w:t>
      </w:r>
      <w:r w:rsidR="009970D0" w:rsidRPr="00875D67">
        <w:rPr>
          <w:sz w:val="27"/>
          <w:szCs w:val="27"/>
        </w:rPr>
        <w:t xml:space="preserve"> (один)</w:t>
      </w:r>
      <w:r w:rsidR="00807996" w:rsidRPr="00875D67">
        <w:rPr>
          <w:sz w:val="27"/>
          <w:szCs w:val="27"/>
        </w:rPr>
        <w:t xml:space="preserve"> экземпляр для Заказчика.</w:t>
      </w:r>
    </w:p>
    <w:p w14:paraId="5C6830C7" w14:textId="77777777"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.5.</w:t>
      </w:r>
      <w:r w:rsidR="00807996" w:rsidRPr="00875D67">
        <w:rPr>
          <w:sz w:val="27"/>
          <w:szCs w:val="27"/>
        </w:rPr>
        <w:t xml:space="preserve"> Все указанные в Договоре </w:t>
      </w:r>
      <w:r w:rsidR="00E50B24" w:rsidRPr="00875D67">
        <w:rPr>
          <w:sz w:val="27"/>
          <w:szCs w:val="27"/>
        </w:rPr>
        <w:t>П</w:t>
      </w:r>
      <w:r w:rsidR="00807996" w:rsidRPr="00875D67">
        <w:rPr>
          <w:sz w:val="27"/>
          <w:szCs w:val="27"/>
        </w:rPr>
        <w:t>риложения являются его неотъемлемой частью.</w:t>
      </w:r>
    </w:p>
    <w:p w14:paraId="24243C0E" w14:textId="77777777" w:rsidR="001876D3"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.6.</w:t>
      </w:r>
      <w:r w:rsidR="00807996" w:rsidRPr="00875D67">
        <w:rPr>
          <w:sz w:val="27"/>
          <w:szCs w:val="27"/>
        </w:rPr>
        <w:t xml:space="preserve"> Все изменения, дополнения, переписка и документаци</w:t>
      </w:r>
      <w:r w:rsidRPr="00875D67">
        <w:rPr>
          <w:sz w:val="27"/>
          <w:szCs w:val="27"/>
        </w:rPr>
        <w:t>я по Договору считаются действит</w:t>
      </w:r>
      <w:r w:rsidR="00807996" w:rsidRPr="00875D67">
        <w:rPr>
          <w:sz w:val="27"/>
          <w:szCs w:val="27"/>
        </w:rPr>
        <w:t>ельными, если они оформлены письменно, в виде приложений или дополнительных соглашений к настоящему Договору и подписаны Сторонами.</w:t>
      </w:r>
    </w:p>
    <w:p w14:paraId="1D209EEF" w14:textId="77777777" w:rsidR="00875D67" w:rsidRPr="00875D67" w:rsidRDefault="00875D67" w:rsidP="00B71705">
      <w:pPr>
        <w:ind w:firstLine="720"/>
        <w:jc w:val="both"/>
        <w:rPr>
          <w:sz w:val="27"/>
          <w:szCs w:val="27"/>
        </w:rPr>
      </w:pPr>
    </w:p>
    <w:p w14:paraId="23607390" w14:textId="77777777" w:rsidR="00050321" w:rsidRDefault="00050321" w:rsidP="00B71705">
      <w:pPr>
        <w:ind w:left="200"/>
        <w:jc w:val="center"/>
        <w:rPr>
          <w:b/>
          <w:noProof/>
          <w:sz w:val="26"/>
          <w:szCs w:val="26"/>
        </w:rPr>
      </w:pPr>
    </w:p>
    <w:p w14:paraId="463E18FA" w14:textId="6BB72440" w:rsidR="00807996" w:rsidRPr="00875D67" w:rsidRDefault="00C36610" w:rsidP="00B71705">
      <w:pPr>
        <w:ind w:left="200"/>
        <w:jc w:val="center"/>
        <w:rPr>
          <w:sz w:val="26"/>
          <w:szCs w:val="26"/>
        </w:rPr>
      </w:pPr>
      <w:r w:rsidRPr="00875D67">
        <w:rPr>
          <w:b/>
          <w:noProof/>
          <w:sz w:val="26"/>
          <w:szCs w:val="26"/>
        </w:rPr>
        <w:t>1</w:t>
      </w:r>
      <w:r w:rsidR="009A6398">
        <w:rPr>
          <w:b/>
          <w:noProof/>
          <w:sz w:val="26"/>
          <w:szCs w:val="26"/>
        </w:rPr>
        <w:t>3</w:t>
      </w:r>
      <w:r w:rsidR="00807996" w:rsidRPr="00875D67">
        <w:rPr>
          <w:b/>
          <w:noProof/>
          <w:sz w:val="26"/>
          <w:szCs w:val="26"/>
        </w:rPr>
        <w:t>.</w:t>
      </w:r>
      <w:r w:rsidR="00807996" w:rsidRPr="00875D67">
        <w:rPr>
          <w:b/>
          <w:sz w:val="26"/>
          <w:szCs w:val="26"/>
        </w:rPr>
        <w:t xml:space="preserve"> </w:t>
      </w:r>
      <w:r w:rsidR="000B3EFA">
        <w:rPr>
          <w:b/>
          <w:sz w:val="26"/>
          <w:szCs w:val="26"/>
        </w:rPr>
        <w:t xml:space="preserve">БАНКОВСКИЕ </w:t>
      </w:r>
      <w:r w:rsidR="00807996" w:rsidRPr="00875D67">
        <w:rPr>
          <w:b/>
          <w:sz w:val="26"/>
          <w:szCs w:val="26"/>
        </w:rPr>
        <w:t>РЕКВИЗИТЫ И АДРЕСА СТОРОН</w:t>
      </w:r>
    </w:p>
    <w:p w14:paraId="57511B77" w14:textId="77777777" w:rsidR="00807996" w:rsidRPr="00050321" w:rsidRDefault="00807996" w:rsidP="001C28CE">
      <w:pPr>
        <w:ind w:left="80" w:firstLine="62"/>
        <w:rPr>
          <w:b/>
          <w:szCs w:val="22"/>
        </w:rPr>
      </w:pPr>
      <w:r w:rsidRPr="00050321">
        <w:rPr>
          <w:b/>
          <w:szCs w:val="22"/>
        </w:rPr>
        <w:t>Заказчик:</w:t>
      </w:r>
    </w:p>
    <w:p w14:paraId="5D978C9B" w14:textId="77777777" w:rsidR="00D94EFF" w:rsidRPr="00050321" w:rsidRDefault="00C36610" w:rsidP="00B71705">
      <w:pPr>
        <w:ind w:left="120"/>
        <w:rPr>
          <w:szCs w:val="22"/>
        </w:rPr>
      </w:pPr>
      <w:r w:rsidRPr="00050321">
        <w:rPr>
          <w:szCs w:val="22"/>
        </w:rPr>
        <w:t>АО «ЛОЭСК»</w:t>
      </w:r>
    </w:p>
    <w:p w14:paraId="52C48104" w14:textId="77777777" w:rsidR="00853CEC" w:rsidRDefault="0052649D" w:rsidP="00853CEC">
      <w:pPr>
        <w:ind w:left="120"/>
        <w:rPr>
          <w:szCs w:val="22"/>
        </w:rPr>
      </w:pPr>
      <w:r w:rsidRPr="00050321">
        <w:rPr>
          <w:szCs w:val="22"/>
        </w:rPr>
        <w:t xml:space="preserve">Полное </w:t>
      </w:r>
      <w:proofErr w:type="spellStart"/>
      <w:r w:rsidRPr="00050321">
        <w:rPr>
          <w:szCs w:val="22"/>
        </w:rPr>
        <w:t>нименование</w:t>
      </w:r>
      <w:proofErr w:type="spellEnd"/>
      <w:r w:rsidRPr="00050321">
        <w:rPr>
          <w:szCs w:val="22"/>
        </w:rPr>
        <w:t xml:space="preserve">: </w:t>
      </w:r>
    </w:p>
    <w:p w14:paraId="19F9F120" w14:textId="3372B633" w:rsidR="00C36610" w:rsidRPr="00050321" w:rsidRDefault="0052649D" w:rsidP="00853CEC">
      <w:pPr>
        <w:ind w:left="120"/>
        <w:rPr>
          <w:szCs w:val="22"/>
        </w:rPr>
      </w:pPr>
      <w:r w:rsidRPr="00050321">
        <w:rPr>
          <w:szCs w:val="22"/>
        </w:rPr>
        <w:t>Акционерное общество «</w:t>
      </w:r>
      <w:r w:rsidR="000B3EFA">
        <w:rPr>
          <w:szCs w:val="22"/>
        </w:rPr>
        <w:t>ЛОЭСК – Электрические сети Санкт-</w:t>
      </w:r>
      <w:r w:rsidR="00853CEC">
        <w:rPr>
          <w:szCs w:val="22"/>
        </w:rPr>
        <w:t>П</w:t>
      </w:r>
      <w:r w:rsidR="000B3EFA">
        <w:rPr>
          <w:szCs w:val="22"/>
        </w:rPr>
        <w:t>етербурга и Ленинградской области</w:t>
      </w:r>
      <w:r w:rsidRPr="00050321">
        <w:rPr>
          <w:szCs w:val="22"/>
        </w:rPr>
        <w:t>»</w:t>
      </w:r>
    </w:p>
    <w:p w14:paraId="24A411CC" w14:textId="77777777" w:rsidR="0052649D" w:rsidRPr="00050321" w:rsidRDefault="0052649D" w:rsidP="00B71705">
      <w:pPr>
        <w:ind w:left="120"/>
        <w:rPr>
          <w:szCs w:val="22"/>
        </w:rPr>
      </w:pPr>
      <w:r w:rsidRPr="00050321">
        <w:rPr>
          <w:szCs w:val="22"/>
        </w:rPr>
        <w:t>Сокращенное наименование: АО «ЛОЭСК»</w:t>
      </w:r>
    </w:p>
    <w:p w14:paraId="454B894A" w14:textId="77777777" w:rsidR="0052649D" w:rsidRPr="00050321" w:rsidRDefault="0052649D" w:rsidP="00B71705">
      <w:pPr>
        <w:ind w:left="120"/>
        <w:rPr>
          <w:szCs w:val="22"/>
        </w:rPr>
      </w:pPr>
      <w:r w:rsidRPr="00050321">
        <w:rPr>
          <w:szCs w:val="22"/>
        </w:rPr>
        <w:t>Юридический адрес: 187342, Ленинградская область, г. Кировск, ул. Ладожская, д. 3А</w:t>
      </w:r>
    </w:p>
    <w:p w14:paraId="7DDEAEFA" w14:textId="77777777" w:rsidR="0052649D" w:rsidRPr="00050321" w:rsidRDefault="0052649D" w:rsidP="00B71705">
      <w:pPr>
        <w:ind w:left="120"/>
        <w:rPr>
          <w:szCs w:val="22"/>
        </w:rPr>
      </w:pPr>
      <w:r w:rsidRPr="00050321">
        <w:rPr>
          <w:szCs w:val="22"/>
        </w:rPr>
        <w:t>Фактический адрес: 187342, Ленинградская область, г. Кировск, ул. Ладожская, д. 3А</w:t>
      </w:r>
    </w:p>
    <w:p w14:paraId="62EB9784" w14:textId="77777777" w:rsidR="0052649D" w:rsidRPr="00050321" w:rsidRDefault="0052649D" w:rsidP="00B71705">
      <w:pPr>
        <w:ind w:left="120"/>
        <w:rPr>
          <w:szCs w:val="22"/>
        </w:rPr>
      </w:pPr>
      <w:r w:rsidRPr="00050321">
        <w:rPr>
          <w:szCs w:val="22"/>
        </w:rPr>
        <w:t>Адрес для почтовых отправлений: 197110, г. Санкт-Петербург, Песочная наб., д. 42, лит. «А»</w:t>
      </w:r>
    </w:p>
    <w:p w14:paraId="032095F9" w14:textId="77777777" w:rsidR="00C646FB" w:rsidRPr="00050321" w:rsidRDefault="00C646FB" w:rsidP="00B71705">
      <w:pPr>
        <w:ind w:left="120"/>
        <w:rPr>
          <w:szCs w:val="22"/>
        </w:rPr>
      </w:pPr>
      <w:r w:rsidRPr="00050321">
        <w:rPr>
          <w:szCs w:val="22"/>
        </w:rPr>
        <w:t>ИНН 4703074613</w:t>
      </w:r>
    </w:p>
    <w:p w14:paraId="14261DF8" w14:textId="7EDF1360" w:rsidR="00C646FB" w:rsidRPr="00050321" w:rsidRDefault="00C646FB" w:rsidP="00B71705">
      <w:pPr>
        <w:ind w:left="120"/>
        <w:rPr>
          <w:szCs w:val="22"/>
        </w:rPr>
      </w:pPr>
      <w:r w:rsidRPr="00050321">
        <w:rPr>
          <w:szCs w:val="22"/>
        </w:rPr>
        <w:t xml:space="preserve">КПП </w:t>
      </w:r>
      <w:r w:rsidR="00CA64CE">
        <w:rPr>
          <w:szCs w:val="22"/>
        </w:rPr>
        <w:t>785150001</w:t>
      </w:r>
      <w:r w:rsidRPr="00050321">
        <w:rPr>
          <w:szCs w:val="22"/>
        </w:rPr>
        <w:t xml:space="preserve"> </w:t>
      </w:r>
    </w:p>
    <w:p w14:paraId="15586287" w14:textId="77777777" w:rsidR="00C646FB" w:rsidRPr="00050321" w:rsidRDefault="00C646FB" w:rsidP="00B71705">
      <w:pPr>
        <w:ind w:left="120"/>
        <w:rPr>
          <w:szCs w:val="22"/>
        </w:rPr>
      </w:pPr>
      <w:r w:rsidRPr="00050321">
        <w:rPr>
          <w:szCs w:val="22"/>
        </w:rPr>
        <w:t>ОГРН 104 470 056 5172</w:t>
      </w:r>
    </w:p>
    <w:p w14:paraId="7AC89EB2" w14:textId="77777777" w:rsidR="00C646FB" w:rsidRPr="00050321" w:rsidRDefault="00C646FB" w:rsidP="00B71705">
      <w:pPr>
        <w:ind w:left="120"/>
        <w:rPr>
          <w:szCs w:val="22"/>
        </w:rPr>
      </w:pPr>
      <w:r w:rsidRPr="00050321">
        <w:rPr>
          <w:szCs w:val="22"/>
        </w:rPr>
        <w:t>ОКПО 70648300</w:t>
      </w:r>
    </w:p>
    <w:p w14:paraId="7D7D01B4" w14:textId="77777777" w:rsidR="00C646FB" w:rsidRPr="00050321" w:rsidRDefault="00C646FB" w:rsidP="00B71705">
      <w:pPr>
        <w:ind w:left="120"/>
        <w:rPr>
          <w:szCs w:val="22"/>
        </w:rPr>
      </w:pPr>
      <w:r w:rsidRPr="00050321">
        <w:rPr>
          <w:szCs w:val="22"/>
        </w:rPr>
        <w:t>ОКОГУ 49014</w:t>
      </w:r>
    </w:p>
    <w:p w14:paraId="3FB75E16" w14:textId="77777777" w:rsidR="00C646FB" w:rsidRPr="00050321" w:rsidRDefault="00C646FB" w:rsidP="00B71705">
      <w:pPr>
        <w:ind w:left="120"/>
        <w:rPr>
          <w:szCs w:val="22"/>
        </w:rPr>
      </w:pPr>
      <w:r w:rsidRPr="00050321">
        <w:rPr>
          <w:szCs w:val="22"/>
        </w:rPr>
        <w:t>Банковские реквизиты:</w:t>
      </w:r>
    </w:p>
    <w:p w14:paraId="78A14A08" w14:textId="77777777" w:rsidR="00C646FB" w:rsidRPr="00050321" w:rsidRDefault="00C646FB" w:rsidP="00C646FB">
      <w:pPr>
        <w:ind w:left="120"/>
        <w:rPr>
          <w:szCs w:val="22"/>
        </w:rPr>
      </w:pPr>
      <w:r w:rsidRPr="00050321">
        <w:rPr>
          <w:szCs w:val="22"/>
        </w:rPr>
        <w:t>СЕВЕРО-ЗАПАДНЫЙ БАНК ПАО Сбербанк г. Санкт-Петербург</w:t>
      </w:r>
    </w:p>
    <w:p w14:paraId="5EA1FF27" w14:textId="77777777" w:rsidR="00C646FB" w:rsidRPr="00050321" w:rsidRDefault="001C28CE" w:rsidP="00C646FB">
      <w:pPr>
        <w:ind w:left="120"/>
        <w:rPr>
          <w:szCs w:val="22"/>
        </w:rPr>
      </w:pPr>
      <w:r w:rsidRPr="00050321">
        <w:rPr>
          <w:szCs w:val="22"/>
        </w:rPr>
        <w:t>р/с 40702 810 2 5500 0100605</w:t>
      </w:r>
    </w:p>
    <w:p w14:paraId="07C66AE4" w14:textId="77777777" w:rsidR="001C28CE" w:rsidRPr="00050321" w:rsidRDefault="001C28CE" w:rsidP="00C646FB">
      <w:pPr>
        <w:ind w:left="120"/>
        <w:rPr>
          <w:szCs w:val="22"/>
        </w:rPr>
      </w:pPr>
      <w:r w:rsidRPr="00050321">
        <w:rPr>
          <w:szCs w:val="22"/>
        </w:rPr>
        <w:t>к/с 30101 810 5 0000 0000653</w:t>
      </w:r>
    </w:p>
    <w:p w14:paraId="61FF59A2" w14:textId="77777777" w:rsidR="001C28CE" w:rsidRPr="00050321" w:rsidRDefault="001C28CE" w:rsidP="00C646FB">
      <w:pPr>
        <w:ind w:left="120"/>
        <w:rPr>
          <w:szCs w:val="22"/>
        </w:rPr>
      </w:pPr>
      <w:r w:rsidRPr="00050321">
        <w:rPr>
          <w:szCs w:val="22"/>
        </w:rPr>
        <w:t>БИК 044 030</w:t>
      </w:r>
      <w:r w:rsidR="007F6BD9" w:rsidRPr="00050321">
        <w:rPr>
          <w:szCs w:val="22"/>
        </w:rPr>
        <w:t> </w:t>
      </w:r>
      <w:r w:rsidRPr="00050321">
        <w:rPr>
          <w:szCs w:val="22"/>
        </w:rPr>
        <w:t>653</w:t>
      </w:r>
    </w:p>
    <w:p w14:paraId="1C1E8D85" w14:textId="77777777" w:rsidR="007F6BD9" w:rsidRPr="00050321" w:rsidRDefault="007F6BD9" w:rsidP="00B71705">
      <w:pPr>
        <w:ind w:left="120"/>
        <w:rPr>
          <w:szCs w:val="22"/>
        </w:rPr>
      </w:pPr>
    </w:p>
    <w:p w14:paraId="5B27EFD8" w14:textId="77777777" w:rsidR="00807996" w:rsidRPr="00050321" w:rsidRDefault="00C36610" w:rsidP="00B71705">
      <w:pPr>
        <w:ind w:left="120"/>
        <w:rPr>
          <w:b/>
          <w:szCs w:val="22"/>
        </w:rPr>
      </w:pPr>
      <w:r w:rsidRPr="00050321">
        <w:rPr>
          <w:b/>
          <w:szCs w:val="22"/>
        </w:rPr>
        <w:t>Исполнитель</w:t>
      </w:r>
      <w:r w:rsidR="001C28CE" w:rsidRPr="00050321">
        <w:rPr>
          <w:b/>
          <w:szCs w:val="22"/>
        </w:rPr>
        <w:t>:</w:t>
      </w:r>
    </w:p>
    <w:p w14:paraId="68154B71" w14:textId="476E999B" w:rsidR="000B3EFA" w:rsidRDefault="007F6BD9" w:rsidP="007F6BD9">
      <w:pPr>
        <w:rPr>
          <w:szCs w:val="22"/>
        </w:rPr>
      </w:pPr>
      <w:r w:rsidRPr="00050321">
        <w:rPr>
          <w:szCs w:val="22"/>
        </w:rPr>
        <w:t xml:space="preserve">  </w:t>
      </w:r>
      <w:r w:rsidR="000B3EFA">
        <w:rPr>
          <w:szCs w:val="22"/>
        </w:rPr>
        <w:t>Полное наименование: Акционерное общество Группа Компаний «Системы и Технологии»</w:t>
      </w:r>
    </w:p>
    <w:p w14:paraId="26292B14" w14:textId="0F77200D" w:rsidR="007F6BD9" w:rsidRPr="00050321" w:rsidRDefault="000B3EFA" w:rsidP="000B3EFA">
      <w:pPr>
        <w:ind w:left="142"/>
        <w:rPr>
          <w:szCs w:val="22"/>
        </w:rPr>
      </w:pPr>
      <w:r>
        <w:rPr>
          <w:szCs w:val="22"/>
        </w:rPr>
        <w:t xml:space="preserve">Сокращенное наименование: </w:t>
      </w:r>
      <w:r w:rsidR="007F6BD9" w:rsidRPr="00050321">
        <w:rPr>
          <w:szCs w:val="22"/>
        </w:rPr>
        <w:t>АО ГК «Системы и Технологии»</w:t>
      </w:r>
    </w:p>
    <w:p w14:paraId="1466708A" w14:textId="77777777" w:rsidR="007F6BD9" w:rsidRPr="00050321" w:rsidRDefault="007F6BD9" w:rsidP="007F6BD9">
      <w:pPr>
        <w:ind w:left="120"/>
        <w:rPr>
          <w:szCs w:val="22"/>
        </w:rPr>
      </w:pPr>
      <w:r w:rsidRPr="00050321">
        <w:rPr>
          <w:szCs w:val="22"/>
        </w:rPr>
        <w:t>Юридический адрес: 600014, Владимирская обл.,</w:t>
      </w:r>
    </w:p>
    <w:p w14:paraId="38F8228B" w14:textId="77777777" w:rsidR="007F6BD9" w:rsidRPr="00050321" w:rsidRDefault="007F6BD9" w:rsidP="007F6BD9">
      <w:pPr>
        <w:ind w:left="120"/>
        <w:rPr>
          <w:szCs w:val="22"/>
        </w:rPr>
      </w:pPr>
      <w:r w:rsidRPr="00050321">
        <w:rPr>
          <w:szCs w:val="22"/>
        </w:rPr>
        <w:t xml:space="preserve">г. Владимир, ул. Лакина, д.8А, помещение 27 </w:t>
      </w:r>
    </w:p>
    <w:p w14:paraId="2252021E" w14:textId="77777777" w:rsidR="007F6BD9" w:rsidRPr="00050321" w:rsidRDefault="007F6BD9" w:rsidP="007F6BD9">
      <w:pPr>
        <w:ind w:left="120"/>
        <w:rPr>
          <w:szCs w:val="22"/>
        </w:rPr>
      </w:pPr>
      <w:r w:rsidRPr="00050321">
        <w:rPr>
          <w:szCs w:val="22"/>
        </w:rPr>
        <w:t xml:space="preserve">Почтовый адрес: 600014, Владимирская обл., </w:t>
      </w:r>
      <w:proofErr w:type="spellStart"/>
      <w:r w:rsidRPr="00050321">
        <w:rPr>
          <w:szCs w:val="22"/>
        </w:rPr>
        <w:t>г.Владимир</w:t>
      </w:r>
      <w:proofErr w:type="spellEnd"/>
      <w:r w:rsidRPr="00050321">
        <w:rPr>
          <w:szCs w:val="22"/>
        </w:rPr>
        <w:t>, а/я 100</w:t>
      </w:r>
    </w:p>
    <w:p w14:paraId="3F2807A6" w14:textId="77777777" w:rsidR="007F6BD9" w:rsidRPr="00050321" w:rsidRDefault="007F6BD9" w:rsidP="007F6BD9">
      <w:pPr>
        <w:ind w:left="120"/>
        <w:rPr>
          <w:szCs w:val="22"/>
        </w:rPr>
      </w:pPr>
      <w:r w:rsidRPr="00050321">
        <w:rPr>
          <w:szCs w:val="22"/>
        </w:rPr>
        <w:t>ИНН 3327304235 КПП 332801001</w:t>
      </w:r>
    </w:p>
    <w:p w14:paraId="7DBA4178" w14:textId="77777777" w:rsidR="007F6BD9" w:rsidRPr="00050321" w:rsidRDefault="007F6BD9" w:rsidP="007F6BD9">
      <w:pPr>
        <w:ind w:left="120"/>
        <w:rPr>
          <w:szCs w:val="22"/>
        </w:rPr>
      </w:pPr>
      <w:r w:rsidRPr="00050321">
        <w:rPr>
          <w:szCs w:val="22"/>
        </w:rPr>
        <w:lastRenderedPageBreak/>
        <w:t>ОГРН 1033303401537</w:t>
      </w:r>
    </w:p>
    <w:p w14:paraId="6D6E9473" w14:textId="77777777" w:rsidR="007F6BD9" w:rsidRPr="00050321" w:rsidRDefault="007F6BD9" w:rsidP="007F6BD9">
      <w:pPr>
        <w:ind w:left="120"/>
        <w:rPr>
          <w:szCs w:val="22"/>
        </w:rPr>
      </w:pPr>
      <w:r w:rsidRPr="00050321">
        <w:rPr>
          <w:szCs w:val="22"/>
        </w:rPr>
        <w:t xml:space="preserve">Расчетный счет: 40702810200260300498       </w:t>
      </w:r>
      <w:r w:rsidRPr="00050321">
        <w:rPr>
          <w:szCs w:val="22"/>
        </w:rPr>
        <w:br/>
        <w:t>ПАО «МИНБАНК», г. Москва</w:t>
      </w:r>
    </w:p>
    <w:p w14:paraId="4641E35B" w14:textId="77777777" w:rsidR="007F6BD9" w:rsidRPr="00050321" w:rsidRDefault="007F6BD9" w:rsidP="007F6BD9">
      <w:pPr>
        <w:ind w:left="120"/>
        <w:rPr>
          <w:szCs w:val="22"/>
        </w:rPr>
      </w:pPr>
      <w:r w:rsidRPr="00050321">
        <w:rPr>
          <w:szCs w:val="22"/>
        </w:rPr>
        <w:t xml:space="preserve">Корр./счет: 30101810300000000600       </w:t>
      </w:r>
      <w:r w:rsidRPr="00050321">
        <w:rPr>
          <w:szCs w:val="22"/>
        </w:rPr>
        <w:br/>
        <w:t>БИК:044525600  </w:t>
      </w:r>
    </w:p>
    <w:p w14:paraId="68BC0355" w14:textId="77777777" w:rsidR="007F6BD9" w:rsidRPr="00050321" w:rsidRDefault="007F6BD9" w:rsidP="007F6BD9">
      <w:pPr>
        <w:ind w:left="120"/>
        <w:rPr>
          <w:szCs w:val="22"/>
        </w:rPr>
      </w:pPr>
      <w:r w:rsidRPr="00050321">
        <w:rPr>
          <w:szCs w:val="22"/>
        </w:rPr>
        <w:t>ОКПО 10485056</w:t>
      </w:r>
    </w:p>
    <w:p w14:paraId="0FD8B597" w14:textId="77777777" w:rsidR="007F6BD9" w:rsidRPr="00050321" w:rsidRDefault="007F6BD9" w:rsidP="007F6BD9">
      <w:pPr>
        <w:ind w:left="120"/>
        <w:rPr>
          <w:szCs w:val="22"/>
        </w:rPr>
      </w:pPr>
      <w:r w:rsidRPr="00050321">
        <w:rPr>
          <w:szCs w:val="22"/>
        </w:rPr>
        <w:t>Тел. (4922) 33-93-68, 33-67-66, 33-79-60</w:t>
      </w:r>
    </w:p>
    <w:p w14:paraId="07BB0FF1" w14:textId="77777777" w:rsidR="00C36610" w:rsidRPr="00050321" w:rsidRDefault="00C36610" w:rsidP="007F6BD9">
      <w:pPr>
        <w:ind w:left="120"/>
        <w:rPr>
          <w:sz w:val="28"/>
          <w:szCs w:val="26"/>
        </w:rPr>
      </w:pPr>
      <w:r w:rsidRPr="00050321">
        <w:rPr>
          <w:sz w:val="28"/>
          <w:szCs w:val="26"/>
        </w:rPr>
        <w:t> </w:t>
      </w:r>
    </w:p>
    <w:p w14:paraId="2E5F38DD" w14:textId="77777777" w:rsidR="00807996" w:rsidRPr="00875D67" w:rsidRDefault="00807996" w:rsidP="00B71705">
      <w:pPr>
        <w:pStyle w:val="21"/>
        <w:rPr>
          <w:b/>
          <w:sz w:val="26"/>
          <w:szCs w:val="26"/>
        </w:rPr>
      </w:pPr>
      <w:r w:rsidRPr="00875D67">
        <w:rPr>
          <w:b/>
          <w:sz w:val="26"/>
          <w:szCs w:val="26"/>
        </w:rPr>
        <w:t>ПРИЛОЖЕНИЯ:</w:t>
      </w:r>
    </w:p>
    <w:p w14:paraId="1615457D" w14:textId="77777777" w:rsidR="005834BE" w:rsidRPr="00875D67" w:rsidRDefault="00600614" w:rsidP="00004833">
      <w:pPr>
        <w:pStyle w:val="210"/>
        <w:numPr>
          <w:ilvl w:val="0"/>
          <w:numId w:val="6"/>
        </w:numPr>
        <w:jc w:val="both"/>
        <w:rPr>
          <w:sz w:val="26"/>
          <w:szCs w:val="26"/>
        </w:rPr>
      </w:pPr>
      <w:r w:rsidRPr="00875D67">
        <w:rPr>
          <w:sz w:val="26"/>
          <w:szCs w:val="26"/>
        </w:rPr>
        <w:t xml:space="preserve">Техническое задание (Приложение </w:t>
      </w:r>
      <w:r w:rsidR="00CF3F0A" w:rsidRPr="00875D67">
        <w:rPr>
          <w:sz w:val="26"/>
          <w:szCs w:val="26"/>
        </w:rPr>
        <w:t>№</w:t>
      </w:r>
      <w:r w:rsidRPr="00875D67">
        <w:rPr>
          <w:sz w:val="26"/>
          <w:szCs w:val="26"/>
        </w:rPr>
        <w:t>1).</w:t>
      </w:r>
    </w:p>
    <w:p w14:paraId="49177FA9" w14:textId="4421FD67" w:rsidR="003273E1" w:rsidRPr="00875D67" w:rsidRDefault="000B3EFA" w:rsidP="005834BE">
      <w:pPr>
        <w:pStyle w:val="210"/>
        <w:numPr>
          <w:ilvl w:val="0"/>
          <w:numId w:val="6"/>
        </w:numPr>
        <w:jc w:val="both"/>
        <w:rPr>
          <w:sz w:val="26"/>
          <w:szCs w:val="26"/>
        </w:rPr>
      </w:pPr>
      <w:r>
        <w:rPr>
          <w:sz w:val="26"/>
          <w:szCs w:val="26"/>
        </w:rPr>
        <w:t xml:space="preserve">Форма </w:t>
      </w:r>
      <w:r w:rsidR="003273E1" w:rsidRPr="00875D67">
        <w:rPr>
          <w:sz w:val="26"/>
          <w:szCs w:val="26"/>
        </w:rPr>
        <w:t>Акт</w:t>
      </w:r>
      <w:r>
        <w:rPr>
          <w:sz w:val="26"/>
          <w:szCs w:val="26"/>
        </w:rPr>
        <w:t>а</w:t>
      </w:r>
      <w:r w:rsidR="003273E1" w:rsidRPr="00875D67">
        <w:rPr>
          <w:sz w:val="26"/>
          <w:szCs w:val="26"/>
        </w:rPr>
        <w:t xml:space="preserve"> </w:t>
      </w:r>
      <w:r>
        <w:rPr>
          <w:sz w:val="26"/>
          <w:szCs w:val="26"/>
        </w:rPr>
        <w:t>сдачи-приемки оказанных услуг</w:t>
      </w:r>
      <w:r w:rsidR="003273E1" w:rsidRPr="00875D67">
        <w:rPr>
          <w:sz w:val="26"/>
          <w:szCs w:val="26"/>
        </w:rPr>
        <w:t xml:space="preserve"> (Приложение №</w:t>
      </w:r>
      <w:r w:rsidR="00004833">
        <w:rPr>
          <w:sz w:val="26"/>
          <w:szCs w:val="26"/>
        </w:rPr>
        <w:t>2</w:t>
      </w:r>
      <w:r w:rsidR="003273E1" w:rsidRPr="00875D67">
        <w:rPr>
          <w:sz w:val="26"/>
          <w:szCs w:val="26"/>
        </w:rPr>
        <w:t>).</w:t>
      </w:r>
    </w:p>
    <w:p w14:paraId="25895987" w14:textId="77777777" w:rsidR="00807996" w:rsidRPr="00875D67" w:rsidRDefault="00807996" w:rsidP="00B71705">
      <w:pPr>
        <w:pStyle w:val="21"/>
        <w:rPr>
          <w:b/>
          <w:sz w:val="26"/>
          <w:szCs w:val="26"/>
        </w:rPr>
      </w:pPr>
    </w:p>
    <w:p w14:paraId="213C4F6F" w14:textId="77777777" w:rsidR="00807996" w:rsidRPr="00875D67" w:rsidRDefault="00807996" w:rsidP="008856AE">
      <w:pPr>
        <w:pStyle w:val="21"/>
        <w:jc w:val="center"/>
        <w:rPr>
          <w:b/>
          <w:sz w:val="26"/>
          <w:szCs w:val="26"/>
        </w:rPr>
      </w:pPr>
      <w:r w:rsidRPr="00875D67">
        <w:rPr>
          <w:b/>
          <w:sz w:val="26"/>
          <w:szCs w:val="26"/>
        </w:rPr>
        <w:t>ПОДПИСИ И ПЕЧАТИ СТОРОН</w:t>
      </w:r>
    </w:p>
    <w:p w14:paraId="21C0226D" w14:textId="77777777" w:rsidR="00807996" w:rsidRPr="00875D67" w:rsidRDefault="00807996" w:rsidP="00B71705">
      <w:pPr>
        <w:pStyle w:val="21"/>
        <w:rPr>
          <w:b/>
          <w:sz w:val="26"/>
          <w:szCs w:val="26"/>
        </w:rPr>
      </w:pPr>
    </w:p>
    <w:p w14:paraId="62F585EA" w14:textId="77777777" w:rsidR="00807996" w:rsidRPr="00875D67" w:rsidRDefault="00807996" w:rsidP="00DE03BF">
      <w:pPr>
        <w:pStyle w:val="21"/>
        <w:ind w:hanging="142"/>
        <w:rPr>
          <w:sz w:val="26"/>
          <w:szCs w:val="26"/>
        </w:rPr>
      </w:pPr>
      <w:r w:rsidRPr="00875D67">
        <w:rPr>
          <w:b/>
          <w:i/>
          <w:sz w:val="26"/>
          <w:szCs w:val="26"/>
          <w:u w:val="single"/>
        </w:rPr>
        <w:t>Заказчик</w:t>
      </w:r>
      <w:r w:rsidR="00C36610" w:rsidRPr="00875D67">
        <w:rPr>
          <w:b/>
          <w:i/>
          <w:sz w:val="26"/>
          <w:szCs w:val="26"/>
        </w:rPr>
        <w:t xml:space="preserve"> </w:t>
      </w:r>
      <w:r w:rsidR="00C36610" w:rsidRPr="00875D67">
        <w:rPr>
          <w:b/>
          <w:i/>
          <w:sz w:val="26"/>
          <w:szCs w:val="26"/>
        </w:rPr>
        <w:tab/>
      </w:r>
      <w:r w:rsidR="00C36610" w:rsidRPr="00875D67">
        <w:rPr>
          <w:b/>
          <w:i/>
          <w:sz w:val="26"/>
          <w:szCs w:val="26"/>
        </w:rPr>
        <w:tab/>
      </w:r>
      <w:r w:rsidR="00C36610" w:rsidRPr="00875D67">
        <w:rPr>
          <w:b/>
          <w:i/>
          <w:sz w:val="26"/>
          <w:szCs w:val="26"/>
        </w:rPr>
        <w:tab/>
      </w:r>
      <w:r w:rsidR="00C36610" w:rsidRPr="00875D67">
        <w:rPr>
          <w:b/>
          <w:i/>
          <w:sz w:val="26"/>
          <w:szCs w:val="26"/>
        </w:rPr>
        <w:tab/>
      </w:r>
      <w:r w:rsidR="00C36610" w:rsidRPr="00875D67">
        <w:rPr>
          <w:b/>
          <w:i/>
          <w:sz w:val="26"/>
          <w:szCs w:val="26"/>
        </w:rPr>
        <w:tab/>
      </w:r>
      <w:r w:rsidR="00DE03BF" w:rsidRPr="00875D67">
        <w:rPr>
          <w:b/>
          <w:i/>
          <w:sz w:val="26"/>
          <w:szCs w:val="26"/>
        </w:rPr>
        <w:t xml:space="preserve">                </w:t>
      </w:r>
      <w:r w:rsidR="00B71705" w:rsidRPr="00875D67">
        <w:rPr>
          <w:b/>
          <w:i/>
          <w:sz w:val="26"/>
          <w:szCs w:val="26"/>
          <w:u w:val="single"/>
        </w:rPr>
        <w:t>Исполнитель</w:t>
      </w:r>
    </w:p>
    <w:tbl>
      <w:tblPr>
        <w:tblW w:w="5685" w:type="pct"/>
        <w:jc w:val="center"/>
        <w:tblCellMar>
          <w:left w:w="0" w:type="dxa"/>
          <w:right w:w="0" w:type="dxa"/>
        </w:tblCellMar>
        <w:tblLook w:val="0000" w:firstRow="0" w:lastRow="0" w:firstColumn="0" w:lastColumn="0" w:noHBand="0" w:noVBand="0"/>
      </w:tblPr>
      <w:tblGrid>
        <w:gridCol w:w="5832"/>
        <w:gridCol w:w="5448"/>
      </w:tblGrid>
      <w:tr w:rsidR="008D0070" w:rsidRPr="00875D67" w14:paraId="505B4E33" w14:textId="77777777" w:rsidTr="00C36610">
        <w:trPr>
          <w:trHeight w:val="1681"/>
          <w:jc w:val="center"/>
        </w:trPr>
        <w:tc>
          <w:tcPr>
            <w:tcW w:w="2585" w:type="pct"/>
          </w:tcPr>
          <w:p w14:paraId="3A83246F" w14:textId="77777777" w:rsidR="007D70BC" w:rsidRDefault="00E92FD1" w:rsidP="007D70BC">
            <w:pPr>
              <w:spacing w:line="276" w:lineRule="auto"/>
              <w:ind w:left="567"/>
              <w:rPr>
                <w:sz w:val="26"/>
                <w:szCs w:val="26"/>
              </w:rPr>
            </w:pPr>
            <w:r w:rsidRPr="00E92FD1">
              <w:rPr>
                <w:sz w:val="26"/>
                <w:szCs w:val="26"/>
              </w:rPr>
              <w:t xml:space="preserve">Директор по информационным технологиям </w:t>
            </w:r>
          </w:p>
          <w:p w14:paraId="4AB7B4F3" w14:textId="67B92AB6" w:rsidR="00EE1E1B" w:rsidRDefault="007D70BC" w:rsidP="007D70BC">
            <w:pPr>
              <w:spacing w:line="276" w:lineRule="auto"/>
              <w:ind w:left="567"/>
              <w:rPr>
                <w:sz w:val="26"/>
                <w:szCs w:val="26"/>
              </w:rPr>
            </w:pPr>
            <w:r>
              <w:rPr>
                <w:sz w:val="26"/>
                <w:szCs w:val="26"/>
              </w:rPr>
              <w:t xml:space="preserve">и </w:t>
            </w:r>
            <w:r w:rsidR="00E92FD1">
              <w:rPr>
                <w:sz w:val="26"/>
                <w:szCs w:val="26"/>
              </w:rPr>
              <w:t>с</w:t>
            </w:r>
            <w:r w:rsidR="00E92FD1" w:rsidRPr="00E92FD1">
              <w:rPr>
                <w:sz w:val="26"/>
                <w:szCs w:val="26"/>
              </w:rPr>
              <w:t>вязи</w:t>
            </w:r>
            <w:r w:rsidR="00E92FD1">
              <w:t xml:space="preserve"> </w:t>
            </w:r>
            <w:r w:rsidR="00F137EF">
              <w:rPr>
                <w:sz w:val="26"/>
                <w:szCs w:val="26"/>
              </w:rPr>
              <w:t>АО «ЛОЭСК»</w:t>
            </w:r>
          </w:p>
          <w:p w14:paraId="04A5B143" w14:textId="77777777" w:rsidR="00AF593E" w:rsidRDefault="00AF593E" w:rsidP="00EE1E1B">
            <w:pPr>
              <w:tabs>
                <w:tab w:val="left" w:pos="5490"/>
              </w:tabs>
              <w:ind w:left="567"/>
              <w:rPr>
                <w:sz w:val="26"/>
                <w:szCs w:val="26"/>
              </w:rPr>
            </w:pPr>
          </w:p>
          <w:p w14:paraId="638E172D" w14:textId="77777777" w:rsidR="0024349C" w:rsidRDefault="0024349C" w:rsidP="00EE1E1B">
            <w:pPr>
              <w:tabs>
                <w:tab w:val="left" w:pos="5490"/>
              </w:tabs>
              <w:ind w:left="567"/>
              <w:rPr>
                <w:sz w:val="26"/>
                <w:szCs w:val="26"/>
              </w:rPr>
            </w:pPr>
          </w:p>
          <w:p w14:paraId="5D1C1042" w14:textId="77777777" w:rsidR="0024349C" w:rsidRPr="00875D67" w:rsidRDefault="0024349C" w:rsidP="00EE1E1B">
            <w:pPr>
              <w:tabs>
                <w:tab w:val="left" w:pos="5490"/>
              </w:tabs>
              <w:ind w:left="567"/>
              <w:rPr>
                <w:sz w:val="26"/>
                <w:szCs w:val="26"/>
              </w:rPr>
            </w:pPr>
          </w:p>
          <w:p w14:paraId="18A897EF" w14:textId="62100BE4" w:rsidR="008D0070" w:rsidRPr="00875D67" w:rsidRDefault="008D0070" w:rsidP="00EE1E1B">
            <w:pPr>
              <w:tabs>
                <w:tab w:val="left" w:pos="5490"/>
              </w:tabs>
              <w:ind w:left="567"/>
              <w:rPr>
                <w:sz w:val="26"/>
                <w:szCs w:val="26"/>
              </w:rPr>
            </w:pPr>
            <w:r w:rsidRPr="00875D67">
              <w:rPr>
                <w:sz w:val="26"/>
                <w:szCs w:val="26"/>
              </w:rPr>
              <w:t>__________________</w:t>
            </w:r>
            <w:r w:rsidR="00EE1E1B" w:rsidRPr="00875D67">
              <w:rPr>
                <w:sz w:val="26"/>
                <w:szCs w:val="26"/>
              </w:rPr>
              <w:t>__</w:t>
            </w:r>
            <w:r w:rsidR="00F137EF">
              <w:rPr>
                <w:sz w:val="26"/>
                <w:szCs w:val="26"/>
              </w:rPr>
              <w:t xml:space="preserve"> </w:t>
            </w:r>
            <w:r w:rsidR="00E92FD1" w:rsidRPr="00E92FD1">
              <w:rPr>
                <w:sz w:val="26"/>
                <w:szCs w:val="26"/>
              </w:rPr>
              <w:t>А.В. Солодухин</w:t>
            </w:r>
          </w:p>
          <w:p w14:paraId="16D96B24" w14:textId="77777777" w:rsidR="00AF593E" w:rsidRPr="00875D67" w:rsidRDefault="00AF593E" w:rsidP="00EE1E1B">
            <w:pPr>
              <w:tabs>
                <w:tab w:val="left" w:pos="5490"/>
              </w:tabs>
              <w:ind w:left="567"/>
              <w:rPr>
                <w:sz w:val="26"/>
                <w:szCs w:val="26"/>
              </w:rPr>
            </w:pPr>
            <w:r w:rsidRPr="00875D67">
              <w:rPr>
                <w:sz w:val="26"/>
                <w:szCs w:val="26"/>
              </w:rPr>
              <w:t>МП</w:t>
            </w:r>
          </w:p>
        </w:tc>
        <w:tc>
          <w:tcPr>
            <w:tcW w:w="2415" w:type="pct"/>
          </w:tcPr>
          <w:p w14:paraId="2DF00A36" w14:textId="77777777" w:rsidR="00AA4014" w:rsidRPr="00875D67" w:rsidRDefault="00AA4014" w:rsidP="00B71705">
            <w:pPr>
              <w:tabs>
                <w:tab w:val="left" w:pos="514"/>
              </w:tabs>
              <w:ind w:left="93"/>
              <w:rPr>
                <w:sz w:val="26"/>
                <w:szCs w:val="26"/>
              </w:rPr>
            </w:pPr>
            <w:r w:rsidRPr="00875D67">
              <w:rPr>
                <w:sz w:val="26"/>
                <w:szCs w:val="26"/>
              </w:rPr>
              <w:t>Г</w:t>
            </w:r>
            <w:r w:rsidR="0010734F" w:rsidRPr="00875D67">
              <w:rPr>
                <w:sz w:val="26"/>
                <w:szCs w:val="26"/>
              </w:rPr>
              <w:t>енеральн</w:t>
            </w:r>
            <w:r w:rsidRPr="00875D67">
              <w:rPr>
                <w:sz w:val="26"/>
                <w:szCs w:val="26"/>
              </w:rPr>
              <w:t>ый директор</w:t>
            </w:r>
          </w:p>
          <w:p w14:paraId="6CC4940E" w14:textId="77777777" w:rsidR="008D0070" w:rsidRPr="00875D67" w:rsidRDefault="00C36610" w:rsidP="00B71705">
            <w:pPr>
              <w:tabs>
                <w:tab w:val="left" w:pos="514"/>
              </w:tabs>
              <w:ind w:left="93"/>
              <w:rPr>
                <w:sz w:val="26"/>
                <w:szCs w:val="26"/>
              </w:rPr>
            </w:pPr>
            <w:r w:rsidRPr="00875D67">
              <w:rPr>
                <w:sz w:val="26"/>
                <w:szCs w:val="26"/>
              </w:rPr>
              <w:t>АО ГК «Системы и Технологии»</w:t>
            </w:r>
          </w:p>
          <w:p w14:paraId="4C70C024" w14:textId="77777777" w:rsidR="00C36610" w:rsidRPr="00875D67" w:rsidRDefault="00C36610" w:rsidP="00B71705">
            <w:pPr>
              <w:tabs>
                <w:tab w:val="left" w:pos="514"/>
              </w:tabs>
              <w:ind w:left="93"/>
              <w:rPr>
                <w:sz w:val="26"/>
                <w:szCs w:val="26"/>
              </w:rPr>
            </w:pPr>
          </w:p>
          <w:p w14:paraId="1C880404" w14:textId="77777777" w:rsidR="00AA4014" w:rsidRDefault="00AA4014" w:rsidP="00B71705">
            <w:pPr>
              <w:tabs>
                <w:tab w:val="left" w:pos="514"/>
              </w:tabs>
              <w:ind w:left="93"/>
              <w:rPr>
                <w:sz w:val="26"/>
                <w:szCs w:val="26"/>
              </w:rPr>
            </w:pPr>
          </w:p>
          <w:p w14:paraId="290EC640" w14:textId="77777777" w:rsidR="00F137EF" w:rsidRPr="00875D67" w:rsidRDefault="00F137EF" w:rsidP="00B71705">
            <w:pPr>
              <w:tabs>
                <w:tab w:val="left" w:pos="514"/>
              </w:tabs>
              <w:ind w:left="93"/>
              <w:rPr>
                <w:sz w:val="26"/>
                <w:szCs w:val="26"/>
              </w:rPr>
            </w:pPr>
          </w:p>
          <w:p w14:paraId="36D852F4" w14:textId="77777777" w:rsidR="008D0070" w:rsidRPr="00875D67" w:rsidRDefault="008D0070" w:rsidP="00AA4014">
            <w:pPr>
              <w:tabs>
                <w:tab w:val="left" w:pos="514"/>
              </w:tabs>
              <w:ind w:left="93"/>
              <w:rPr>
                <w:bCs/>
                <w:spacing w:val="3"/>
                <w:sz w:val="26"/>
                <w:szCs w:val="26"/>
              </w:rPr>
            </w:pPr>
            <w:r w:rsidRPr="00875D67">
              <w:rPr>
                <w:bCs/>
                <w:spacing w:val="3"/>
                <w:sz w:val="26"/>
                <w:szCs w:val="26"/>
              </w:rPr>
              <w:t>__________________</w:t>
            </w:r>
            <w:r w:rsidR="00AA4014" w:rsidRPr="00875D67">
              <w:rPr>
                <w:bCs/>
                <w:spacing w:val="3"/>
                <w:sz w:val="26"/>
                <w:szCs w:val="26"/>
              </w:rPr>
              <w:t>Д.А. Помыкалов</w:t>
            </w:r>
          </w:p>
          <w:p w14:paraId="23F31BFB" w14:textId="77777777" w:rsidR="00F767BD" w:rsidRDefault="00AF593E" w:rsidP="003273E1">
            <w:pPr>
              <w:tabs>
                <w:tab w:val="left" w:pos="514"/>
              </w:tabs>
              <w:ind w:left="93"/>
              <w:rPr>
                <w:bCs/>
                <w:spacing w:val="3"/>
                <w:sz w:val="26"/>
                <w:szCs w:val="26"/>
              </w:rPr>
            </w:pPr>
            <w:r w:rsidRPr="00875D67">
              <w:rPr>
                <w:bCs/>
                <w:spacing w:val="3"/>
                <w:sz w:val="26"/>
                <w:szCs w:val="26"/>
              </w:rPr>
              <w:t>МП</w:t>
            </w:r>
          </w:p>
          <w:p w14:paraId="40852EA5" w14:textId="77777777" w:rsidR="0024349C" w:rsidRPr="00875D67" w:rsidRDefault="0024349C" w:rsidP="003273E1">
            <w:pPr>
              <w:tabs>
                <w:tab w:val="left" w:pos="514"/>
              </w:tabs>
              <w:ind w:left="93"/>
              <w:rPr>
                <w:bCs/>
                <w:spacing w:val="3"/>
                <w:sz w:val="26"/>
                <w:szCs w:val="26"/>
              </w:rPr>
            </w:pPr>
          </w:p>
        </w:tc>
      </w:tr>
    </w:tbl>
    <w:p w14:paraId="59D3E7B2" w14:textId="77777777" w:rsidR="00976EDE" w:rsidRDefault="00976EDE" w:rsidP="0024349C">
      <w:pPr>
        <w:rPr>
          <w:sz w:val="26"/>
          <w:szCs w:val="26"/>
        </w:rPr>
      </w:pPr>
    </w:p>
    <w:p w14:paraId="316C8A75" w14:textId="77777777" w:rsidR="0024349C" w:rsidRDefault="0024349C" w:rsidP="0024349C">
      <w:pPr>
        <w:rPr>
          <w:sz w:val="26"/>
          <w:szCs w:val="26"/>
        </w:rPr>
      </w:pPr>
    </w:p>
    <w:p w14:paraId="2C086879" w14:textId="77777777" w:rsidR="0024349C" w:rsidRDefault="0024349C" w:rsidP="0024349C">
      <w:pPr>
        <w:rPr>
          <w:sz w:val="26"/>
          <w:szCs w:val="26"/>
        </w:rPr>
      </w:pPr>
    </w:p>
    <w:p w14:paraId="599CA5C0" w14:textId="77777777" w:rsidR="0024349C" w:rsidRDefault="0024349C" w:rsidP="0024349C">
      <w:pPr>
        <w:rPr>
          <w:sz w:val="26"/>
          <w:szCs w:val="26"/>
        </w:rPr>
      </w:pPr>
    </w:p>
    <w:p w14:paraId="698F8EA4" w14:textId="57BDEC4C" w:rsidR="0024349C" w:rsidRDefault="0024349C" w:rsidP="0024349C">
      <w:pPr>
        <w:rPr>
          <w:sz w:val="26"/>
          <w:szCs w:val="26"/>
        </w:rPr>
      </w:pPr>
    </w:p>
    <w:p w14:paraId="2C1EFFBE" w14:textId="3C45F796" w:rsidR="009A6398" w:rsidRDefault="009A6398" w:rsidP="0024349C">
      <w:pPr>
        <w:rPr>
          <w:sz w:val="26"/>
          <w:szCs w:val="26"/>
        </w:rPr>
      </w:pPr>
    </w:p>
    <w:p w14:paraId="63380DFB" w14:textId="787D43E0" w:rsidR="009A6398" w:rsidRDefault="009A6398" w:rsidP="0024349C">
      <w:pPr>
        <w:rPr>
          <w:sz w:val="26"/>
          <w:szCs w:val="26"/>
        </w:rPr>
      </w:pPr>
    </w:p>
    <w:p w14:paraId="78A1E594" w14:textId="75F14CAF" w:rsidR="009A6398" w:rsidRDefault="009A6398" w:rsidP="0024349C">
      <w:pPr>
        <w:rPr>
          <w:sz w:val="26"/>
          <w:szCs w:val="26"/>
        </w:rPr>
      </w:pPr>
    </w:p>
    <w:p w14:paraId="4517C165" w14:textId="3B632838" w:rsidR="009A6398" w:rsidRDefault="009A6398" w:rsidP="0024349C">
      <w:pPr>
        <w:rPr>
          <w:sz w:val="26"/>
          <w:szCs w:val="26"/>
        </w:rPr>
      </w:pPr>
    </w:p>
    <w:p w14:paraId="660AAEBA" w14:textId="42DE133A" w:rsidR="009A6398" w:rsidRDefault="009A6398" w:rsidP="0024349C">
      <w:pPr>
        <w:rPr>
          <w:sz w:val="26"/>
          <w:szCs w:val="26"/>
        </w:rPr>
      </w:pPr>
    </w:p>
    <w:p w14:paraId="5C9462FF" w14:textId="43A6C30D" w:rsidR="009A6398" w:rsidRDefault="009A6398" w:rsidP="0024349C">
      <w:pPr>
        <w:rPr>
          <w:sz w:val="26"/>
          <w:szCs w:val="26"/>
        </w:rPr>
      </w:pPr>
    </w:p>
    <w:p w14:paraId="6F95B192" w14:textId="5CCA24CD" w:rsidR="009A6398" w:rsidRDefault="009A6398" w:rsidP="0024349C">
      <w:pPr>
        <w:rPr>
          <w:sz w:val="26"/>
          <w:szCs w:val="26"/>
        </w:rPr>
      </w:pPr>
    </w:p>
    <w:p w14:paraId="51F2A291" w14:textId="64536333" w:rsidR="009A6398" w:rsidRDefault="009A6398" w:rsidP="0024349C">
      <w:pPr>
        <w:rPr>
          <w:sz w:val="26"/>
          <w:szCs w:val="26"/>
        </w:rPr>
      </w:pPr>
    </w:p>
    <w:p w14:paraId="6E118327" w14:textId="30E15107" w:rsidR="009A6398" w:rsidRDefault="009A6398" w:rsidP="0024349C">
      <w:pPr>
        <w:rPr>
          <w:sz w:val="26"/>
          <w:szCs w:val="26"/>
        </w:rPr>
      </w:pPr>
    </w:p>
    <w:p w14:paraId="4EEE35B6" w14:textId="238F5B7D" w:rsidR="009A6398" w:rsidRDefault="009A6398" w:rsidP="0024349C">
      <w:pPr>
        <w:rPr>
          <w:sz w:val="26"/>
          <w:szCs w:val="26"/>
        </w:rPr>
      </w:pPr>
    </w:p>
    <w:p w14:paraId="4DB5921E" w14:textId="49B35C38" w:rsidR="009A6398" w:rsidRDefault="009A6398" w:rsidP="0024349C">
      <w:pPr>
        <w:rPr>
          <w:sz w:val="26"/>
          <w:szCs w:val="26"/>
        </w:rPr>
      </w:pPr>
    </w:p>
    <w:p w14:paraId="00E5A996" w14:textId="05A79FC9" w:rsidR="009A6398" w:rsidRDefault="009A6398" w:rsidP="0024349C">
      <w:pPr>
        <w:rPr>
          <w:sz w:val="26"/>
          <w:szCs w:val="26"/>
        </w:rPr>
      </w:pPr>
    </w:p>
    <w:p w14:paraId="0AA98FA8" w14:textId="25F8D065" w:rsidR="009A6398" w:rsidRDefault="009A6398" w:rsidP="0024349C">
      <w:pPr>
        <w:rPr>
          <w:sz w:val="26"/>
          <w:szCs w:val="26"/>
        </w:rPr>
      </w:pPr>
    </w:p>
    <w:p w14:paraId="555F7B47" w14:textId="4B0934E0" w:rsidR="009A6398" w:rsidRDefault="009A6398" w:rsidP="0024349C">
      <w:pPr>
        <w:rPr>
          <w:sz w:val="26"/>
          <w:szCs w:val="26"/>
        </w:rPr>
      </w:pPr>
    </w:p>
    <w:p w14:paraId="3B3E464C" w14:textId="5F1BB20A" w:rsidR="009A6398" w:rsidRDefault="009A6398" w:rsidP="0024349C">
      <w:pPr>
        <w:rPr>
          <w:sz w:val="26"/>
          <w:szCs w:val="26"/>
        </w:rPr>
      </w:pPr>
    </w:p>
    <w:p w14:paraId="448A2112" w14:textId="0223778D" w:rsidR="009A6398" w:rsidRDefault="009A6398" w:rsidP="0024349C">
      <w:pPr>
        <w:rPr>
          <w:sz w:val="26"/>
          <w:szCs w:val="26"/>
        </w:rPr>
      </w:pPr>
    </w:p>
    <w:p w14:paraId="25ADFEB1" w14:textId="1F109510" w:rsidR="009A6398" w:rsidRDefault="009A6398" w:rsidP="0024349C">
      <w:pPr>
        <w:rPr>
          <w:sz w:val="26"/>
          <w:szCs w:val="26"/>
        </w:rPr>
      </w:pPr>
    </w:p>
    <w:p w14:paraId="5A33393D" w14:textId="7A27BC5D" w:rsidR="009A6398" w:rsidRDefault="009A6398" w:rsidP="0024349C">
      <w:pPr>
        <w:rPr>
          <w:sz w:val="26"/>
          <w:szCs w:val="26"/>
        </w:rPr>
      </w:pPr>
    </w:p>
    <w:p w14:paraId="61722881" w14:textId="7388CC47" w:rsidR="009A6398" w:rsidRDefault="009A6398" w:rsidP="0024349C">
      <w:pPr>
        <w:rPr>
          <w:sz w:val="26"/>
          <w:szCs w:val="26"/>
        </w:rPr>
      </w:pPr>
    </w:p>
    <w:p w14:paraId="6211C3D1" w14:textId="5E9204DC" w:rsidR="009A6398" w:rsidRDefault="009A6398" w:rsidP="0024349C">
      <w:pPr>
        <w:rPr>
          <w:sz w:val="26"/>
          <w:szCs w:val="26"/>
        </w:rPr>
      </w:pPr>
    </w:p>
    <w:p w14:paraId="22D16742" w14:textId="567301B4" w:rsidR="009A6398" w:rsidRDefault="009A6398" w:rsidP="0024349C">
      <w:pPr>
        <w:rPr>
          <w:sz w:val="26"/>
          <w:szCs w:val="26"/>
        </w:rPr>
      </w:pPr>
    </w:p>
    <w:p w14:paraId="15152F1C" w14:textId="68BCFB0B" w:rsidR="009A6398" w:rsidRDefault="009A6398" w:rsidP="0024349C">
      <w:pPr>
        <w:rPr>
          <w:sz w:val="26"/>
          <w:szCs w:val="26"/>
        </w:rPr>
      </w:pPr>
    </w:p>
    <w:p w14:paraId="34F7C5D7" w14:textId="206D91B7" w:rsidR="009A6398" w:rsidRDefault="009A6398" w:rsidP="0024349C">
      <w:pPr>
        <w:rPr>
          <w:sz w:val="26"/>
          <w:szCs w:val="26"/>
        </w:rPr>
      </w:pPr>
    </w:p>
    <w:p w14:paraId="267BCD55" w14:textId="76810407" w:rsidR="009A6398" w:rsidRDefault="009A6398" w:rsidP="0024349C">
      <w:pPr>
        <w:rPr>
          <w:sz w:val="26"/>
          <w:szCs w:val="26"/>
        </w:rPr>
      </w:pPr>
    </w:p>
    <w:p w14:paraId="4E846BB1" w14:textId="77777777" w:rsidR="009A6398" w:rsidRDefault="009A6398" w:rsidP="0024349C">
      <w:pPr>
        <w:rPr>
          <w:sz w:val="26"/>
          <w:szCs w:val="26"/>
        </w:rPr>
      </w:pPr>
    </w:p>
    <w:p w14:paraId="55CECD46" w14:textId="3A9E5E81" w:rsidR="0024349C" w:rsidRPr="0024349C" w:rsidRDefault="0024349C" w:rsidP="0024349C">
      <w:pPr>
        <w:jc w:val="right"/>
      </w:pPr>
      <w:bookmarkStart w:id="0" w:name="_Hlk532299905"/>
      <w:r w:rsidRPr="0024349C">
        <w:t xml:space="preserve">Приложение №2 </w:t>
      </w:r>
    </w:p>
    <w:p w14:paraId="79A5E146" w14:textId="77777777" w:rsidR="0024349C" w:rsidRPr="0024349C" w:rsidRDefault="0024349C" w:rsidP="0024349C">
      <w:pPr>
        <w:jc w:val="right"/>
      </w:pPr>
      <w:r w:rsidRPr="0024349C">
        <w:t>к Договору № ______________ от «____» _______________ 20__ г.</w:t>
      </w:r>
    </w:p>
    <w:bookmarkEnd w:id="0"/>
    <w:p w14:paraId="6BC03B61" w14:textId="77777777" w:rsidR="0024349C" w:rsidRPr="0024349C" w:rsidRDefault="0024349C" w:rsidP="0024349C">
      <w:pPr>
        <w:pStyle w:val="af5"/>
        <w:rPr>
          <w:b/>
          <w:sz w:val="26"/>
        </w:rPr>
      </w:pPr>
    </w:p>
    <w:p w14:paraId="48B2E94E" w14:textId="77777777" w:rsidR="0024349C" w:rsidRPr="0024349C" w:rsidRDefault="0024349C" w:rsidP="0024349C">
      <w:pPr>
        <w:pStyle w:val="af5"/>
        <w:rPr>
          <w:b/>
          <w:sz w:val="26"/>
        </w:rPr>
      </w:pPr>
    </w:p>
    <w:tbl>
      <w:tblPr>
        <w:tblW w:w="10335" w:type="dxa"/>
        <w:tblLayout w:type="fixed"/>
        <w:tblLook w:val="01E0" w:firstRow="1" w:lastRow="1" w:firstColumn="1" w:lastColumn="1" w:noHBand="0" w:noVBand="0"/>
      </w:tblPr>
      <w:tblGrid>
        <w:gridCol w:w="5368"/>
        <w:gridCol w:w="293"/>
        <w:gridCol w:w="4674"/>
      </w:tblGrid>
      <w:tr w:rsidR="0024349C" w:rsidRPr="0024349C" w14:paraId="77EA7EBA" w14:textId="77777777" w:rsidTr="00955965">
        <w:tc>
          <w:tcPr>
            <w:tcW w:w="5208" w:type="dxa"/>
            <w:hideMark/>
          </w:tcPr>
          <w:p w14:paraId="12AD32ED" w14:textId="77777777" w:rsidR="0024349C" w:rsidRPr="0024349C" w:rsidRDefault="0024349C" w:rsidP="00955965">
            <w:pPr>
              <w:spacing w:line="276" w:lineRule="auto"/>
              <w:jc w:val="both"/>
            </w:pPr>
            <w:r w:rsidRPr="0024349C">
              <w:t>Согласовано:</w:t>
            </w:r>
          </w:p>
          <w:p w14:paraId="19875C8E" w14:textId="77777777" w:rsidR="0024349C" w:rsidRPr="0024349C" w:rsidRDefault="0024349C" w:rsidP="00955965">
            <w:pPr>
              <w:spacing w:line="276" w:lineRule="auto"/>
              <w:jc w:val="both"/>
            </w:pPr>
            <w:r w:rsidRPr="0024349C">
              <w:t>Исполнитель:</w:t>
            </w:r>
          </w:p>
        </w:tc>
        <w:tc>
          <w:tcPr>
            <w:tcW w:w="284" w:type="dxa"/>
          </w:tcPr>
          <w:p w14:paraId="78F67EBC" w14:textId="77777777" w:rsidR="0024349C" w:rsidRPr="0024349C" w:rsidRDefault="0024349C" w:rsidP="00955965">
            <w:pPr>
              <w:spacing w:line="276" w:lineRule="auto"/>
              <w:jc w:val="both"/>
            </w:pPr>
          </w:p>
        </w:tc>
        <w:tc>
          <w:tcPr>
            <w:tcW w:w="4535" w:type="dxa"/>
            <w:hideMark/>
          </w:tcPr>
          <w:p w14:paraId="2368F99F" w14:textId="77777777" w:rsidR="0024349C" w:rsidRPr="0024349C" w:rsidRDefault="0024349C" w:rsidP="00955965">
            <w:pPr>
              <w:spacing w:line="276" w:lineRule="auto"/>
              <w:jc w:val="both"/>
            </w:pPr>
            <w:r w:rsidRPr="0024349C">
              <w:t>Утверждаю:</w:t>
            </w:r>
          </w:p>
          <w:p w14:paraId="0D3CFE0A" w14:textId="77777777" w:rsidR="0024349C" w:rsidRPr="0024349C" w:rsidRDefault="0024349C" w:rsidP="00955965">
            <w:pPr>
              <w:spacing w:line="276" w:lineRule="auto"/>
              <w:jc w:val="both"/>
            </w:pPr>
            <w:r w:rsidRPr="0024349C">
              <w:t>Заказчик:</w:t>
            </w:r>
          </w:p>
        </w:tc>
      </w:tr>
      <w:tr w:rsidR="0024349C" w:rsidRPr="0024349C" w14:paraId="0E63D4FF" w14:textId="77777777" w:rsidTr="00955965">
        <w:tc>
          <w:tcPr>
            <w:tcW w:w="5208" w:type="dxa"/>
          </w:tcPr>
          <w:p w14:paraId="7A0C8F24" w14:textId="77777777" w:rsidR="0024349C" w:rsidRPr="0024349C" w:rsidRDefault="0024349C" w:rsidP="00955965">
            <w:pPr>
              <w:spacing w:line="276" w:lineRule="auto"/>
              <w:jc w:val="both"/>
            </w:pPr>
            <w:r w:rsidRPr="0024349C">
              <w:t>АО «ГК «Системы и технологии»</w:t>
            </w:r>
          </w:p>
        </w:tc>
        <w:tc>
          <w:tcPr>
            <w:tcW w:w="284" w:type="dxa"/>
          </w:tcPr>
          <w:p w14:paraId="4EDC55BB" w14:textId="77777777" w:rsidR="0024349C" w:rsidRPr="0024349C" w:rsidRDefault="0024349C" w:rsidP="00955965">
            <w:pPr>
              <w:spacing w:line="276" w:lineRule="auto"/>
              <w:jc w:val="both"/>
              <w:rPr>
                <w:b/>
              </w:rPr>
            </w:pPr>
          </w:p>
        </w:tc>
        <w:tc>
          <w:tcPr>
            <w:tcW w:w="4535" w:type="dxa"/>
            <w:hideMark/>
          </w:tcPr>
          <w:p w14:paraId="75D1D84C" w14:textId="77777777" w:rsidR="0024349C" w:rsidRPr="0024349C" w:rsidRDefault="0024349C" w:rsidP="00955965">
            <w:pPr>
              <w:spacing w:line="276" w:lineRule="auto"/>
              <w:jc w:val="both"/>
            </w:pPr>
            <w:r w:rsidRPr="0024349C">
              <w:t>АО «ЛОЭСК»</w:t>
            </w:r>
          </w:p>
        </w:tc>
      </w:tr>
      <w:tr w:rsidR="0024349C" w:rsidRPr="0024349C" w14:paraId="6C968778" w14:textId="77777777" w:rsidTr="00955965">
        <w:tc>
          <w:tcPr>
            <w:tcW w:w="5208" w:type="dxa"/>
          </w:tcPr>
          <w:p w14:paraId="26EEF801" w14:textId="77777777" w:rsidR="0024349C" w:rsidRPr="0024349C" w:rsidRDefault="0024349C" w:rsidP="00955965">
            <w:pPr>
              <w:spacing w:line="276" w:lineRule="auto"/>
            </w:pPr>
            <w:r w:rsidRPr="0024349C">
              <w:t>Генеральный директор</w:t>
            </w:r>
          </w:p>
          <w:p w14:paraId="38AD0F23" w14:textId="77777777" w:rsidR="0024349C" w:rsidRPr="0024349C" w:rsidRDefault="0024349C" w:rsidP="00955965">
            <w:pPr>
              <w:spacing w:line="276" w:lineRule="auto"/>
            </w:pPr>
          </w:p>
          <w:p w14:paraId="622A8436" w14:textId="77777777" w:rsidR="0024349C" w:rsidRPr="0024349C" w:rsidRDefault="0024349C" w:rsidP="00955965">
            <w:pPr>
              <w:spacing w:line="276" w:lineRule="auto"/>
            </w:pPr>
          </w:p>
          <w:p w14:paraId="141EE4EF" w14:textId="77777777" w:rsidR="0024349C" w:rsidRPr="0024349C" w:rsidRDefault="0024349C" w:rsidP="00955965">
            <w:pPr>
              <w:spacing w:line="276" w:lineRule="auto"/>
            </w:pPr>
          </w:p>
          <w:p w14:paraId="00416C16" w14:textId="77777777" w:rsidR="0024349C" w:rsidRPr="0024349C" w:rsidRDefault="0024349C" w:rsidP="00955965">
            <w:pPr>
              <w:spacing w:line="276" w:lineRule="auto"/>
              <w:jc w:val="both"/>
            </w:pPr>
            <w:r w:rsidRPr="0024349C">
              <w:t>___________________ Д.А. Помыкалов</w:t>
            </w:r>
          </w:p>
        </w:tc>
        <w:tc>
          <w:tcPr>
            <w:tcW w:w="284" w:type="dxa"/>
          </w:tcPr>
          <w:p w14:paraId="68DC3180" w14:textId="77777777" w:rsidR="0024349C" w:rsidRPr="0024349C" w:rsidRDefault="0024349C" w:rsidP="00955965">
            <w:pPr>
              <w:spacing w:line="276" w:lineRule="auto"/>
              <w:jc w:val="both"/>
            </w:pPr>
          </w:p>
        </w:tc>
        <w:tc>
          <w:tcPr>
            <w:tcW w:w="4535" w:type="dxa"/>
          </w:tcPr>
          <w:p w14:paraId="6263ED77" w14:textId="77777777" w:rsidR="0024349C" w:rsidRPr="0024349C" w:rsidRDefault="007E7CC8" w:rsidP="00955965">
            <w:pPr>
              <w:spacing w:line="276" w:lineRule="auto"/>
            </w:pPr>
            <w:r>
              <w:t>Директор по информационным технологиям и связи</w:t>
            </w:r>
          </w:p>
          <w:p w14:paraId="2E99E106" w14:textId="77777777" w:rsidR="0024349C" w:rsidRPr="0024349C" w:rsidRDefault="0024349C" w:rsidP="00955965">
            <w:pPr>
              <w:spacing w:line="276" w:lineRule="auto"/>
            </w:pPr>
          </w:p>
          <w:p w14:paraId="605A6125" w14:textId="77777777" w:rsidR="0024349C" w:rsidRPr="0024349C" w:rsidRDefault="0024349C" w:rsidP="00955965">
            <w:pPr>
              <w:spacing w:line="276" w:lineRule="auto"/>
            </w:pPr>
          </w:p>
          <w:p w14:paraId="064DAA9A" w14:textId="70F556D0" w:rsidR="0024349C" w:rsidRPr="0024349C" w:rsidRDefault="0024349C" w:rsidP="00955965">
            <w:pPr>
              <w:spacing w:line="276" w:lineRule="auto"/>
            </w:pPr>
            <w:r w:rsidRPr="0024349C">
              <w:t xml:space="preserve">__________________ </w:t>
            </w:r>
            <w:r w:rsidR="00E92FD1">
              <w:t>А.В. Солодухин</w:t>
            </w:r>
          </w:p>
        </w:tc>
      </w:tr>
      <w:tr w:rsidR="0024349C" w:rsidRPr="0024349C" w14:paraId="2FAF1447" w14:textId="77777777" w:rsidTr="00955965">
        <w:tc>
          <w:tcPr>
            <w:tcW w:w="5208" w:type="dxa"/>
            <w:hideMark/>
          </w:tcPr>
          <w:p w14:paraId="65D80944" w14:textId="77777777" w:rsidR="0024349C" w:rsidRPr="0024349C" w:rsidRDefault="0024349C" w:rsidP="00955965">
            <w:pPr>
              <w:spacing w:line="276" w:lineRule="auto"/>
            </w:pPr>
            <w:r w:rsidRPr="0024349C">
              <w:t>М.П.</w:t>
            </w:r>
          </w:p>
        </w:tc>
        <w:tc>
          <w:tcPr>
            <w:tcW w:w="284" w:type="dxa"/>
          </w:tcPr>
          <w:p w14:paraId="2BE86D84" w14:textId="77777777" w:rsidR="0024349C" w:rsidRPr="0024349C" w:rsidRDefault="0024349C" w:rsidP="00955965">
            <w:pPr>
              <w:spacing w:line="276" w:lineRule="auto"/>
              <w:jc w:val="both"/>
            </w:pPr>
          </w:p>
        </w:tc>
        <w:tc>
          <w:tcPr>
            <w:tcW w:w="4535" w:type="dxa"/>
            <w:hideMark/>
          </w:tcPr>
          <w:p w14:paraId="0EBE2571" w14:textId="77777777" w:rsidR="0024349C" w:rsidRPr="0024349C" w:rsidRDefault="0024349C" w:rsidP="00955965">
            <w:pPr>
              <w:spacing w:line="276" w:lineRule="auto"/>
            </w:pPr>
            <w:r w:rsidRPr="0024349C">
              <w:t>М.П.</w:t>
            </w:r>
          </w:p>
        </w:tc>
      </w:tr>
    </w:tbl>
    <w:p w14:paraId="6AA9B26B" w14:textId="77777777" w:rsidR="0024349C" w:rsidRPr="0024349C" w:rsidRDefault="0024349C" w:rsidP="0024349C">
      <w:pPr>
        <w:pStyle w:val="af5"/>
        <w:rPr>
          <w:b/>
          <w:sz w:val="26"/>
        </w:rPr>
      </w:pPr>
    </w:p>
    <w:p w14:paraId="0B2EAFC8" w14:textId="77777777" w:rsidR="0024349C" w:rsidRPr="0024349C" w:rsidRDefault="0024349C" w:rsidP="0024349C">
      <w:pPr>
        <w:pStyle w:val="af5"/>
        <w:rPr>
          <w:szCs w:val="24"/>
        </w:rPr>
      </w:pPr>
      <w:r w:rsidRPr="0024349C">
        <w:rPr>
          <w:szCs w:val="24"/>
        </w:rPr>
        <w:t>Форма</w:t>
      </w:r>
    </w:p>
    <w:p w14:paraId="191A3744" w14:textId="77777777" w:rsidR="0024349C" w:rsidRPr="0024349C" w:rsidRDefault="0024349C" w:rsidP="0024349C">
      <w:pPr>
        <w:pStyle w:val="af5"/>
        <w:rPr>
          <w:szCs w:val="24"/>
        </w:rPr>
      </w:pPr>
      <w:r w:rsidRPr="0024349C">
        <w:rPr>
          <w:szCs w:val="24"/>
        </w:rPr>
        <w:t xml:space="preserve">А К Т №  </w:t>
      </w:r>
    </w:p>
    <w:p w14:paraId="1DC6FA9B" w14:textId="5C697D2D" w:rsidR="0024349C" w:rsidRPr="0024349C" w:rsidRDefault="00612D79" w:rsidP="0024349C">
      <w:pPr>
        <w:widowControl w:val="0"/>
        <w:jc w:val="center"/>
      </w:pPr>
      <w:r>
        <w:t>сдачи-приемки оказанных услуг</w:t>
      </w:r>
    </w:p>
    <w:p w14:paraId="7588CA0C" w14:textId="14355661" w:rsidR="0024349C" w:rsidRPr="0024349C" w:rsidRDefault="0024349C" w:rsidP="0024349C">
      <w:pPr>
        <w:widowControl w:val="0"/>
        <w:jc w:val="center"/>
        <w:rPr>
          <w:bCs/>
        </w:rPr>
      </w:pPr>
      <w:r w:rsidRPr="0024349C">
        <w:t xml:space="preserve"> по Договору на </w:t>
      </w:r>
      <w:r w:rsidR="00612D79">
        <w:t>оказание услуг</w:t>
      </w:r>
      <w:r w:rsidRPr="0024349C">
        <w:t xml:space="preserve"> № ____________</w:t>
      </w:r>
      <w:r w:rsidRPr="0024349C">
        <w:rPr>
          <w:bCs/>
        </w:rPr>
        <w:t xml:space="preserve">от </w:t>
      </w:r>
      <w:r w:rsidRPr="0024349C">
        <w:t>____________</w:t>
      </w:r>
      <w:r w:rsidRPr="0024349C">
        <w:rPr>
          <w:bCs/>
        </w:rPr>
        <w:t>г.</w:t>
      </w:r>
    </w:p>
    <w:p w14:paraId="1BBC21FA" w14:textId="04FF9730" w:rsidR="0024349C" w:rsidRPr="0024349C" w:rsidRDefault="0024349C" w:rsidP="0024349C">
      <w:pPr>
        <w:widowControl w:val="0"/>
        <w:jc w:val="center"/>
        <w:rPr>
          <w:bCs/>
        </w:rPr>
      </w:pPr>
      <w:r w:rsidRPr="0024349C">
        <w:rPr>
          <w:bCs/>
        </w:rPr>
        <w:t>за ____________ (месяц) 202</w:t>
      </w:r>
      <w:r w:rsidR="00E92FD1">
        <w:rPr>
          <w:bCs/>
        </w:rPr>
        <w:t>1</w:t>
      </w:r>
    </w:p>
    <w:p w14:paraId="1B7031CA" w14:textId="77777777" w:rsidR="0024349C" w:rsidRPr="0024349C" w:rsidRDefault="0024349C" w:rsidP="0024349C">
      <w:pPr>
        <w:widowControl w:val="0"/>
        <w:jc w:val="center"/>
        <w:rPr>
          <w:sz w:val="26"/>
        </w:rPr>
      </w:pPr>
    </w:p>
    <w:p w14:paraId="3A32CE2D" w14:textId="77777777" w:rsidR="0024349C" w:rsidRDefault="0024349C" w:rsidP="0024349C">
      <w:pPr>
        <w:ind w:firstLine="567"/>
        <w:jc w:val="both"/>
        <w:rPr>
          <w:sz w:val="22"/>
        </w:rPr>
      </w:pPr>
      <w:r w:rsidRPr="0024349C">
        <w:rPr>
          <w:sz w:val="22"/>
        </w:rPr>
        <w:tab/>
      </w:r>
      <w:r w:rsidRPr="0024349C">
        <w:rPr>
          <w:sz w:val="22"/>
        </w:rPr>
        <w:tab/>
      </w:r>
      <w:r w:rsidRPr="0024349C">
        <w:rPr>
          <w:sz w:val="22"/>
        </w:rPr>
        <w:tab/>
      </w:r>
      <w:r w:rsidRPr="0024349C">
        <w:rPr>
          <w:sz w:val="22"/>
        </w:rPr>
        <w:tab/>
      </w:r>
      <w:r w:rsidRPr="0024349C">
        <w:rPr>
          <w:sz w:val="22"/>
        </w:rPr>
        <w:tab/>
      </w:r>
      <w:r w:rsidRPr="0024349C">
        <w:rPr>
          <w:sz w:val="22"/>
        </w:rPr>
        <w:tab/>
      </w:r>
    </w:p>
    <w:p w14:paraId="4A1C6C3D" w14:textId="2FDBB730" w:rsidR="0024349C" w:rsidRPr="0024349C" w:rsidRDefault="0024349C" w:rsidP="0024349C">
      <w:pPr>
        <w:jc w:val="right"/>
        <w:rPr>
          <w:sz w:val="22"/>
        </w:rPr>
      </w:pPr>
      <w:r w:rsidRPr="0024349C">
        <w:t>«______» ____________ 202</w:t>
      </w:r>
      <w:r w:rsidR="00E92FD1">
        <w:t>1</w:t>
      </w:r>
      <w:bookmarkStart w:id="1" w:name="_GoBack"/>
      <w:bookmarkEnd w:id="1"/>
    </w:p>
    <w:p w14:paraId="3F713C79" w14:textId="77777777" w:rsidR="0024349C" w:rsidRPr="0024349C" w:rsidRDefault="0024349C" w:rsidP="0024349C">
      <w:pPr>
        <w:ind w:firstLine="567"/>
        <w:jc w:val="both"/>
      </w:pPr>
      <w:r w:rsidRPr="0024349C">
        <w:t xml:space="preserve">Мы, нижеподписавшиеся, </w:t>
      </w:r>
    </w:p>
    <w:p w14:paraId="7629BF67" w14:textId="3AFA9C00" w:rsidR="0024349C" w:rsidRPr="0024349C" w:rsidRDefault="0024349C" w:rsidP="0024349C">
      <w:pPr>
        <w:pStyle w:val="31"/>
        <w:jc w:val="both"/>
        <w:rPr>
          <w:rFonts w:ascii="Times New Roman" w:hAnsi="Times New Roman"/>
        </w:rPr>
      </w:pPr>
      <w:r w:rsidRPr="0024349C">
        <w:rPr>
          <w:rFonts w:ascii="Times New Roman" w:hAnsi="Times New Roman"/>
        </w:rPr>
        <w:t xml:space="preserve">        </w:t>
      </w:r>
      <w:r>
        <w:rPr>
          <w:rFonts w:ascii="Times New Roman" w:hAnsi="Times New Roman"/>
        </w:rPr>
        <w:t xml:space="preserve">     </w:t>
      </w:r>
      <w:r w:rsidRPr="0024349C">
        <w:rPr>
          <w:rFonts w:ascii="Times New Roman" w:hAnsi="Times New Roman"/>
        </w:rPr>
        <w:t xml:space="preserve"> </w:t>
      </w:r>
      <w:r w:rsidRPr="0024349C">
        <w:rPr>
          <w:rFonts w:ascii="Times New Roman" w:hAnsi="Times New Roman"/>
          <w:sz w:val="24"/>
        </w:rPr>
        <w:t xml:space="preserve">представитель Заказчика – </w:t>
      </w:r>
      <w:r w:rsidRPr="0024349C">
        <w:rPr>
          <w:rFonts w:ascii="Times New Roman" w:hAnsi="Times New Roman"/>
          <w:b/>
          <w:bCs/>
          <w:sz w:val="24"/>
          <w:szCs w:val="24"/>
        </w:rPr>
        <w:t>АО «ЛОЭСК»</w:t>
      </w:r>
      <w:r w:rsidRPr="0024349C">
        <w:rPr>
          <w:rFonts w:ascii="Times New Roman" w:hAnsi="Times New Roman"/>
          <w:b/>
          <w:sz w:val="24"/>
        </w:rPr>
        <w:t xml:space="preserve"> </w:t>
      </w:r>
      <w:r w:rsidRPr="0024349C">
        <w:rPr>
          <w:rFonts w:ascii="Times New Roman" w:hAnsi="Times New Roman"/>
          <w:sz w:val="24"/>
        </w:rPr>
        <w:t xml:space="preserve">в лице </w:t>
      </w:r>
      <w:r w:rsidR="00CB4F53">
        <w:rPr>
          <w:rFonts w:ascii="Times New Roman" w:hAnsi="Times New Roman"/>
          <w:sz w:val="24"/>
        </w:rPr>
        <w:t xml:space="preserve">Директора по информационным технологиям и связи </w:t>
      </w:r>
      <w:r w:rsidR="00E92FD1" w:rsidRPr="00E92FD1">
        <w:rPr>
          <w:rFonts w:ascii="Times New Roman" w:hAnsi="Times New Roman"/>
          <w:sz w:val="24"/>
        </w:rPr>
        <w:t xml:space="preserve">Солодухина Александра Вячеславовича, действующего на основании </w:t>
      </w:r>
      <w:proofErr w:type="gramStart"/>
      <w:r w:rsidR="00E92FD1" w:rsidRPr="00E92FD1">
        <w:rPr>
          <w:rFonts w:ascii="Times New Roman" w:hAnsi="Times New Roman"/>
          <w:sz w:val="24"/>
        </w:rPr>
        <w:t xml:space="preserve">доверенности  </w:t>
      </w:r>
      <w:r w:rsidR="003431CF" w:rsidRPr="00E92FD1">
        <w:rPr>
          <w:rFonts w:ascii="Times New Roman" w:hAnsi="Times New Roman"/>
          <w:sz w:val="24"/>
        </w:rPr>
        <w:t>от</w:t>
      </w:r>
      <w:proofErr w:type="gramEnd"/>
      <w:r w:rsidR="003431CF" w:rsidRPr="00E92FD1">
        <w:rPr>
          <w:rFonts w:ascii="Times New Roman" w:hAnsi="Times New Roman"/>
          <w:sz w:val="24"/>
        </w:rPr>
        <w:t xml:space="preserve"> 30.10.2020</w:t>
      </w:r>
      <w:r w:rsidR="003431CF">
        <w:rPr>
          <w:rFonts w:ascii="Times New Roman" w:hAnsi="Times New Roman"/>
          <w:sz w:val="24"/>
        </w:rPr>
        <w:t xml:space="preserve"> </w:t>
      </w:r>
      <w:r w:rsidR="00E92FD1" w:rsidRPr="00E92FD1">
        <w:rPr>
          <w:rFonts w:ascii="Times New Roman" w:hAnsi="Times New Roman"/>
          <w:sz w:val="24"/>
        </w:rPr>
        <w:t>№ 819/2020</w:t>
      </w:r>
      <w:r w:rsidRPr="0024349C">
        <w:rPr>
          <w:rFonts w:ascii="Times New Roman" w:hAnsi="Times New Roman"/>
          <w:sz w:val="24"/>
        </w:rPr>
        <w:t>, с одной стороны,</w:t>
      </w:r>
    </w:p>
    <w:p w14:paraId="3AA0BD44" w14:textId="33FF02A2" w:rsidR="0024349C" w:rsidRPr="0024349C" w:rsidRDefault="0024349C" w:rsidP="0024349C">
      <w:pPr>
        <w:ind w:firstLine="567"/>
        <w:jc w:val="both"/>
      </w:pPr>
      <w:r w:rsidRPr="0024349C">
        <w:t xml:space="preserve">и представитель Исполнителя – </w:t>
      </w:r>
      <w:r w:rsidRPr="0024349C">
        <w:rPr>
          <w:b/>
          <w:bCs/>
        </w:rPr>
        <w:t>АО ГК «Системы и Технологии»</w:t>
      </w:r>
      <w:r w:rsidRPr="0024349C">
        <w:rPr>
          <w:b/>
        </w:rPr>
        <w:t xml:space="preserve"> </w:t>
      </w:r>
      <w:r w:rsidRPr="0024349C">
        <w:t>в лице</w:t>
      </w:r>
      <w:r w:rsidRPr="0024349C">
        <w:rPr>
          <w:b/>
        </w:rPr>
        <w:t xml:space="preserve"> </w:t>
      </w:r>
      <w:r w:rsidRPr="0024349C">
        <w:t xml:space="preserve">Генерального директора </w:t>
      </w:r>
      <w:r w:rsidRPr="0024349C">
        <w:rPr>
          <w:szCs w:val="20"/>
        </w:rPr>
        <w:t>Помыкалова Дмитрия Анатольевича</w:t>
      </w:r>
      <w:r w:rsidRPr="0024349C">
        <w:t xml:space="preserve">, действующего на основании Устава, с другой стороны, при совместном упоминании в дальнейшем </w:t>
      </w:r>
      <w:r w:rsidR="003431CF">
        <w:t>«</w:t>
      </w:r>
      <w:r w:rsidRPr="0024349C">
        <w:t>Стороны</w:t>
      </w:r>
      <w:r w:rsidR="003431CF">
        <w:t>»</w:t>
      </w:r>
      <w:r w:rsidRPr="0024349C">
        <w:t>, составили настоящий Акт о нижеследующем:</w:t>
      </w:r>
    </w:p>
    <w:p w14:paraId="4389B471" w14:textId="77777777" w:rsidR="0024349C" w:rsidRPr="0024349C" w:rsidRDefault="0024349C" w:rsidP="0024349C">
      <w:pPr>
        <w:ind w:firstLine="567"/>
        <w:jc w:val="both"/>
      </w:pPr>
    </w:p>
    <w:p w14:paraId="14DC2B9E" w14:textId="77777777" w:rsidR="0024349C" w:rsidRPr="0024349C" w:rsidRDefault="0024349C" w:rsidP="0024349C">
      <w:pPr>
        <w:numPr>
          <w:ilvl w:val="0"/>
          <w:numId w:val="20"/>
        </w:numPr>
        <w:ind w:left="0" w:firstLine="567"/>
        <w:jc w:val="both"/>
      </w:pPr>
      <w:r w:rsidRPr="0024349C">
        <w:t>Обязательства Исполнителя по сопровождению 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электроэнергии АО «ЛОЭСК», предусмотренные Договором № ______от ____________г., выполнены в полном объеме и в установленные сроки.</w:t>
      </w:r>
    </w:p>
    <w:p w14:paraId="5D821AB2" w14:textId="26C48DF3" w:rsidR="0024349C" w:rsidRPr="0024349C" w:rsidRDefault="0024349C" w:rsidP="0024349C">
      <w:pPr>
        <w:pStyle w:val="ad"/>
        <w:numPr>
          <w:ilvl w:val="0"/>
          <w:numId w:val="20"/>
        </w:numPr>
        <w:suppressAutoHyphens w:val="0"/>
        <w:spacing w:after="0" w:line="240" w:lineRule="auto"/>
        <w:ind w:left="0" w:firstLine="567"/>
        <w:contextualSpacing/>
        <w:jc w:val="both"/>
        <w:rPr>
          <w:rFonts w:ascii="Times New Roman" w:hAnsi="Times New Roman"/>
          <w:sz w:val="24"/>
          <w:szCs w:val="24"/>
        </w:rPr>
      </w:pPr>
      <w:r w:rsidRPr="0024349C">
        <w:rPr>
          <w:rFonts w:ascii="Times New Roman" w:hAnsi="Times New Roman"/>
          <w:sz w:val="24"/>
          <w:szCs w:val="24"/>
        </w:rPr>
        <w:t xml:space="preserve">Стоимость </w:t>
      </w:r>
      <w:r w:rsidR="003431CF">
        <w:rPr>
          <w:rFonts w:ascii="Times New Roman" w:hAnsi="Times New Roman"/>
          <w:sz w:val="24"/>
          <w:szCs w:val="24"/>
        </w:rPr>
        <w:t>оказанных услуг</w:t>
      </w:r>
      <w:r w:rsidRPr="0024349C">
        <w:rPr>
          <w:rFonts w:ascii="Times New Roman" w:hAnsi="Times New Roman"/>
          <w:sz w:val="24"/>
          <w:szCs w:val="24"/>
        </w:rPr>
        <w:t xml:space="preserve"> составила: ____________________ (________________________) руб. ___ коп., в том числе НДС 20 % - _________________ (________________________) руб.  ___ коп. </w:t>
      </w:r>
    </w:p>
    <w:p w14:paraId="634717BF" w14:textId="77777777" w:rsidR="0024349C" w:rsidRPr="0024349C" w:rsidRDefault="0024349C" w:rsidP="0024349C">
      <w:pPr>
        <w:pStyle w:val="ad"/>
        <w:numPr>
          <w:ilvl w:val="0"/>
          <w:numId w:val="20"/>
        </w:numPr>
        <w:suppressAutoHyphens w:val="0"/>
        <w:spacing w:after="0" w:line="240" w:lineRule="auto"/>
        <w:contextualSpacing/>
        <w:jc w:val="both"/>
        <w:rPr>
          <w:rFonts w:ascii="Times New Roman" w:hAnsi="Times New Roman"/>
          <w:sz w:val="24"/>
          <w:szCs w:val="24"/>
        </w:rPr>
      </w:pPr>
      <w:r w:rsidRPr="0024349C">
        <w:rPr>
          <w:rFonts w:ascii="Times New Roman" w:hAnsi="Times New Roman"/>
          <w:sz w:val="24"/>
          <w:szCs w:val="24"/>
        </w:rPr>
        <w:t xml:space="preserve">Настоящий акт составлен в двух экземплярах, по одному для каждой из сторон. </w:t>
      </w:r>
    </w:p>
    <w:p w14:paraId="3966E89B" w14:textId="0ED758C0" w:rsidR="0024349C" w:rsidRDefault="0024349C" w:rsidP="0024349C">
      <w:pPr>
        <w:pStyle w:val="ad"/>
        <w:numPr>
          <w:ilvl w:val="0"/>
          <w:numId w:val="20"/>
        </w:numPr>
        <w:suppressAutoHyphens w:val="0"/>
        <w:spacing w:after="0" w:line="240" w:lineRule="auto"/>
        <w:contextualSpacing/>
        <w:jc w:val="both"/>
        <w:rPr>
          <w:rFonts w:ascii="Times New Roman" w:hAnsi="Times New Roman"/>
          <w:sz w:val="24"/>
          <w:szCs w:val="24"/>
        </w:rPr>
      </w:pPr>
      <w:r w:rsidRPr="0024349C">
        <w:rPr>
          <w:rFonts w:ascii="Times New Roman" w:hAnsi="Times New Roman"/>
          <w:sz w:val="24"/>
          <w:szCs w:val="24"/>
        </w:rPr>
        <w:t>По оказанным услугам Стороны претензий друг к другу не имеют.</w:t>
      </w:r>
    </w:p>
    <w:tbl>
      <w:tblPr>
        <w:tblW w:w="10335" w:type="dxa"/>
        <w:tblLayout w:type="fixed"/>
        <w:tblLook w:val="01E0" w:firstRow="1" w:lastRow="1" w:firstColumn="1" w:lastColumn="1" w:noHBand="0" w:noVBand="0"/>
      </w:tblPr>
      <w:tblGrid>
        <w:gridCol w:w="5368"/>
        <w:gridCol w:w="293"/>
        <w:gridCol w:w="4674"/>
      </w:tblGrid>
      <w:tr w:rsidR="0024349C" w:rsidRPr="0024349C" w14:paraId="137DEBDF" w14:textId="77777777" w:rsidTr="00955965">
        <w:tc>
          <w:tcPr>
            <w:tcW w:w="5368" w:type="dxa"/>
            <w:hideMark/>
          </w:tcPr>
          <w:p w14:paraId="3BF66391" w14:textId="77777777" w:rsidR="0024349C" w:rsidRDefault="0024349C" w:rsidP="00955965">
            <w:pPr>
              <w:spacing w:line="276" w:lineRule="auto"/>
              <w:jc w:val="both"/>
              <w:rPr>
                <w:u w:val="single"/>
              </w:rPr>
            </w:pPr>
          </w:p>
          <w:p w14:paraId="765682AC" w14:textId="77777777" w:rsidR="0024349C" w:rsidRPr="0024349C" w:rsidRDefault="0024349C" w:rsidP="00955965">
            <w:pPr>
              <w:spacing w:line="276" w:lineRule="auto"/>
              <w:jc w:val="both"/>
              <w:rPr>
                <w:u w:val="single"/>
              </w:rPr>
            </w:pPr>
            <w:r w:rsidRPr="0024349C">
              <w:rPr>
                <w:u w:val="single"/>
              </w:rPr>
              <w:t>Исполнитель:</w:t>
            </w:r>
          </w:p>
        </w:tc>
        <w:tc>
          <w:tcPr>
            <w:tcW w:w="293" w:type="dxa"/>
          </w:tcPr>
          <w:p w14:paraId="6FDFE7E2" w14:textId="77777777" w:rsidR="0024349C" w:rsidRPr="0024349C" w:rsidRDefault="0024349C" w:rsidP="00955965">
            <w:pPr>
              <w:spacing w:line="276" w:lineRule="auto"/>
              <w:jc w:val="both"/>
            </w:pPr>
          </w:p>
        </w:tc>
        <w:tc>
          <w:tcPr>
            <w:tcW w:w="4674" w:type="dxa"/>
            <w:hideMark/>
          </w:tcPr>
          <w:p w14:paraId="7BCFBC6A" w14:textId="77777777" w:rsidR="00722EFD" w:rsidRDefault="00722EFD" w:rsidP="00955965">
            <w:pPr>
              <w:spacing w:line="276" w:lineRule="auto"/>
              <w:jc w:val="both"/>
              <w:rPr>
                <w:u w:val="single"/>
              </w:rPr>
            </w:pPr>
          </w:p>
          <w:p w14:paraId="6B7C1D53" w14:textId="77777777" w:rsidR="0024349C" w:rsidRPr="0024349C" w:rsidRDefault="0024349C" w:rsidP="00955965">
            <w:pPr>
              <w:spacing w:line="276" w:lineRule="auto"/>
              <w:jc w:val="both"/>
              <w:rPr>
                <w:u w:val="single"/>
              </w:rPr>
            </w:pPr>
            <w:r w:rsidRPr="0024349C">
              <w:rPr>
                <w:u w:val="single"/>
              </w:rPr>
              <w:t>Заказчик:</w:t>
            </w:r>
          </w:p>
        </w:tc>
      </w:tr>
      <w:tr w:rsidR="0024349C" w:rsidRPr="0024349C" w14:paraId="749560D9" w14:textId="77777777" w:rsidTr="00955965">
        <w:tc>
          <w:tcPr>
            <w:tcW w:w="5368" w:type="dxa"/>
          </w:tcPr>
          <w:p w14:paraId="60CE8115" w14:textId="77777777" w:rsidR="0024349C" w:rsidRPr="0024349C" w:rsidRDefault="0024349C" w:rsidP="00955965">
            <w:pPr>
              <w:spacing w:line="276" w:lineRule="auto"/>
              <w:jc w:val="both"/>
            </w:pPr>
            <w:r w:rsidRPr="0024349C">
              <w:t>АО ГК «Системы и Технологии»</w:t>
            </w:r>
          </w:p>
        </w:tc>
        <w:tc>
          <w:tcPr>
            <w:tcW w:w="293" w:type="dxa"/>
          </w:tcPr>
          <w:p w14:paraId="6D3AEFDF" w14:textId="77777777" w:rsidR="0024349C" w:rsidRPr="0024349C" w:rsidRDefault="0024349C" w:rsidP="00955965">
            <w:pPr>
              <w:spacing w:line="276" w:lineRule="auto"/>
              <w:jc w:val="both"/>
            </w:pPr>
          </w:p>
        </w:tc>
        <w:tc>
          <w:tcPr>
            <w:tcW w:w="4674" w:type="dxa"/>
            <w:hideMark/>
          </w:tcPr>
          <w:p w14:paraId="091137C6" w14:textId="77777777" w:rsidR="0024349C" w:rsidRPr="0024349C" w:rsidRDefault="0024349C" w:rsidP="00955965">
            <w:pPr>
              <w:spacing w:line="276" w:lineRule="auto"/>
              <w:jc w:val="both"/>
            </w:pPr>
            <w:r w:rsidRPr="0024349C">
              <w:t>АО «ЛОЭСК»</w:t>
            </w:r>
          </w:p>
        </w:tc>
      </w:tr>
      <w:tr w:rsidR="0024349C" w:rsidRPr="0024349C" w14:paraId="17DEEDAB" w14:textId="77777777" w:rsidTr="00955965">
        <w:tc>
          <w:tcPr>
            <w:tcW w:w="5368" w:type="dxa"/>
          </w:tcPr>
          <w:p w14:paraId="21B14E55" w14:textId="77777777" w:rsidR="0024349C" w:rsidRPr="0024349C" w:rsidRDefault="0024349C" w:rsidP="00955965">
            <w:pPr>
              <w:spacing w:line="276" w:lineRule="auto"/>
            </w:pPr>
            <w:r w:rsidRPr="0024349C">
              <w:t>Генеральный директор</w:t>
            </w:r>
          </w:p>
          <w:p w14:paraId="2A16E321" w14:textId="77777777" w:rsidR="0024349C" w:rsidRPr="0024349C" w:rsidRDefault="0024349C" w:rsidP="00955965">
            <w:pPr>
              <w:spacing w:line="276" w:lineRule="auto"/>
            </w:pPr>
          </w:p>
          <w:p w14:paraId="4B143112" w14:textId="77777777" w:rsidR="0024349C" w:rsidRPr="0024349C" w:rsidRDefault="0024349C" w:rsidP="00955965">
            <w:pPr>
              <w:spacing w:line="276" w:lineRule="auto"/>
              <w:jc w:val="both"/>
            </w:pPr>
          </w:p>
          <w:p w14:paraId="60AB4F56" w14:textId="77777777" w:rsidR="0024349C" w:rsidRPr="0024349C" w:rsidRDefault="0024349C" w:rsidP="00955965">
            <w:pPr>
              <w:spacing w:line="276" w:lineRule="auto"/>
              <w:jc w:val="both"/>
            </w:pPr>
            <w:r w:rsidRPr="0024349C">
              <w:t>__________________ Д.А. Помыкалов</w:t>
            </w:r>
          </w:p>
          <w:p w14:paraId="270F813E" w14:textId="77777777" w:rsidR="0024349C" w:rsidRPr="0024349C" w:rsidRDefault="0024349C" w:rsidP="00955965">
            <w:pPr>
              <w:spacing w:line="276" w:lineRule="auto"/>
              <w:jc w:val="both"/>
            </w:pPr>
            <w:r w:rsidRPr="0024349C">
              <w:t xml:space="preserve">М.П.                                                                                                                                    </w:t>
            </w:r>
          </w:p>
        </w:tc>
        <w:tc>
          <w:tcPr>
            <w:tcW w:w="293" w:type="dxa"/>
          </w:tcPr>
          <w:p w14:paraId="18DDE9B0" w14:textId="77777777" w:rsidR="0024349C" w:rsidRPr="0024349C" w:rsidRDefault="0024349C" w:rsidP="00955965">
            <w:pPr>
              <w:spacing w:line="276" w:lineRule="auto"/>
              <w:jc w:val="both"/>
            </w:pPr>
          </w:p>
        </w:tc>
        <w:tc>
          <w:tcPr>
            <w:tcW w:w="4674" w:type="dxa"/>
          </w:tcPr>
          <w:p w14:paraId="145AC754" w14:textId="77777777" w:rsidR="0024349C" w:rsidRPr="0024349C" w:rsidRDefault="007E7CC8" w:rsidP="00955965">
            <w:pPr>
              <w:spacing w:line="276" w:lineRule="auto"/>
            </w:pPr>
            <w:r>
              <w:t>Директор по информационным технологиям и связи</w:t>
            </w:r>
          </w:p>
          <w:p w14:paraId="799D9271" w14:textId="77777777" w:rsidR="0024349C" w:rsidRPr="0024349C" w:rsidRDefault="0024349C" w:rsidP="00955965">
            <w:pPr>
              <w:spacing w:line="276" w:lineRule="auto"/>
            </w:pPr>
          </w:p>
          <w:p w14:paraId="2D07EA58" w14:textId="183267D5" w:rsidR="0024349C" w:rsidRPr="0024349C" w:rsidRDefault="0024349C" w:rsidP="00955965">
            <w:pPr>
              <w:spacing w:line="276" w:lineRule="auto"/>
            </w:pPr>
            <w:r w:rsidRPr="0024349C">
              <w:t xml:space="preserve">_________________ </w:t>
            </w:r>
            <w:r w:rsidR="00E92FD1">
              <w:t>А.В. Солодухин</w:t>
            </w:r>
          </w:p>
          <w:p w14:paraId="23B5FE06" w14:textId="77777777" w:rsidR="0024349C" w:rsidRPr="0024349C" w:rsidRDefault="0024349C" w:rsidP="00955965">
            <w:pPr>
              <w:spacing w:line="276" w:lineRule="auto"/>
            </w:pPr>
            <w:r w:rsidRPr="0024349C">
              <w:t xml:space="preserve">М.П.                      </w:t>
            </w:r>
          </w:p>
        </w:tc>
      </w:tr>
    </w:tbl>
    <w:p w14:paraId="5E508985" w14:textId="77777777" w:rsidR="0024349C" w:rsidRPr="00875D67" w:rsidRDefault="0024349C" w:rsidP="0024349C">
      <w:pPr>
        <w:rPr>
          <w:sz w:val="26"/>
          <w:szCs w:val="26"/>
        </w:rPr>
      </w:pPr>
    </w:p>
    <w:sectPr w:rsidR="0024349C" w:rsidRPr="00875D67" w:rsidSect="0024349C">
      <w:headerReference w:type="even" r:id="rId13"/>
      <w:headerReference w:type="default" r:id="rId14"/>
      <w:footerReference w:type="even" r:id="rId15"/>
      <w:footerReference w:type="default" r:id="rId16"/>
      <w:pgSz w:w="11906" w:h="16838"/>
      <w:pgMar w:top="426" w:right="851" w:bottom="851" w:left="1134" w:header="0" w:footer="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BC8A" w14:textId="77777777" w:rsidR="00CC7D17" w:rsidRDefault="00CC7D17">
      <w:r>
        <w:separator/>
      </w:r>
    </w:p>
  </w:endnote>
  <w:endnote w:type="continuationSeparator" w:id="0">
    <w:p w14:paraId="632F0946" w14:textId="77777777" w:rsidR="00CC7D17" w:rsidRDefault="00C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8175" w14:textId="77777777" w:rsidR="00937750" w:rsidRDefault="0093775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BB23EA" w14:textId="77777777" w:rsidR="00937750" w:rsidRDefault="009377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DCFD" w14:textId="77777777" w:rsidR="00937750" w:rsidRDefault="00937750">
    <w:pPr>
      <w:pStyle w:val="a6"/>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8955" w14:textId="77777777" w:rsidR="00CC7D17" w:rsidRDefault="00CC7D17">
      <w:r>
        <w:separator/>
      </w:r>
    </w:p>
  </w:footnote>
  <w:footnote w:type="continuationSeparator" w:id="0">
    <w:p w14:paraId="29C2D0DC" w14:textId="77777777" w:rsidR="00CC7D17" w:rsidRDefault="00CC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82E4" w14:textId="77777777" w:rsidR="00937750" w:rsidRDefault="009377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F944F6" w14:textId="77777777" w:rsidR="00937750" w:rsidRDefault="009377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BEF4" w14:textId="77777777" w:rsidR="00937750" w:rsidRDefault="00937750">
    <w:pPr>
      <w:pStyle w:val="a4"/>
      <w:framePr w:wrap="around" w:vAnchor="text" w:hAnchor="margin" w:xAlign="center" w:y="1"/>
      <w:rPr>
        <w:rStyle w:val="a5"/>
      </w:rPr>
    </w:pPr>
  </w:p>
  <w:p w14:paraId="06FC5DFA" w14:textId="77777777" w:rsidR="00937750" w:rsidRPr="00586674" w:rsidRDefault="00937750">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8DE61FA0"/>
    <w:lvl w:ilvl="0">
      <w:start w:val="5"/>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strike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10"/>
    <w:multiLevelType w:val="multilevel"/>
    <w:tmpl w:val="00000010"/>
    <w:lvl w:ilvl="0">
      <w:start w:val="3"/>
      <w:numFmt w:val="decimal"/>
      <w:lvlText w:val="%1."/>
      <w:lvlJc w:val="left"/>
      <w:pPr>
        <w:tabs>
          <w:tab w:val="num" w:pos="720"/>
        </w:tabs>
        <w:ind w:left="720" w:hanging="360"/>
      </w:pPr>
      <w:rPr>
        <w:sz w:val="24"/>
        <w:szCs w:val="29"/>
      </w:rPr>
    </w:lvl>
    <w:lvl w:ilvl="1">
      <w:start w:val="4"/>
      <w:numFmt w:val="decimal"/>
      <w:lvlText w:val="%1.%2."/>
      <w:lvlJc w:val="left"/>
      <w:pPr>
        <w:tabs>
          <w:tab w:val="num" w:pos="1080"/>
        </w:tabs>
        <w:ind w:left="1080" w:hanging="360"/>
      </w:pPr>
      <w:rPr>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D042C"/>
    <w:multiLevelType w:val="hybridMultilevel"/>
    <w:tmpl w:val="713A2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BD00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B018C"/>
    <w:multiLevelType w:val="hybridMultilevel"/>
    <w:tmpl w:val="FFF8666A"/>
    <w:lvl w:ilvl="0" w:tplc="7E0885C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36ABA"/>
    <w:multiLevelType w:val="multilevel"/>
    <w:tmpl w:val="4D006FE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FA01235"/>
    <w:multiLevelType w:val="hybridMultilevel"/>
    <w:tmpl w:val="9B9400E0"/>
    <w:lvl w:ilvl="0" w:tplc="F9A61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F04426"/>
    <w:multiLevelType w:val="multilevel"/>
    <w:tmpl w:val="CA18887E"/>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457E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91564"/>
    <w:multiLevelType w:val="hybridMultilevel"/>
    <w:tmpl w:val="0634787E"/>
    <w:lvl w:ilvl="0" w:tplc="DEDC5A0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B446A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5F4EA5"/>
    <w:multiLevelType w:val="multilevel"/>
    <w:tmpl w:val="C7B4E214"/>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51492A90"/>
    <w:multiLevelType w:val="multilevel"/>
    <w:tmpl w:val="113209E2"/>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5A98500E"/>
    <w:multiLevelType w:val="multilevel"/>
    <w:tmpl w:val="BE36C9F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4D12DF"/>
    <w:multiLevelType w:val="multilevel"/>
    <w:tmpl w:val="44644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97D9D"/>
    <w:multiLevelType w:val="multilevel"/>
    <w:tmpl w:val="8BC6C55A"/>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69262D37"/>
    <w:multiLevelType w:val="hybridMultilevel"/>
    <w:tmpl w:val="C042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07CFA"/>
    <w:multiLevelType w:val="hybridMultilevel"/>
    <w:tmpl w:val="E8D4B764"/>
    <w:lvl w:ilvl="0" w:tplc="BD305088">
      <w:start w:val="1"/>
      <w:numFmt w:val="bullet"/>
      <w:lvlText w:val=""/>
      <w:lvlJc w:val="left"/>
      <w:pPr>
        <w:ind w:left="0" w:firstLine="341"/>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15:restartNumberingAfterBreak="0">
    <w:nsid w:val="73C103A7"/>
    <w:multiLevelType w:val="multilevel"/>
    <w:tmpl w:val="821A84C0"/>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9"/>
  </w:num>
  <w:num w:numId="2">
    <w:abstractNumId w:val="10"/>
  </w:num>
  <w:num w:numId="3">
    <w:abstractNumId w:val="0"/>
  </w:num>
  <w:num w:numId="4">
    <w:abstractNumId w:val="16"/>
  </w:num>
  <w:num w:numId="5">
    <w:abstractNumId w:val="1"/>
  </w:num>
  <w:num w:numId="6">
    <w:abstractNumId w:val="4"/>
  </w:num>
  <w:num w:numId="7">
    <w:abstractNumId w:val="12"/>
  </w:num>
  <w:num w:numId="8">
    <w:abstractNumId w:val="7"/>
  </w:num>
  <w:num w:numId="9">
    <w:abstractNumId w:val="15"/>
  </w:num>
  <w:num w:numId="10">
    <w:abstractNumId w:val="17"/>
  </w:num>
  <w:num w:numId="11">
    <w:abstractNumId w:val="2"/>
  </w:num>
  <w:num w:numId="12">
    <w:abstractNumId w:val="18"/>
  </w:num>
  <w:num w:numId="13">
    <w:abstractNumId w:val="11"/>
  </w:num>
  <w:num w:numId="14">
    <w:abstractNumId w:val="3"/>
  </w:num>
  <w:num w:numId="15">
    <w:abstractNumId w:val="8"/>
  </w:num>
  <w:num w:numId="16">
    <w:abstractNumId w:val="5"/>
  </w:num>
  <w:num w:numId="17">
    <w:abstractNumId w:val="14"/>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1C"/>
    <w:rsid w:val="00004833"/>
    <w:rsid w:val="000065F2"/>
    <w:rsid w:val="00015C99"/>
    <w:rsid w:val="00017E59"/>
    <w:rsid w:val="00022872"/>
    <w:rsid w:val="000350D6"/>
    <w:rsid w:val="00050321"/>
    <w:rsid w:val="00060387"/>
    <w:rsid w:val="00070C49"/>
    <w:rsid w:val="00070CB2"/>
    <w:rsid w:val="000B3EFA"/>
    <w:rsid w:val="000B57D2"/>
    <w:rsid w:val="000B647E"/>
    <w:rsid w:val="000C0D5F"/>
    <w:rsid w:val="000C1E86"/>
    <w:rsid w:val="000C5BB0"/>
    <w:rsid w:val="000D3ED8"/>
    <w:rsid w:val="000E5BDE"/>
    <w:rsid w:val="000F0947"/>
    <w:rsid w:val="00100FCE"/>
    <w:rsid w:val="0010734F"/>
    <w:rsid w:val="0012116F"/>
    <w:rsid w:val="001231FC"/>
    <w:rsid w:val="001415B8"/>
    <w:rsid w:val="00153A99"/>
    <w:rsid w:val="00167077"/>
    <w:rsid w:val="001712BA"/>
    <w:rsid w:val="001876D3"/>
    <w:rsid w:val="00191B2E"/>
    <w:rsid w:val="001920C7"/>
    <w:rsid w:val="001B5669"/>
    <w:rsid w:val="001C28CE"/>
    <w:rsid w:val="001D2848"/>
    <w:rsid w:val="001D74CF"/>
    <w:rsid w:val="001E25D9"/>
    <w:rsid w:val="001E63EB"/>
    <w:rsid w:val="001F4715"/>
    <w:rsid w:val="001F53A1"/>
    <w:rsid w:val="001F5B29"/>
    <w:rsid w:val="002133E8"/>
    <w:rsid w:val="00230D28"/>
    <w:rsid w:val="00233BD3"/>
    <w:rsid w:val="0024349C"/>
    <w:rsid w:val="00262C61"/>
    <w:rsid w:val="00263884"/>
    <w:rsid w:val="002741B2"/>
    <w:rsid w:val="0028438A"/>
    <w:rsid w:val="002872AD"/>
    <w:rsid w:val="00291AA2"/>
    <w:rsid w:val="00291DB4"/>
    <w:rsid w:val="002927B7"/>
    <w:rsid w:val="00294811"/>
    <w:rsid w:val="002957FB"/>
    <w:rsid w:val="00297277"/>
    <w:rsid w:val="002A0165"/>
    <w:rsid w:val="002A05D9"/>
    <w:rsid w:val="002B238F"/>
    <w:rsid w:val="002C079B"/>
    <w:rsid w:val="002C13F8"/>
    <w:rsid w:val="002D4836"/>
    <w:rsid w:val="002D5CE3"/>
    <w:rsid w:val="002D6486"/>
    <w:rsid w:val="002E5012"/>
    <w:rsid w:val="002E62F7"/>
    <w:rsid w:val="002E7562"/>
    <w:rsid w:val="002F49EE"/>
    <w:rsid w:val="00314021"/>
    <w:rsid w:val="003273E1"/>
    <w:rsid w:val="00332EF4"/>
    <w:rsid w:val="00342CD9"/>
    <w:rsid w:val="003431CF"/>
    <w:rsid w:val="00344D6D"/>
    <w:rsid w:val="003532D3"/>
    <w:rsid w:val="00387468"/>
    <w:rsid w:val="00392541"/>
    <w:rsid w:val="003B2EE5"/>
    <w:rsid w:val="003C0660"/>
    <w:rsid w:val="003C3107"/>
    <w:rsid w:val="003D5233"/>
    <w:rsid w:val="003F1E83"/>
    <w:rsid w:val="00410293"/>
    <w:rsid w:val="00417498"/>
    <w:rsid w:val="00430315"/>
    <w:rsid w:val="00430DB3"/>
    <w:rsid w:val="004409E5"/>
    <w:rsid w:val="00442091"/>
    <w:rsid w:val="00446DAD"/>
    <w:rsid w:val="00456235"/>
    <w:rsid w:val="00476CD7"/>
    <w:rsid w:val="004920E1"/>
    <w:rsid w:val="004B481B"/>
    <w:rsid w:val="004C01D7"/>
    <w:rsid w:val="004C0635"/>
    <w:rsid w:val="004C144E"/>
    <w:rsid w:val="004D06C4"/>
    <w:rsid w:val="004D1A5F"/>
    <w:rsid w:val="004D7747"/>
    <w:rsid w:val="004E0F27"/>
    <w:rsid w:val="004E4478"/>
    <w:rsid w:val="004F0556"/>
    <w:rsid w:val="004F7116"/>
    <w:rsid w:val="0052649D"/>
    <w:rsid w:val="00532959"/>
    <w:rsid w:val="00555005"/>
    <w:rsid w:val="00563F94"/>
    <w:rsid w:val="0056524E"/>
    <w:rsid w:val="005728B6"/>
    <w:rsid w:val="00573E2D"/>
    <w:rsid w:val="005810E3"/>
    <w:rsid w:val="0058293E"/>
    <w:rsid w:val="0058306A"/>
    <w:rsid w:val="005834BE"/>
    <w:rsid w:val="00586674"/>
    <w:rsid w:val="00590ED9"/>
    <w:rsid w:val="005934BA"/>
    <w:rsid w:val="005A01CA"/>
    <w:rsid w:val="005A3C97"/>
    <w:rsid w:val="005B6D33"/>
    <w:rsid w:val="005C5A6E"/>
    <w:rsid w:val="005D4D7E"/>
    <w:rsid w:val="005E03C1"/>
    <w:rsid w:val="00600614"/>
    <w:rsid w:val="00611C20"/>
    <w:rsid w:val="00612001"/>
    <w:rsid w:val="006124A9"/>
    <w:rsid w:val="00612D79"/>
    <w:rsid w:val="00614EA4"/>
    <w:rsid w:val="00623A7E"/>
    <w:rsid w:val="00636495"/>
    <w:rsid w:val="00667547"/>
    <w:rsid w:val="00692E4F"/>
    <w:rsid w:val="00692F27"/>
    <w:rsid w:val="006B3C41"/>
    <w:rsid w:val="006B6195"/>
    <w:rsid w:val="006C57B5"/>
    <w:rsid w:val="006D3C89"/>
    <w:rsid w:val="006D4AC8"/>
    <w:rsid w:val="006F08E8"/>
    <w:rsid w:val="007015AF"/>
    <w:rsid w:val="007116CC"/>
    <w:rsid w:val="00712296"/>
    <w:rsid w:val="00713F48"/>
    <w:rsid w:val="00722EFD"/>
    <w:rsid w:val="007659D5"/>
    <w:rsid w:val="00765C45"/>
    <w:rsid w:val="007857D7"/>
    <w:rsid w:val="00785B16"/>
    <w:rsid w:val="007A2CA8"/>
    <w:rsid w:val="007B4ACE"/>
    <w:rsid w:val="007D2AEB"/>
    <w:rsid w:val="007D3606"/>
    <w:rsid w:val="007D53BB"/>
    <w:rsid w:val="007D6811"/>
    <w:rsid w:val="007D70BC"/>
    <w:rsid w:val="007D748F"/>
    <w:rsid w:val="007E2214"/>
    <w:rsid w:val="007E7CC8"/>
    <w:rsid w:val="007F63BC"/>
    <w:rsid w:val="007F6BD9"/>
    <w:rsid w:val="00807996"/>
    <w:rsid w:val="00813FF6"/>
    <w:rsid w:val="00814AEE"/>
    <w:rsid w:val="008212FE"/>
    <w:rsid w:val="0085343F"/>
    <w:rsid w:val="00853CEC"/>
    <w:rsid w:val="00861422"/>
    <w:rsid w:val="00863EAB"/>
    <w:rsid w:val="0086447F"/>
    <w:rsid w:val="0086724F"/>
    <w:rsid w:val="00872630"/>
    <w:rsid w:val="00875D67"/>
    <w:rsid w:val="008856AE"/>
    <w:rsid w:val="00885F13"/>
    <w:rsid w:val="00892170"/>
    <w:rsid w:val="008A7891"/>
    <w:rsid w:val="008C1095"/>
    <w:rsid w:val="008C5C6A"/>
    <w:rsid w:val="008D0070"/>
    <w:rsid w:val="008D1414"/>
    <w:rsid w:val="008E78A2"/>
    <w:rsid w:val="008F3C12"/>
    <w:rsid w:val="008F56ED"/>
    <w:rsid w:val="00900858"/>
    <w:rsid w:val="00900F17"/>
    <w:rsid w:val="00901776"/>
    <w:rsid w:val="0090349E"/>
    <w:rsid w:val="0092385E"/>
    <w:rsid w:val="00937750"/>
    <w:rsid w:val="00951D31"/>
    <w:rsid w:val="009574AA"/>
    <w:rsid w:val="009653A8"/>
    <w:rsid w:val="00970551"/>
    <w:rsid w:val="00974C87"/>
    <w:rsid w:val="00976EDE"/>
    <w:rsid w:val="00992DD1"/>
    <w:rsid w:val="009970D0"/>
    <w:rsid w:val="009A6398"/>
    <w:rsid w:val="009B282B"/>
    <w:rsid w:val="009C14D9"/>
    <w:rsid w:val="009D3159"/>
    <w:rsid w:val="009E3AD2"/>
    <w:rsid w:val="009E5B0B"/>
    <w:rsid w:val="009F372C"/>
    <w:rsid w:val="00A06002"/>
    <w:rsid w:val="00A0731E"/>
    <w:rsid w:val="00A122D6"/>
    <w:rsid w:val="00A13824"/>
    <w:rsid w:val="00A14545"/>
    <w:rsid w:val="00A171B5"/>
    <w:rsid w:val="00A24C9B"/>
    <w:rsid w:val="00A27531"/>
    <w:rsid w:val="00A4360A"/>
    <w:rsid w:val="00A57CCD"/>
    <w:rsid w:val="00A60CAA"/>
    <w:rsid w:val="00A63E5D"/>
    <w:rsid w:val="00A7717D"/>
    <w:rsid w:val="00A83330"/>
    <w:rsid w:val="00AA4014"/>
    <w:rsid w:val="00AA47E1"/>
    <w:rsid w:val="00AA765B"/>
    <w:rsid w:val="00AC0E81"/>
    <w:rsid w:val="00AC2A56"/>
    <w:rsid w:val="00AD6E5A"/>
    <w:rsid w:val="00AF5693"/>
    <w:rsid w:val="00AF593E"/>
    <w:rsid w:val="00B254F2"/>
    <w:rsid w:val="00B274CB"/>
    <w:rsid w:val="00B34D2A"/>
    <w:rsid w:val="00B3612E"/>
    <w:rsid w:val="00B53EA8"/>
    <w:rsid w:val="00B55342"/>
    <w:rsid w:val="00B63AF0"/>
    <w:rsid w:val="00B7032A"/>
    <w:rsid w:val="00B71705"/>
    <w:rsid w:val="00B74E0B"/>
    <w:rsid w:val="00B76BDB"/>
    <w:rsid w:val="00B9136B"/>
    <w:rsid w:val="00B93E74"/>
    <w:rsid w:val="00B95653"/>
    <w:rsid w:val="00B9706D"/>
    <w:rsid w:val="00BA2BAC"/>
    <w:rsid w:val="00BA4DA9"/>
    <w:rsid w:val="00BB350E"/>
    <w:rsid w:val="00BC2D79"/>
    <w:rsid w:val="00BC79AD"/>
    <w:rsid w:val="00BD41A4"/>
    <w:rsid w:val="00BD6D33"/>
    <w:rsid w:val="00BE659E"/>
    <w:rsid w:val="00BF37A6"/>
    <w:rsid w:val="00BF3F49"/>
    <w:rsid w:val="00C02C98"/>
    <w:rsid w:val="00C06E90"/>
    <w:rsid w:val="00C070B8"/>
    <w:rsid w:val="00C11E06"/>
    <w:rsid w:val="00C16C20"/>
    <w:rsid w:val="00C20FE4"/>
    <w:rsid w:val="00C35BAD"/>
    <w:rsid w:val="00C35E60"/>
    <w:rsid w:val="00C36610"/>
    <w:rsid w:val="00C36C91"/>
    <w:rsid w:val="00C646FB"/>
    <w:rsid w:val="00C6574E"/>
    <w:rsid w:val="00C82CEB"/>
    <w:rsid w:val="00C84268"/>
    <w:rsid w:val="00C94CC9"/>
    <w:rsid w:val="00CA5118"/>
    <w:rsid w:val="00CA64CE"/>
    <w:rsid w:val="00CA67A6"/>
    <w:rsid w:val="00CA72D7"/>
    <w:rsid w:val="00CB0825"/>
    <w:rsid w:val="00CB4F53"/>
    <w:rsid w:val="00CC1B2A"/>
    <w:rsid w:val="00CC4203"/>
    <w:rsid w:val="00CC7D17"/>
    <w:rsid w:val="00CD1C09"/>
    <w:rsid w:val="00CF1FF4"/>
    <w:rsid w:val="00CF3F0A"/>
    <w:rsid w:val="00D02EC7"/>
    <w:rsid w:val="00D07BFE"/>
    <w:rsid w:val="00D108F5"/>
    <w:rsid w:val="00D14AF7"/>
    <w:rsid w:val="00D231E9"/>
    <w:rsid w:val="00D340A6"/>
    <w:rsid w:val="00D4445D"/>
    <w:rsid w:val="00D612FB"/>
    <w:rsid w:val="00D62390"/>
    <w:rsid w:val="00D664A8"/>
    <w:rsid w:val="00D6787F"/>
    <w:rsid w:val="00D70040"/>
    <w:rsid w:val="00D72B9E"/>
    <w:rsid w:val="00D80B2A"/>
    <w:rsid w:val="00D8689A"/>
    <w:rsid w:val="00D91A23"/>
    <w:rsid w:val="00D94EFF"/>
    <w:rsid w:val="00DA0E1C"/>
    <w:rsid w:val="00DB1719"/>
    <w:rsid w:val="00DB22D6"/>
    <w:rsid w:val="00DB3015"/>
    <w:rsid w:val="00DB4D8F"/>
    <w:rsid w:val="00DB6551"/>
    <w:rsid w:val="00DC0B30"/>
    <w:rsid w:val="00DC2DD6"/>
    <w:rsid w:val="00DC657F"/>
    <w:rsid w:val="00DD4D5B"/>
    <w:rsid w:val="00DE03BF"/>
    <w:rsid w:val="00DE10C3"/>
    <w:rsid w:val="00DF5B83"/>
    <w:rsid w:val="00E0505D"/>
    <w:rsid w:val="00E06B42"/>
    <w:rsid w:val="00E17789"/>
    <w:rsid w:val="00E24A61"/>
    <w:rsid w:val="00E37109"/>
    <w:rsid w:val="00E37412"/>
    <w:rsid w:val="00E4486A"/>
    <w:rsid w:val="00E50B24"/>
    <w:rsid w:val="00E50EAF"/>
    <w:rsid w:val="00E675E0"/>
    <w:rsid w:val="00E708D5"/>
    <w:rsid w:val="00E91CAD"/>
    <w:rsid w:val="00E92FD1"/>
    <w:rsid w:val="00EC2DD2"/>
    <w:rsid w:val="00EC6500"/>
    <w:rsid w:val="00ED3CB5"/>
    <w:rsid w:val="00EE1E1B"/>
    <w:rsid w:val="00F06081"/>
    <w:rsid w:val="00F06CA7"/>
    <w:rsid w:val="00F079D8"/>
    <w:rsid w:val="00F1265E"/>
    <w:rsid w:val="00F12919"/>
    <w:rsid w:val="00F137EF"/>
    <w:rsid w:val="00F14ED2"/>
    <w:rsid w:val="00F309D1"/>
    <w:rsid w:val="00F32038"/>
    <w:rsid w:val="00F46594"/>
    <w:rsid w:val="00F479A2"/>
    <w:rsid w:val="00F47AAC"/>
    <w:rsid w:val="00F5269D"/>
    <w:rsid w:val="00F622F5"/>
    <w:rsid w:val="00F73472"/>
    <w:rsid w:val="00F767BD"/>
    <w:rsid w:val="00F80897"/>
    <w:rsid w:val="00F9201F"/>
    <w:rsid w:val="00F920F8"/>
    <w:rsid w:val="00F969AE"/>
    <w:rsid w:val="00FA0E3B"/>
    <w:rsid w:val="00FA18F4"/>
    <w:rsid w:val="00FC3073"/>
    <w:rsid w:val="00FD3145"/>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0FF4E"/>
  <w15:docId w15:val="{5D2DE789-02D0-46A7-B9D7-27D7968E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6C91"/>
    <w:rPr>
      <w:sz w:val="24"/>
      <w:szCs w:val="24"/>
    </w:rPr>
  </w:style>
  <w:style w:type="paragraph" w:styleId="1">
    <w:name w:val="heading 1"/>
    <w:basedOn w:val="a"/>
    <w:next w:val="a"/>
    <w:qFormat/>
    <w:rsid w:val="00C36C91"/>
    <w:pPr>
      <w:keepNext/>
      <w:jc w:val="center"/>
      <w:outlineLvl w:val="0"/>
    </w:pPr>
    <w:rPr>
      <w:szCs w:val="20"/>
    </w:rPr>
  </w:style>
  <w:style w:type="paragraph" w:styleId="2">
    <w:name w:val="heading 2"/>
    <w:basedOn w:val="a"/>
    <w:next w:val="a"/>
    <w:qFormat/>
    <w:rsid w:val="00C36C91"/>
    <w:pPr>
      <w:keepNext/>
      <w:spacing w:before="240" w:after="60"/>
      <w:outlineLvl w:val="1"/>
    </w:pPr>
    <w:rPr>
      <w:rFonts w:ascii="Arial" w:hAnsi="Arial" w:cs="Arial"/>
      <w:b/>
      <w:bCs/>
      <w:i/>
      <w:iCs/>
      <w:sz w:val="28"/>
      <w:szCs w:val="28"/>
    </w:rPr>
  </w:style>
  <w:style w:type="paragraph" w:styleId="3">
    <w:name w:val="heading 3"/>
    <w:basedOn w:val="a"/>
    <w:next w:val="a"/>
    <w:qFormat/>
    <w:rsid w:val="00C36C91"/>
    <w:pPr>
      <w:keepNext/>
      <w:tabs>
        <w:tab w:val="left" w:pos="3828"/>
        <w:tab w:val="left" w:pos="9498"/>
      </w:tabs>
      <w:ind w:right="-1192"/>
      <w:jc w:val="center"/>
      <w:outlineLvl w:val="2"/>
    </w:pPr>
    <w:rPr>
      <w:szCs w:val="20"/>
    </w:rPr>
  </w:style>
  <w:style w:type="paragraph" w:styleId="6">
    <w:name w:val="heading 6"/>
    <w:basedOn w:val="a"/>
    <w:next w:val="a"/>
    <w:qFormat/>
    <w:rsid w:val="00C36C91"/>
    <w:pPr>
      <w:keepNext/>
      <w:numPr>
        <w:ilvl w:val="12"/>
      </w:numPr>
      <w:tabs>
        <w:tab w:val="center" w:pos="4213"/>
        <w:tab w:val="right" w:pos="8426"/>
      </w:tabs>
      <w:suppressAutoHyphens/>
      <w:spacing w:line="228" w:lineRule="auto"/>
      <w:outlineLvl w:val="5"/>
    </w:pPr>
    <w:rPr>
      <w:szCs w:val="20"/>
    </w:rPr>
  </w:style>
  <w:style w:type="paragraph" w:styleId="7">
    <w:name w:val="heading 7"/>
    <w:basedOn w:val="a"/>
    <w:next w:val="a"/>
    <w:qFormat/>
    <w:rsid w:val="00C36C91"/>
    <w:pPr>
      <w:keepNext/>
      <w:ind w:firstLine="33"/>
      <w:jc w:val="center"/>
      <w:outlineLvl w:val="6"/>
    </w:pPr>
    <w:rPr>
      <w:szCs w:val="20"/>
    </w:rPr>
  </w:style>
  <w:style w:type="paragraph" w:styleId="8">
    <w:name w:val="heading 8"/>
    <w:basedOn w:val="a"/>
    <w:next w:val="a"/>
    <w:qFormat/>
    <w:rsid w:val="00C36C91"/>
    <w:pPr>
      <w:keepNext/>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C36C91"/>
    <w:pPr>
      <w:ind w:firstLine="720"/>
      <w:jc w:val="center"/>
    </w:pPr>
    <w:rPr>
      <w:szCs w:val="20"/>
    </w:rPr>
  </w:style>
  <w:style w:type="paragraph" w:styleId="20">
    <w:name w:val="Body Text Indent 2"/>
    <w:basedOn w:val="a"/>
    <w:rsid w:val="00C36C91"/>
    <w:pPr>
      <w:spacing w:after="80"/>
      <w:ind w:firstLine="426"/>
      <w:jc w:val="both"/>
    </w:pPr>
    <w:rPr>
      <w:rFonts w:ascii="Arial" w:hAnsi="Arial"/>
      <w:sz w:val="20"/>
      <w:szCs w:val="20"/>
    </w:rPr>
  </w:style>
  <w:style w:type="paragraph" w:styleId="a3">
    <w:name w:val="Body Text Indent"/>
    <w:basedOn w:val="a"/>
    <w:rsid w:val="00C36C91"/>
    <w:pPr>
      <w:ind w:firstLine="720"/>
      <w:jc w:val="both"/>
    </w:pPr>
    <w:rPr>
      <w:rFonts w:ascii="Arial" w:hAnsi="Arial"/>
      <w:sz w:val="20"/>
      <w:szCs w:val="20"/>
    </w:rPr>
  </w:style>
  <w:style w:type="paragraph" w:customStyle="1" w:styleId="Head">
    <w:name w:val="Head"/>
    <w:basedOn w:val="a"/>
    <w:rsid w:val="00C36C91"/>
    <w:pPr>
      <w:keepNext/>
      <w:keepLines/>
      <w:spacing w:before="120" w:after="120"/>
      <w:jc w:val="center"/>
    </w:pPr>
    <w:rPr>
      <w:rFonts w:ascii="TimesET" w:hAnsi="TimesET"/>
      <w:b/>
      <w:szCs w:val="20"/>
    </w:rPr>
  </w:style>
  <w:style w:type="paragraph" w:styleId="30">
    <w:name w:val="Body Text Indent 3"/>
    <w:basedOn w:val="a"/>
    <w:rsid w:val="00C36C91"/>
    <w:pPr>
      <w:spacing w:after="80"/>
      <w:ind w:firstLine="720"/>
      <w:jc w:val="both"/>
    </w:pPr>
    <w:rPr>
      <w:rFonts w:ascii="Arial" w:hAnsi="Arial"/>
      <w:sz w:val="20"/>
      <w:szCs w:val="20"/>
    </w:rPr>
  </w:style>
  <w:style w:type="paragraph" w:styleId="a4">
    <w:name w:val="header"/>
    <w:basedOn w:val="a"/>
    <w:rsid w:val="00C36C91"/>
    <w:pPr>
      <w:tabs>
        <w:tab w:val="center" w:pos="4153"/>
        <w:tab w:val="right" w:pos="8306"/>
      </w:tabs>
    </w:pPr>
    <w:rPr>
      <w:sz w:val="20"/>
      <w:szCs w:val="20"/>
    </w:rPr>
  </w:style>
  <w:style w:type="character" w:styleId="a5">
    <w:name w:val="page number"/>
    <w:basedOn w:val="a0"/>
    <w:rsid w:val="00C36C91"/>
  </w:style>
  <w:style w:type="paragraph" w:styleId="a6">
    <w:name w:val="footer"/>
    <w:basedOn w:val="a"/>
    <w:rsid w:val="00C36C91"/>
    <w:pPr>
      <w:pBdr>
        <w:top w:val="single" w:sz="6" w:space="1" w:color="auto"/>
      </w:pBdr>
      <w:tabs>
        <w:tab w:val="center" w:pos="4252"/>
        <w:tab w:val="right" w:pos="8504"/>
      </w:tabs>
      <w:spacing w:after="80"/>
      <w:ind w:right="360" w:firstLine="360"/>
      <w:jc w:val="both"/>
    </w:pPr>
    <w:rPr>
      <w:rFonts w:ascii="TimesET" w:hAnsi="TimesET"/>
      <w:sz w:val="16"/>
      <w:szCs w:val="20"/>
    </w:rPr>
  </w:style>
  <w:style w:type="paragraph" w:styleId="a7">
    <w:name w:val="Normal (Web)"/>
    <w:basedOn w:val="a"/>
    <w:rsid w:val="00C36C91"/>
    <w:pPr>
      <w:spacing w:before="100" w:beforeAutospacing="1" w:after="100" w:afterAutospacing="1"/>
    </w:pPr>
    <w:rPr>
      <w:rFonts w:ascii="Verdana" w:eastAsia="Arial Unicode MS" w:hAnsi="Verdana"/>
      <w:sz w:val="20"/>
      <w:szCs w:val="20"/>
    </w:rPr>
  </w:style>
  <w:style w:type="paragraph" w:styleId="a8">
    <w:name w:val="Body Text"/>
    <w:basedOn w:val="a"/>
    <w:rsid w:val="00C36C91"/>
    <w:pPr>
      <w:spacing w:line="240" w:lineRule="atLeast"/>
      <w:jc w:val="both"/>
    </w:pPr>
    <w:rPr>
      <w:szCs w:val="20"/>
    </w:rPr>
  </w:style>
  <w:style w:type="paragraph" w:styleId="a9">
    <w:name w:val="footnote text"/>
    <w:basedOn w:val="a"/>
    <w:rsid w:val="00C36C91"/>
    <w:rPr>
      <w:sz w:val="20"/>
      <w:szCs w:val="20"/>
    </w:rPr>
  </w:style>
  <w:style w:type="character" w:styleId="aa">
    <w:name w:val="footnote reference"/>
    <w:semiHidden/>
    <w:rsid w:val="00C36C91"/>
    <w:rPr>
      <w:vertAlign w:val="superscript"/>
    </w:rPr>
  </w:style>
  <w:style w:type="paragraph" w:customStyle="1" w:styleId="FR1">
    <w:name w:val="FR1"/>
    <w:rsid w:val="00C36C91"/>
    <w:pPr>
      <w:widowControl w:val="0"/>
      <w:spacing w:before="20"/>
      <w:jc w:val="right"/>
    </w:pPr>
    <w:rPr>
      <w:rFonts w:ascii="Arial" w:hAnsi="Arial"/>
      <w:snapToGrid w:val="0"/>
    </w:rPr>
  </w:style>
  <w:style w:type="paragraph" w:styleId="21">
    <w:name w:val="Body Text 2"/>
    <w:basedOn w:val="a"/>
    <w:rsid w:val="00C36C91"/>
    <w:rPr>
      <w:szCs w:val="20"/>
    </w:rPr>
  </w:style>
  <w:style w:type="paragraph" w:styleId="ab">
    <w:name w:val="Balloon Text"/>
    <w:basedOn w:val="a"/>
    <w:link w:val="ac"/>
    <w:rsid w:val="00612001"/>
    <w:rPr>
      <w:rFonts w:ascii="Tahoma" w:hAnsi="Tahoma"/>
      <w:sz w:val="16"/>
      <w:szCs w:val="16"/>
    </w:rPr>
  </w:style>
  <w:style w:type="character" w:customStyle="1" w:styleId="ac">
    <w:name w:val="Текст выноски Знак"/>
    <w:link w:val="ab"/>
    <w:rsid w:val="00612001"/>
    <w:rPr>
      <w:rFonts w:ascii="Tahoma" w:hAnsi="Tahoma" w:cs="Tahoma"/>
      <w:sz w:val="16"/>
      <w:szCs w:val="16"/>
    </w:rPr>
  </w:style>
  <w:style w:type="paragraph" w:styleId="ad">
    <w:name w:val="List Paragraph"/>
    <w:basedOn w:val="a"/>
    <w:link w:val="ae"/>
    <w:uiPriority w:val="99"/>
    <w:qFormat/>
    <w:rsid w:val="000D3ED8"/>
    <w:pPr>
      <w:suppressAutoHyphens/>
      <w:spacing w:after="200" w:line="276" w:lineRule="auto"/>
      <w:ind w:left="720"/>
    </w:pPr>
    <w:rPr>
      <w:rFonts w:ascii="Calibri" w:hAnsi="Calibri"/>
      <w:sz w:val="22"/>
      <w:szCs w:val="22"/>
      <w:lang w:eastAsia="ar-SA"/>
    </w:rPr>
  </w:style>
  <w:style w:type="character" w:customStyle="1" w:styleId="af">
    <w:name w:val="Символ сноски"/>
    <w:rsid w:val="00600614"/>
    <w:rPr>
      <w:vertAlign w:val="superscript"/>
    </w:rPr>
  </w:style>
  <w:style w:type="paragraph" w:customStyle="1" w:styleId="210">
    <w:name w:val="Основной текст 21"/>
    <w:basedOn w:val="a"/>
    <w:rsid w:val="00600614"/>
    <w:pPr>
      <w:suppressAutoHyphens/>
    </w:pPr>
    <w:rPr>
      <w:szCs w:val="20"/>
      <w:lang w:eastAsia="ar-SA"/>
    </w:rPr>
  </w:style>
  <w:style w:type="paragraph" w:styleId="31">
    <w:name w:val="Body Text 3"/>
    <w:basedOn w:val="a"/>
    <w:link w:val="32"/>
    <w:uiPriority w:val="99"/>
    <w:unhideWhenUsed/>
    <w:rsid w:val="008D0070"/>
    <w:pPr>
      <w:spacing w:after="120" w:line="276" w:lineRule="auto"/>
    </w:pPr>
    <w:rPr>
      <w:rFonts w:ascii="Calibri" w:hAnsi="Calibri"/>
      <w:sz w:val="16"/>
      <w:szCs w:val="16"/>
    </w:rPr>
  </w:style>
  <w:style w:type="character" w:customStyle="1" w:styleId="32">
    <w:name w:val="Основной текст 3 Знак"/>
    <w:link w:val="31"/>
    <w:uiPriority w:val="99"/>
    <w:rsid w:val="008D0070"/>
    <w:rPr>
      <w:rFonts w:ascii="Calibri" w:eastAsia="Times New Roman" w:hAnsi="Calibri" w:cs="Times New Roman"/>
      <w:sz w:val="16"/>
      <w:szCs w:val="16"/>
    </w:rPr>
  </w:style>
  <w:style w:type="character" w:styleId="af0">
    <w:name w:val="Hyperlink"/>
    <w:uiPriority w:val="99"/>
    <w:unhideWhenUsed/>
    <w:rsid w:val="00F32038"/>
    <w:rPr>
      <w:color w:val="0000FF"/>
      <w:u w:val="single"/>
    </w:rPr>
  </w:style>
  <w:style w:type="character" w:customStyle="1" w:styleId="af1">
    <w:name w:val="Основной шрифт"/>
    <w:rsid w:val="00C36610"/>
  </w:style>
  <w:style w:type="paragraph" w:customStyle="1" w:styleId="af2">
    <w:name w:val="Нуменованный список"/>
    <w:basedOn w:val="a"/>
    <w:link w:val="af3"/>
    <w:qFormat/>
    <w:rsid w:val="003532D3"/>
  </w:style>
  <w:style w:type="table" w:styleId="af4">
    <w:name w:val="Table Grid"/>
    <w:basedOn w:val="a1"/>
    <w:rsid w:val="007D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Нуменованный список Знак"/>
    <w:basedOn w:val="a0"/>
    <w:link w:val="af2"/>
    <w:rsid w:val="003532D3"/>
    <w:rPr>
      <w:sz w:val="24"/>
      <w:szCs w:val="24"/>
    </w:rPr>
  </w:style>
  <w:style w:type="paragraph" w:customStyle="1" w:styleId="af5">
    <w:basedOn w:val="a"/>
    <w:next w:val="af6"/>
    <w:qFormat/>
    <w:rsid w:val="0024349C"/>
    <w:pPr>
      <w:jc w:val="center"/>
    </w:pPr>
    <w:rPr>
      <w:szCs w:val="20"/>
    </w:rPr>
  </w:style>
  <w:style w:type="character" w:customStyle="1" w:styleId="ae">
    <w:name w:val="Абзац списка Знак"/>
    <w:link w:val="ad"/>
    <w:uiPriority w:val="99"/>
    <w:rsid w:val="0024349C"/>
    <w:rPr>
      <w:rFonts w:ascii="Calibri" w:hAnsi="Calibri"/>
      <w:sz w:val="22"/>
      <w:szCs w:val="22"/>
      <w:lang w:eastAsia="ar-SA"/>
    </w:rPr>
  </w:style>
  <w:style w:type="paragraph" w:styleId="af6">
    <w:name w:val="Title"/>
    <w:basedOn w:val="a"/>
    <w:next w:val="a"/>
    <w:link w:val="af7"/>
    <w:qFormat/>
    <w:rsid w:val="0024349C"/>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2434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317">
      <w:bodyDiv w:val="1"/>
      <w:marLeft w:val="0"/>
      <w:marRight w:val="0"/>
      <w:marTop w:val="0"/>
      <w:marBottom w:val="0"/>
      <w:divBdr>
        <w:top w:val="none" w:sz="0" w:space="0" w:color="auto"/>
        <w:left w:val="none" w:sz="0" w:space="0" w:color="auto"/>
        <w:bottom w:val="none" w:sz="0" w:space="0" w:color="auto"/>
        <w:right w:val="none" w:sz="0" w:space="0" w:color="auto"/>
      </w:divBdr>
    </w:div>
    <w:div w:id="583102625">
      <w:bodyDiv w:val="1"/>
      <w:marLeft w:val="0"/>
      <w:marRight w:val="0"/>
      <w:marTop w:val="0"/>
      <w:marBottom w:val="0"/>
      <w:divBdr>
        <w:top w:val="none" w:sz="0" w:space="0" w:color="auto"/>
        <w:left w:val="none" w:sz="0" w:space="0" w:color="auto"/>
        <w:bottom w:val="none" w:sz="0" w:space="0" w:color="auto"/>
        <w:right w:val="none" w:sz="0" w:space="0" w:color="auto"/>
      </w:divBdr>
    </w:div>
    <w:div w:id="734667307">
      <w:bodyDiv w:val="1"/>
      <w:marLeft w:val="0"/>
      <w:marRight w:val="0"/>
      <w:marTop w:val="0"/>
      <w:marBottom w:val="0"/>
      <w:divBdr>
        <w:top w:val="none" w:sz="0" w:space="0" w:color="auto"/>
        <w:left w:val="none" w:sz="0" w:space="0" w:color="auto"/>
        <w:bottom w:val="none" w:sz="0" w:space="0" w:color="auto"/>
        <w:right w:val="none" w:sz="0" w:space="0" w:color="auto"/>
      </w:divBdr>
    </w:div>
    <w:div w:id="832917858">
      <w:bodyDiv w:val="1"/>
      <w:marLeft w:val="0"/>
      <w:marRight w:val="0"/>
      <w:marTop w:val="0"/>
      <w:marBottom w:val="0"/>
      <w:divBdr>
        <w:top w:val="none" w:sz="0" w:space="0" w:color="auto"/>
        <w:left w:val="none" w:sz="0" w:space="0" w:color="auto"/>
        <w:bottom w:val="none" w:sz="0" w:space="0" w:color="auto"/>
        <w:right w:val="none" w:sz="0" w:space="0" w:color="auto"/>
      </w:divBdr>
    </w:div>
    <w:div w:id="1035498577">
      <w:bodyDiv w:val="1"/>
      <w:marLeft w:val="0"/>
      <w:marRight w:val="0"/>
      <w:marTop w:val="0"/>
      <w:marBottom w:val="0"/>
      <w:divBdr>
        <w:top w:val="none" w:sz="0" w:space="0" w:color="auto"/>
        <w:left w:val="none" w:sz="0" w:space="0" w:color="auto"/>
        <w:bottom w:val="none" w:sz="0" w:space="0" w:color="auto"/>
        <w:right w:val="none" w:sz="0" w:space="0" w:color="auto"/>
      </w:divBdr>
    </w:div>
    <w:div w:id="10428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xUID xmlns="87d696d5-61eb-46c3-a090-f867056e698b" xsi:nil="true"/>
    <CtDsParentPurchaseID xmlns="87d696d5-61eb-46c3-a090-f867056e698b" xsi:nil="true"/>
    <CtDsParentPurchaseLookup xmlns="87d696d5-61eb-46c3-a090-f867056e698b" xsi:nil="true"/>
    <lenDocumentGroup xmlns="ac894885-9a97-4f60-9d8f-265904d7f808">03. Комплект документов на закупку</lenDocumentGroup>
    <dsAttachmentType xmlns="87D696D5-61EB-46C3-A090-F867056E698B">Типовая форма договора</dsAttachmentType>
    <DsSaperionFileName xmlns="87d696d5-61eb-46c3-a090-f867056e698b"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Вложение" ma:contentTypeID="0x010100355FBFFF1FCF49619411784FC9BE36EB002584A2AAB6D6DD48B2C1EF6CB26D543B" ma:contentTypeVersion="6" ma:contentTypeDescription="Файл вложения в РКК" ma:contentTypeScope="" ma:versionID="3e8cd38c662111e82071bf4e26baeff1">
  <xsd:schema xmlns:xsd="http://www.w3.org/2001/XMLSchema" xmlns:xs="http://www.w3.org/2001/XMLSchema" xmlns:p="http://schemas.microsoft.com/office/2006/metadata/properties" xmlns:ns2="ac894885-9a97-4f60-9d8f-265904d7f808" xmlns:ns3="87D696D5-61EB-46C3-A090-F867056E698B" xmlns:ns4="87d696d5-61eb-46c3-a090-f867056e698b" targetNamespace="http://schemas.microsoft.com/office/2006/metadata/properties" ma:root="true" ma:fieldsID="497d02eaef32eeb26b86e43417cfa129" ns2:_="" ns3:_="" ns4:_="">
    <xsd:import namespace="ac894885-9a97-4f60-9d8f-265904d7f808"/>
    <xsd:import namespace="87D696D5-61EB-46C3-A090-F867056E698B"/>
    <xsd:import namespace="87d696d5-61eb-46c3-a090-f867056e698b"/>
    <xsd:element name="properties">
      <xsd:complexType>
        <xsd:sequence>
          <xsd:element name="documentManagement">
            <xsd:complexType>
              <xsd:all>
                <xsd:element ref="ns2:_dlc_DocId" minOccurs="0"/>
                <xsd:element ref="ns2:_dlc_DocIdUrl" minOccurs="0"/>
                <xsd:element ref="ns2:_dlc_DocIdPersistId" minOccurs="0"/>
                <xsd:element ref="ns3:dsAttachmentType"/>
                <xsd:element ref="ns4:CtDsParentPurchaseID" minOccurs="0"/>
                <xsd:element ref="ns4:CtDsParentPurchaseLookup" minOccurs="0"/>
                <xsd:element ref="ns3:dsDocType" minOccurs="0"/>
                <xsd:element ref="ns3:DocKind" minOccurs="0"/>
                <xsd:element ref="ns4:hexUID" minOccurs="0"/>
                <xsd:element ref="ns4:DsSaperionFileName" minOccurs="0"/>
                <xsd:element ref="ns2:len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94885-9a97-4f60-9d8f-265904d7f80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lenDocumentGroup" ma:index="19" nillable="true" ma:displayName="Группа документов" ma:default="03. Комплект документов на закупку" ma:format="Dropdown" ma:internalName="lenDocumentGroup">
      <xsd:simpleType>
        <xsd:restriction base="dms:Choice">
          <xsd:enumeration value="01. Распорядительные документы"/>
          <xsd:enumeration value="02. Расчеты"/>
          <xsd:enumeration value="03. Комплект документов на закупку"/>
          <xsd:enumeration value="04. Конкурсная документация"/>
          <xsd:enumeration value="05. Протоколы, составленные в ходе закупки"/>
          <xsd:enumeration value="06. Предложения"/>
          <xsd:enumeration value="07. Иные документы"/>
        </xsd:restriction>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dsAttachmentType" ma:index="11" ma:displayName="Тип вложения" ma:default="Иные документы" ma:format="Dropdown" ma:internalName="dsAttachmentType" ma:readOnly="false">
      <xsd:simpleType>
        <xsd:restriction base="dms:Choice">
          <xsd:enumeration value="Иные документы"/>
          <xsd:enumeration value="Извещение о проведении закупки"/>
          <xsd:enumeration value="Итоговый протокол"/>
          <xsd:enumeration value="Конкурсная документация"/>
          <xsd:enumeration value="Обоснование стоимости"/>
          <xsd:enumeration value="Поручение на проведение закупочных процедур"/>
          <xsd:enumeration value="Протокол вскрытия конвертов"/>
          <xsd:enumeration value="Протокол переторжки"/>
          <xsd:enumeration value="Протокол переговоров с участниками"/>
          <xsd:enumeration value="Протокол результатов"/>
          <xsd:enumeration value="Распоряжение на проведение закупки"/>
          <xsd:enumeration value="Служебная записка"/>
          <xsd:enumeration value="Техническое задание"/>
          <xsd:enumeration value="Договор инициатора"/>
          <xsd:enumeration value="Типовая форма договора"/>
          <xsd:enumeration value="Уведомление"/>
          <xsd:enumeration value="Протокол дозапроса документов"/>
          <xsd:enumeration value="Предложения участника"/>
          <xsd:enumeration value="Конкурсная заявка участника"/>
          <xsd:enumeration value="Аукционная заявка"/>
          <xsd:enumeration value="Выписка из ГКПЗ"/>
          <xsd:enumeration value="Извещение о внесении изменений"/>
          <xsd:enumeration value="Протокол рассмотрения"/>
          <xsd:enumeration value="Журнал регистрации заявок"/>
          <xsd:enumeration value="Экспертное заключение"/>
          <xsd:enumeration value="Протокол о внесении изменений"/>
          <xsd:enumeration value="Письмо"/>
          <xsd:enumeration value="Протокол рабочего совещания комиссии"/>
          <xsd:enumeration value="Уведомление о принятом решении ЦЗО"/>
          <xsd:enumeration value="Протокол ЦЗО"/>
        </xsd:restriction>
      </xsd:simpleType>
    </xsd:element>
    <xsd:element name="dsDocType" ma:index="15" nillable="true" ma:displayName="Тип документа" ma:internalName="dsDocType" ma:readOnly="true">
      <xsd:simpleType>
        <xsd:restriction base="dms:Text"/>
      </xsd:simpleType>
    </xsd:element>
    <xsd:element name="DocKind" ma:index="16" nillable="true" ma:displayName="Вид документа" ma:internalName="DocKin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CtDsParentPurchaseID" ma:index="13" nillable="true" ma:displayName="CtDsParentPurchaseID" ma:hidden="true" ma:internalName="CtDsParentPurchaseID">
      <xsd:simpleType>
        <xsd:restriction base="dms:Text"/>
      </xsd:simpleType>
    </xsd:element>
    <xsd:element name="CtDsParentPurchaseLookup" ma:index="14" nillable="true" ma:displayName="CtDsParentPurchaseLookup" ma:hidden="true" ma:list="87d696d5-61eb-46c3-a090-f867056e698b" ma:internalName="CtDsParentPurchaseLookup" ma:showField="ID" ma:web="ac894885-9a97-4f60-9d8f-265904d7f808">
      <xsd:simpleType>
        <xsd:restriction base="dms:Lookup"/>
      </xsd:simpleType>
    </xsd:element>
    <xsd:element name="hexUID" ma:index="17" nillable="true" ma:displayName="Идентификатор документ Saperion" ma:internalName="hexUID">
      <xsd:simpleType>
        <xsd:restriction base="dms:Text"/>
      </xsd:simpleType>
    </xsd:element>
    <xsd:element name="DsSaperionFileName" ma:index="18" nillable="true" ma:displayName="Имя исходного файла" ma:internalName="DsSaperion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EBCF-374F-40D3-9752-C5D89E4F385A}">
  <ds:schemaRefs>
    <ds:schemaRef ds:uri="http://schemas.microsoft.com/sharepoint/v3/contenttype/forms"/>
  </ds:schemaRefs>
</ds:datastoreItem>
</file>

<file path=customXml/itemProps2.xml><?xml version="1.0" encoding="utf-8"?>
<ds:datastoreItem xmlns:ds="http://schemas.openxmlformats.org/officeDocument/2006/customXml" ds:itemID="{406740DC-44C8-4F97-99A8-4BE0696CEF55}">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87D696D5-61EB-46C3-A090-F867056E698B"/>
    <ds:schemaRef ds:uri="http://schemas.microsoft.com/office/infopath/2007/PartnerControls"/>
    <ds:schemaRef ds:uri="87d696d5-61eb-46c3-a090-f867056e698b"/>
    <ds:schemaRef ds:uri="ac894885-9a97-4f60-9d8f-265904d7f808"/>
    <ds:schemaRef ds:uri="http://schemas.microsoft.com/office/2006/metadata/properties"/>
  </ds:schemaRefs>
</ds:datastoreItem>
</file>

<file path=customXml/itemProps3.xml><?xml version="1.0" encoding="utf-8"?>
<ds:datastoreItem xmlns:ds="http://schemas.openxmlformats.org/officeDocument/2006/customXml" ds:itemID="{8CFF154E-E148-4600-99F8-12AC47A545FD}">
  <ds:schemaRefs>
    <ds:schemaRef ds:uri="http://schemas.microsoft.com/office/2006/metadata/longProperties"/>
  </ds:schemaRefs>
</ds:datastoreItem>
</file>

<file path=customXml/itemProps4.xml><?xml version="1.0" encoding="utf-8"?>
<ds:datastoreItem xmlns:ds="http://schemas.openxmlformats.org/officeDocument/2006/customXml" ds:itemID="{A317B49D-9590-48A3-ADAE-4A390465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94885-9a97-4f60-9d8f-265904d7f808"/>
    <ds:schemaRef ds:uri="87D696D5-61EB-46C3-A090-F867056E698B"/>
    <ds:schemaRef ds:uri="87d696d5-61eb-46c3-a090-f867056e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7215A1-F299-4DA9-9BB2-0F616ECB9776}">
  <ds:schemaRefs>
    <ds:schemaRef ds:uri="http://schemas.microsoft.com/sharepoint/events"/>
  </ds:schemaRefs>
</ds:datastoreItem>
</file>

<file path=customXml/itemProps6.xml><?xml version="1.0" encoding="utf-8"?>
<ds:datastoreItem xmlns:ds="http://schemas.openxmlformats.org/officeDocument/2006/customXml" ds:itemID="{7FF9C9D7-416E-4B6C-90A0-8517B5FC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2757</Words>
  <Characters>19958</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________</vt:lpstr>
    </vt:vector>
  </TitlesOfParts>
  <Company/>
  <LinksUpToDate>false</LinksUpToDate>
  <CharactersWithSpaces>22670</CharactersWithSpaces>
  <SharedDoc>false</SharedDoc>
  <HLinks>
    <vt:vector size="6" baseType="variant">
      <vt:variant>
        <vt:i4>8126540</vt:i4>
      </vt:variant>
      <vt:variant>
        <vt:i4>0</vt:i4>
      </vt:variant>
      <vt:variant>
        <vt:i4>0</vt:i4>
      </vt:variant>
      <vt:variant>
        <vt:i4>5</vt:i4>
      </vt:variant>
      <vt:variant>
        <vt:lpwstr>mailto:krasnov@sicon.ru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________</dc:title>
  <dc:creator>RomanchenkoIV</dc:creator>
  <cp:lastModifiedBy>Солдатенков Игорь Владимирович</cp:lastModifiedBy>
  <cp:revision>30</cp:revision>
  <cp:lastPrinted>2020-11-25T11:59:00Z</cp:lastPrinted>
  <dcterms:created xsi:type="dcterms:W3CDTF">2020-11-17T07:29:00Z</dcterms:created>
  <dcterms:modified xsi:type="dcterms:W3CDTF">2020-11-25T12:44:00Z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UFQHHMXK7F3H-8-133622</vt:lpwstr>
  </property>
  <property fmtid="{D5CDD505-2E9C-101B-9397-08002B2CF9AE}" pid="3" name="_dlc_DocIdItemGuid">
    <vt:lpwstr>00022026-fdfb-48e0-b7e2-92d1f59037c6</vt:lpwstr>
  </property>
  <property fmtid="{D5CDD505-2E9C-101B-9397-08002B2CF9AE}" pid="4" name="_dlc_DocIdUrl">
    <vt:lpwstr>http://len-purchase/_layouts/DocIdRedir.aspx?ID=UFQHHMXK7F3H-8-133622, UFQHHMXK7F3H-8-133622</vt:lpwstr>
  </property>
  <property fmtid="{D5CDD505-2E9C-101B-9397-08002B2CF9AE}" pid="5" name="DocKind">
    <vt:lpwstr>Лот 2015</vt:lpwstr>
  </property>
  <property fmtid="{D5CDD505-2E9C-101B-9397-08002B2CF9AE}" pid="6" name="dsDocType">
    <vt:lpwstr>Лот</vt:lpwstr>
  </property>
</Properties>
</file>