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4CD99D54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C50830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036000B7" w14:textId="5F4F4C97"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</w:t>
      </w:r>
      <w:r w:rsidR="00B922A8">
        <w:rPr>
          <w:rFonts w:ascii="Times New Roman" w:hAnsi="Times New Roman" w:cs="Times New Roman"/>
          <w:sz w:val="24"/>
          <w:szCs w:val="24"/>
        </w:rPr>
        <w:t>то нахождения склада Поставщика.</w:t>
      </w:r>
      <w:bookmarkStart w:id="0" w:name="_GoBack"/>
      <w:bookmarkEnd w:id="0"/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77777777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5F2608F4" w14:textId="77777777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77777777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77777777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lastRenderedPageBreak/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7777777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7222"/>
    <w:rsid w:val="00B270F1"/>
    <w:rsid w:val="00B27F7F"/>
    <w:rsid w:val="00B30988"/>
    <w:rsid w:val="00B324FC"/>
    <w:rsid w:val="00B51D92"/>
    <w:rsid w:val="00B53433"/>
    <w:rsid w:val="00B71170"/>
    <w:rsid w:val="00B87616"/>
    <w:rsid w:val="00B922A8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DFEC-AAF0-4D65-98BF-1B276D17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Ахметшина Лилия Расимовна</cp:lastModifiedBy>
  <cp:revision>17</cp:revision>
  <cp:lastPrinted>2019-02-01T08:56:00Z</cp:lastPrinted>
  <dcterms:created xsi:type="dcterms:W3CDTF">2019-01-31T15:32:00Z</dcterms:created>
  <dcterms:modified xsi:type="dcterms:W3CDTF">2020-08-06T09:48:00Z</dcterms:modified>
</cp:coreProperties>
</file>