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0624C0" w:rsidP="0065757E">
      <w:pPr>
        <w:pStyle w:val="ConsPlusNormal"/>
        <w:ind w:firstLine="709"/>
        <w:jc w:val="both"/>
        <w:rPr>
          <w:rFonts w:ascii="Times New Roman" w:hAnsi="Times New Roman" w:cs="Times New Roman"/>
          <w:sz w:val="24"/>
          <w:szCs w:val="24"/>
        </w:rPr>
      </w:pPr>
      <w:r w:rsidRPr="000624C0">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0624C0">
        <w:rPr>
          <w:rFonts w:ascii="Times New Roman" w:hAnsi="Times New Roman" w:cs="Times New Roman"/>
          <w:sz w:val="24"/>
          <w:szCs w:val="24"/>
        </w:rPr>
        <w:t>20</w:t>
      </w:r>
      <w:r w:rsidR="00F31620">
        <w:rPr>
          <w:rFonts w:ascii="Times New Roman" w:hAnsi="Times New Roman" w:cs="Times New Roman"/>
          <w:sz w:val="24"/>
          <w:szCs w:val="24"/>
        </w:rPr>
        <w:t xml:space="preserve"> (</w:t>
      </w:r>
      <w:r w:rsidR="000624C0">
        <w:rPr>
          <w:rFonts w:ascii="Times New Roman" w:hAnsi="Times New Roman" w:cs="Times New Roman"/>
          <w:sz w:val="24"/>
          <w:szCs w:val="24"/>
        </w:rPr>
        <w:t>двадцати</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 xml:space="preserve">При поставке сложного электротехнического оборудования Поставщик </w:t>
      </w:r>
      <w:r w:rsidR="009327B1" w:rsidRPr="00705CB0">
        <w:rPr>
          <w:i/>
        </w:rPr>
        <w:lastRenderedPageBreak/>
        <w:t>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_____</w:t>
      </w:r>
      <w:proofErr w:type="gramStart"/>
      <w:r w:rsidR="00F812FA">
        <w:rPr>
          <w:i/>
          <w:color w:val="000000"/>
        </w:rPr>
        <w:t>_(</w:t>
      </w:r>
      <w:proofErr w:type="gramEnd"/>
      <w:r w:rsidR="00F812FA">
        <w:rPr>
          <w:i/>
          <w:color w:val="000000"/>
        </w:rPr>
        <w:t xml:space="preserve">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0624C0" w:rsidRPr="004D311D">
        <w:t xml:space="preserve">Акционерное общество </w:t>
      </w:r>
      <w:r w:rsidR="000624C0" w:rsidRPr="00727F2D">
        <w:t>«ЛОЭСК – Электрические сети Санкт-Петербурга и Ленинградской области»</w:t>
      </w:r>
      <w:r w:rsidR="000624C0">
        <w:t xml:space="preserve"> </w:t>
      </w:r>
      <w:r w:rsidR="000624C0" w:rsidRPr="00727F2D">
        <w:t>(АО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sz w:val="23"/>
          <w:szCs w:val="23"/>
        </w:rPr>
      </w:pP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sidR="009136AA">
        <w:rPr>
          <w:sz w:val="23"/>
          <w:szCs w:val="23"/>
        </w:rPr>
        <w:t>мкр</w:t>
      </w:r>
      <w:proofErr w:type="spellEnd"/>
      <w:r w:rsidR="009136AA">
        <w:rPr>
          <w:sz w:val="23"/>
          <w:szCs w:val="23"/>
        </w:rPr>
        <w:t xml:space="preserve">.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rPr>
          <w:b/>
        </w:rPr>
      </w:pPr>
      <w:r w:rsidRPr="002079CC">
        <w:rPr>
          <w:b/>
        </w:rPr>
        <w:t xml:space="preserve">- </w:t>
      </w:r>
      <w:r w:rsidRPr="002079CC">
        <w:t xml:space="preserve">Ленинградская обл., Всеволожский р-н, </w:t>
      </w:r>
      <w:proofErr w:type="spellStart"/>
      <w:r w:rsidR="000624C0">
        <w:rPr>
          <w:bCs/>
          <w:color w:val="000000" w:themeColor="text1"/>
        </w:rPr>
        <w:t>Заневское</w:t>
      </w:r>
      <w:proofErr w:type="spellEnd"/>
      <w:r w:rsidR="000624C0">
        <w:rPr>
          <w:bCs/>
          <w:color w:val="000000" w:themeColor="text1"/>
        </w:rPr>
        <w:t xml:space="preserve"> городское поселение, поселок Янино-1</w:t>
      </w:r>
      <w:r w:rsidRPr="002079CC">
        <w:rPr>
          <w:b/>
        </w:rPr>
        <w:t xml:space="preserve">  </w:t>
      </w:r>
    </w:p>
    <w:p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w:t>
      </w:r>
      <w:r w:rsidR="00051B61">
        <w:t>При заключении договора с субъектом малого и среднего предпринимательства срок оплаты указывается не более 15 (пятнадцати) рабочих дней</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51B61"/>
    <w:rsid w:val="000624C0"/>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1AFF"/>
    <w:rsid w:val="00304E4E"/>
    <w:rsid w:val="00316403"/>
    <w:rsid w:val="0036511E"/>
    <w:rsid w:val="003930E9"/>
    <w:rsid w:val="00395E56"/>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4709-DD41-4CF8-8581-0863AE0B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4</cp:revision>
  <cp:lastPrinted>2019-12-05T13:17:00Z</cp:lastPrinted>
  <dcterms:created xsi:type="dcterms:W3CDTF">2019-12-18T13:58:00Z</dcterms:created>
  <dcterms:modified xsi:type="dcterms:W3CDTF">2020-04-14T10:54:00Z</dcterms:modified>
</cp:coreProperties>
</file>