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A51" w:rsidRPr="007A6558" w:rsidRDefault="00625A51" w:rsidP="000607DB">
      <w:pPr>
        <w:pStyle w:val="ConsPlusTitle"/>
        <w:jc w:val="center"/>
        <w:rPr>
          <w:rFonts w:ascii="Times New Roman" w:hAnsi="Times New Roman" w:cs="Times New Roman"/>
          <w:b w:val="0"/>
          <w:sz w:val="24"/>
          <w:szCs w:val="24"/>
        </w:rPr>
      </w:pPr>
      <w:r w:rsidRPr="007A6558">
        <w:rPr>
          <w:rFonts w:ascii="Times New Roman" w:hAnsi="Times New Roman" w:cs="Times New Roman"/>
          <w:b w:val="0"/>
          <w:sz w:val="24"/>
          <w:szCs w:val="24"/>
        </w:rPr>
        <w:t>ДОГОВОР</w:t>
      </w:r>
    </w:p>
    <w:p w:rsidR="00625A51" w:rsidRPr="009344D7" w:rsidRDefault="00625A51" w:rsidP="000607DB">
      <w:pPr>
        <w:pStyle w:val="ConsPlusTitle"/>
        <w:jc w:val="center"/>
        <w:rPr>
          <w:rFonts w:ascii="Times New Roman" w:hAnsi="Times New Roman" w:cs="Times New Roman"/>
          <w:b w:val="0"/>
          <w:sz w:val="24"/>
          <w:szCs w:val="24"/>
        </w:rPr>
      </w:pPr>
      <w:r w:rsidRPr="007A6558">
        <w:rPr>
          <w:rFonts w:ascii="Times New Roman" w:hAnsi="Times New Roman" w:cs="Times New Roman"/>
          <w:b w:val="0"/>
          <w:sz w:val="24"/>
          <w:szCs w:val="24"/>
        </w:rPr>
        <w:t xml:space="preserve">аренды лесного участка </w:t>
      </w:r>
      <w:r w:rsidRPr="009344D7">
        <w:rPr>
          <w:rFonts w:ascii="Times New Roman" w:hAnsi="Times New Roman" w:cs="Times New Roman"/>
          <w:b w:val="0"/>
          <w:sz w:val="24"/>
          <w:szCs w:val="24"/>
        </w:rPr>
        <w:t xml:space="preserve">для строительства, реконструкции, </w:t>
      </w:r>
    </w:p>
    <w:p w:rsidR="00625A51" w:rsidRPr="009344D7" w:rsidRDefault="00625A51" w:rsidP="000607DB">
      <w:pPr>
        <w:pStyle w:val="ConsPlusTitle"/>
        <w:jc w:val="center"/>
        <w:rPr>
          <w:rFonts w:ascii="Times New Roman" w:hAnsi="Times New Roman" w:cs="Times New Roman"/>
          <w:b w:val="0"/>
          <w:sz w:val="24"/>
          <w:szCs w:val="24"/>
        </w:rPr>
      </w:pPr>
      <w:r w:rsidRPr="009344D7">
        <w:rPr>
          <w:rFonts w:ascii="Times New Roman" w:hAnsi="Times New Roman" w:cs="Times New Roman"/>
          <w:b w:val="0"/>
          <w:sz w:val="24"/>
          <w:szCs w:val="24"/>
        </w:rPr>
        <w:t xml:space="preserve">эксплуатации линейных объектов </w:t>
      </w:r>
      <w:r w:rsidR="004B1B46" w:rsidRPr="00954458">
        <w:rPr>
          <w:rFonts w:ascii="Times New Roman" w:hAnsi="Times New Roman" w:cs="Times New Roman"/>
          <w:b w:val="0"/>
          <w:sz w:val="24"/>
          <w:szCs w:val="24"/>
        </w:rPr>
        <w:t>№ 1634кс-2020-03</w:t>
      </w:r>
    </w:p>
    <w:p w:rsidR="00625A51" w:rsidRPr="009344D7" w:rsidRDefault="00625A51" w:rsidP="000607DB">
      <w:pPr>
        <w:pStyle w:val="ConsPlusNormal"/>
        <w:jc w:val="both"/>
        <w:rPr>
          <w:rFonts w:ascii="Times New Roman" w:hAnsi="Times New Roman" w:cs="Times New Roman"/>
          <w:sz w:val="24"/>
          <w:szCs w:val="24"/>
        </w:rPr>
      </w:pPr>
    </w:p>
    <w:p w:rsidR="00625A51" w:rsidRPr="002A5D55" w:rsidRDefault="00625A51" w:rsidP="008D1BFB">
      <w:pPr>
        <w:pStyle w:val="ConsPlusNonformat"/>
        <w:jc w:val="right"/>
        <w:rPr>
          <w:rFonts w:ascii="Times New Roman" w:hAnsi="Times New Roman" w:cs="Times New Roman"/>
          <w:sz w:val="24"/>
          <w:szCs w:val="24"/>
        </w:rPr>
      </w:pPr>
      <w:r w:rsidRPr="009344D7">
        <w:rPr>
          <w:rFonts w:ascii="Times New Roman" w:hAnsi="Times New Roman" w:cs="Times New Roman"/>
          <w:sz w:val="24"/>
          <w:szCs w:val="24"/>
        </w:rPr>
        <w:t>г. Санкт-</w:t>
      </w:r>
      <w:r w:rsidRPr="005C2354">
        <w:rPr>
          <w:rFonts w:ascii="Times New Roman" w:hAnsi="Times New Roman" w:cs="Times New Roman"/>
          <w:sz w:val="24"/>
          <w:szCs w:val="24"/>
        </w:rPr>
        <w:t xml:space="preserve">Петербург                                                                                      </w:t>
      </w:r>
      <w:r w:rsidR="004B1B46" w:rsidRPr="00954458">
        <w:rPr>
          <w:rFonts w:ascii="Times New Roman" w:hAnsi="Times New Roman" w:cs="Times New Roman"/>
          <w:sz w:val="24"/>
          <w:szCs w:val="24"/>
        </w:rPr>
        <w:t>«12» марта 2020 года</w:t>
      </w:r>
    </w:p>
    <w:p w:rsidR="00625A51" w:rsidRPr="007A6558" w:rsidRDefault="00625A51" w:rsidP="000607DB">
      <w:pPr>
        <w:pStyle w:val="ConsPlusNonformat"/>
        <w:jc w:val="both"/>
        <w:rPr>
          <w:rFonts w:ascii="Times New Roman" w:hAnsi="Times New Roman" w:cs="Times New Roman"/>
          <w:sz w:val="24"/>
          <w:szCs w:val="24"/>
        </w:rPr>
      </w:pPr>
    </w:p>
    <w:p w:rsidR="00625A51" w:rsidRPr="007A6558" w:rsidRDefault="00625A51" w:rsidP="00673E1B">
      <w:pPr>
        <w:pStyle w:val="ConsPlusNonformat"/>
        <w:widowContro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Комитет по природным ресурсам Ленинградской области (ИНН 7842354966 КПП 784201001 ОГРН 1077847192609; </w:t>
      </w:r>
      <w:r w:rsidR="006D1997" w:rsidRPr="006D1997">
        <w:rPr>
          <w:rFonts w:ascii="Times New Roman" w:hAnsi="Times New Roman" w:cs="Times New Roman"/>
          <w:sz w:val="24"/>
          <w:szCs w:val="24"/>
        </w:rPr>
        <w:t>местонахождение</w:t>
      </w:r>
      <w:r w:rsidRPr="007A6558">
        <w:rPr>
          <w:rFonts w:ascii="Times New Roman" w:hAnsi="Times New Roman" w:cs="Times New Roman"/>
          <w:sz w:val="24"/>
          <w:szCs w:val="24"/>
        </w:rPr>
        <w:t>: 191124, г. Санкт-Петербург, пл. Растрелли, д. 2, лит.</w:t>
      </w:r>
      <w:r w:rsidR="003623A0">
        <w:rPr>
          <w:rFonts w:ascii="Times New Roman" w:hAnsi="Times New Roman" w:cs="Times New Roman"/>
          <w:sz w:val="24"/>
          <w:szCs w:val="24"/>
        </w:rPr>
        <w:t xml:space="preserve"> </w:t>
      </w:r>
      <w:r w:rsidRPr="007A6558">
        <w:rPr>
          <w:rFonts w:ascii="Times New Roman" w:hAnsi="Times New Roman" w:cs="Times New Roman"/>
          <w:sz w:val="24"/>
          <w:szCs w:val="24"/>
        </w:rPr>
        <w:t>А), в лице председателя комитета по природным ресурсам Ленинградской области Немчинов</w:t>
      </w:r>
      <w:r>
        <w:rPr>
          <w:rFonts w:ascii="Times New Roman" w:hAnsi="Times New Roman" w:cs="Times New Roman"/>
          <w:sz w:val="24"/>
          <w:szCs w:val="24"/>
        </w:rPr>
        <w:t>а Павла</w:t>
      </w:r>
      <w:r w:rsidRPr="007A6558">
        <w:rPr>
          <w:rFonts w:ascii="Times New Roman" w:hAnsi="Times New Roman" w:cs="Times New Roman"/>
          <w:sz w:val="24"/>
          <w:szCs w:val="24"/>
        </w:rPr>
        <w:t xml:space="preserve"> Артурович</w:t>
      </w:r>
      <w:r>
        <w:rPr>
          <w:rFonts w:ascii="Times New Roman" w:hAnsi="Times New Roman" w:cs="Times New Roman"/>
          <w:sz w:val="24"/>
          <w:szCs w:val="24"/>
        </w:rPr>
        <w:t>а</w:t>
      </w:r>
      <w:r w:rsidRPr="007A6558">
        <w:rPr>
          <w:rFonts w:ascii="Times New Roman" w:hAnsi="Times New Roman" w:cs="Times New Roman"/>
          <w:sz w:val="24"/>
          <w:szCs w:val="24"/>
        </w:rPr>
        <w:t>, действующего на основании положения, утвержденного Постановлением Правительства Ленинградской области от 31 июля 2014 года №</w:t>
      </w:r>
      <w:r w:rsidR="00C93523">
        <w:rPr>
          <w:rFonts w:ascii="Times New Roman" w:hAnsi="Times New Roman" w:cs="Times New Roman"/>
          <w:sz w:val="24"/>
          <w:szCs w:val="24"/>
        </w:rPr>
        <w:t xml:space="preserve"> </w:t>
      </w:r>
      <w:r w:rsidRPr="007A6558">
        <w:rPr>
          <w:rFonts w:ascii="Times New Roman" w:hAnsi="Times New Roman" w:cs="Times New Roman"/>
          <w:sz w:val="24"/>
          <w:szCs w:val="24"/>
        </w:rPr>
        <w:t xml:space="preserve">341, именуемый в дальнейшем Арендодателем, с одной стороны, и </w:t>
      </w:r>
      <w:r w:rsidR="00BA6979" w:rsidRPr="00A51FF6">
        <w:rPr>
          <w:rFonts w:ascii="Times New Roman" w:hAnsi="Times New Roman" w:cs="Times New Roman"/>
          <w:sz w:val="24"/>
          <w:szCs w:val="24"/>
        </w:rPr>
        <w:t xml:space="preserve">Акционерное общество </w:t>
      </w:r>
      <w:r w:rsidR="00CE50E0">
        <w:t>«</w:t>
      </w:r>
      <w:r w:rsidR="00CE50E0" w:rsidRPr="00CE50E0">
        <w:rPr>
          <w:rFonts w:ascii="Times New Roman" w:hAnsi="Times New Roman" w:cs="Times New Roman"/>
          <w:sz w:val="24"/>
          <w:szCs w:val="24"/>
        </w:rPr>
        <w:t>Ленинградская областная электросетевая компания»</w:t>
      </w:r>
      <w:r w:rsidRPr="007A6558">
        <w:rPr>
          <w:rFonts w:ascii="Times New Roman" w:hAnsi="Times New Roman" w:cs="Times New Roman"/>
          <w:sz w:val="24"/>
          <w:szCs w:val="24"/>
        </w:rPr>
        <w:t xml:space="preserve"> (АО «ЛОЭСК» ИНН 4703074613, КПП 470601001, ОГРН 1044700565172; местонахождение: 187342, Ленинградская область, г. Кировск, ул. Ладожская,</w:t>
      </w:r>
      <w:r w:rsidR="00344088">
        <w:rPr>
          <w:rFonts w:ascii="Times New Roman" w:hAnsi="Times New Roman" w:cs="Times New Roman"/>
          <w:sz w:val="24"/>
          <w:szCs w:val="24"/>
        </w:rPr>
        <w:t xml:space="preserve"> </w:t>
      </w:r>
      <w:r w:rsidR="00573601">
        <w:rPr>
          <w:rFonts w:ascii="Times New Roman" w:hAnsi="Times New Roman" w:cs="Times New Roman"/>
          <w:sz w:val="24"/>
          <w:szCs w:val="24"/>
        </w:rPr>
        <w:t>д.</w:t>
      </w:r>
      <w:r w:rsidRPr="007A6558">
        <w:rPr>
          <w:rFonts w:ascii="Times New Roman" w:hAnsi="Times New Roman" w:cs="Times New Roman"/>
          <w:sz w:val="24"/>
          <w:szCs w:val="24"/>
        </w:rPr>
        <w:t>3А; почтовый адрес: 197110, г. Санкт-Петербург, Песочная наб., д. 42, лит.</w:t>
      </w:r>
      <w:r w:rsidR="003623A0">
        <w:rPr>
          <w:rFonts w:ascii="Times New Roman" w:hAnsi="Times New Roman" w:cs="Times New Roman"/>
          <w:sz w:val="24"/>
          <w:szCs w:val="24"/>
        </w:rPr>
        <w:t xml:space="preserve"> </w:t>
      </w:r>
      <w:r w:rsidRPr="007A6558">
        <w:rPr>
          <w:rFonts w:ascii="Times New Roman" w:hAnsi="Times New Roman" w:cs="Times New Roman"/>
          <w:sz w:val="24"/>
          <w:szCs w:val="24"/>
        </w:rPr>
        <w:t xml:space="preserve">А), в лице Заместителя генерального директора по капитальному строительству Фистюлевой Алии Тахировны, действующего на основании доверенности </w:t>
      </w:r>
      <w:r w:rsidR="00CE50E0">
        <w:rPr>
          <w:rFonts w:ascii="Times New Roman" w:hAnsi="Times New Roman" w:cs="Times New Roman"/>
          <w:sz w:val="24"/>
          <w:szCs w:val="24"/>
        </w:rPr>
        <w:t>№ 444/2019 от 30.12.2019</w:t>
      </w:r>
      <w:r w:rsidR="0058524F" w:rsidRPr="00C46E4C">
        <w:rPr>
          <w:rFonts w:ascii="Times New Roman" w:hAnsi="Times New Roman" w:cs="Times New Roman"/>
          <w:sz w:val="24"/>
          <w:szCs w:val="24"/>
        </w:rPr>
        <w:t xml:space="preserve"> </w:t>
      </w:r>
      <w:r w:rsidR="0058524F" w:rsidRPr="007A6558">
        <w:rPr>
          <w:rFonts w:ascii="Times New Roman" w:hAnsi="Times New Roman" w:cs="Times New Roman"/>
          <w:sz w:val="24"/>
          <w:szCs w:val="24"/>
        </w:rPr>
        <w:t>года</w:t>
      </w:r>
      <w:r w:rsidRPr="007A6558">
        <w:rPr>
          <w:rFonts w:ascii="Times New Roman" w:hAnsi="Times New Roman" w:cs="Times New Roman"/>
          <w:sz w:val="24"/>
          <w:szCs w:val="24"/>
        </w:rPr>
        <w:t>, именуемое в дальнейшем Арендатором, с другой стороны, заключили настоящий Договор о нижеследующем:</w:t>
      </w:r>
    </w:p>
    <w:p w:rsidR="00FD5132" w:rsidRDefault="00FD5132" w:rsidP="000607DB">
      <w:pPr>
        <w:pStyle w:val="ConsPlusNormal"/>
        <w:jc w:val="center"/>
        <w:rPr>
          <w:rFonts w:ascii="Times New Roman" w:hAnsi="Times New Roman" w:cs="Times New Roman"/>
          <w:sz w:val="24"/>
          <w:szCs w:val="24"/>
        </w:rPr>
      </w:pPr>
    </w:p>
    <w:p w:rsidR="00625A51" w:rsidRPr="007A6558" w:rsidRDefault="00625A51" w:rsidP="000607DB">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I. Предмет Договора</w:t>
      </w:r>
    </w:p>
    <w:p w:rsidR="00FD5132" w:rsidRPr="00FD5132" w:rsidRDefault="00FD5132" w:rsidP="000607DB">
      <w:pPr>
        <w:pStyle w:val="ConsPlusNormal"/>
        <w:jc w:val="center"/>
        <w:rPr>
          <w:rFonts w:ascii="Times New Roman" w:hAnsi="Times New Roman" w:cs="Times New Roman"/>
          <w:sz w:val="10"/>
          <w:szCs w:val="10"/>
        </w:rPr>
      </w:pPr>
    </w:p>
    <w:p w:rsidR="00625A51" w:rsidRPr="007A6558" w:rsidRDefault="00625A51" w:rsidP="00070EE4">
      <w:pPr>
        <w:pStyle w:val="ConsPlusNonformat"/>
        <w:ind w:firstLine="426"/>
        <w:jc w:val="both"/>
        <w:rPr>
          <w:rFonts w:ascii="Times New Roman" w:hAnsi="Times New Roman" w:cs="Times New Roman"/>
          <w:sz w:val="24"/>
          <w:szCs w:val="24"/>
        </w:rPr>
      </w:pPr>
      <w:r w:rsidRPr="007A6558">
        <w:rPr>
          <w:rFonts w:ascii="Times New Roman" w:hAnsi="Times New Roman" w:cs="Times New Roman"/>
          <w:sz w:val="24"/>
          <w:szCs w:val="24"/>
        </w:rPr>
        <w:t xml:space="preserve">1.1. По настоящему Договору Арендодатель на основании Распоряжения Правительства </w:t>
      </w:r>
      <w:r w:rsidRPr="00262A96">
        <w:rPr>
          <w:rFonts w:ascii="Times New Roman" w:hAnsi="Times New Roman" w:cs="Times New Roman"/>
          <w:sz w:val="24"/>
          <w:szCs w:val="24"/>
        </w:rPr>
        <w:t xml:space="preserve">Ленинградской области от </w:t>
      </w:r>
      <w:r w:rsidR="004B1B46">
        <w:rPr>
          <w:rFonts w:ascii="Times New Roman" w:hAnsi="Times New Roman" w:cs="Times New Roman"/>
          <w:sz w:val="24"/>
          <w:szCs w:val="24"/>
        </w:rPr>
        <w:t>27</w:t>
      </w:r>
      <w:r w:rsidRPr="00262A96">
        <w:rPr>
          <w:rFonts w:ascii="Times New Roman" w:hAnsi="Times New Roman" w:cs="Times New Roman"/>
          <w:sz w:val="24"/>
          <w:szCs w:val="24"/>
        </w:rPr>
        <w:t xml:space="preserve"> </w:t>
      </w:r>
      <w:r w:rsidR="00262A96" w:rsidRPr="00262A96">
        <w:rPr>
          <w:rFonts w:ascii="Times New Roman" w:hAnsi="Times New Roman" w:cs="Times New Roman"/>
          <w:sz w:val="24"/>
          <w:szCs w:val="24"/>
        </w:rPr>
        <w:t>февраля</w:t>
      </w:r>
      <w:r w:rsidRPr="00262A96">
        <w:rPr>
          <w:rFonts w:ascii="Times New Roman" w:hAnsi="Times New Roman" w:cs="Times New Roman"/>
          <w:sz w:val="24"/>
          <w:szCs w:val="24"/>
        </w:rPr>
        <w:t xml:space="preserve"> 20</w:t>
      </w:r>
      <w:r w:rsidR="00262A96" w:rsidRPr="00262A96">
        <w:rPr>
          <w:rFonts w:ascii="Times New Roman" w:hAnsi="Times New Roman" w:cs="Times New Roman"/>
          <w:sz w:val="24"/>
          <w:szCs w:val="24"/>
        </w:rPr>
        <w:t>20</w:t>
      </w:r>
      <w:r w:rsidRPr="00262A96">
        <w:rPr>
          <w:rFonts w:ascii="Times New Roman" w:hAnsi="Times New Roman" w:cs="Times New Roman"/>
          <w:sz w:val="24"/>
          <w:szCs w:val="24"/>
        </w:rPr>
        <w:t xml:space="preserve"> г. № </w:t>
      </w:r>
      <w:r w:rsidR="004B1B46">
        <w:rPr>
          <w:rFonts w:ascii="Times New Roman" w:hAnsi="Times New Roman" w:cs="Times New Roman"/>
          <w:sz w:val="24"/>
          <w:szCs w:val="24"/>
        </w:rPr>
        <w:t>131</w:t>
      </w:r>
      <w:r w:rsidR="002A5D55" w:rsidRPr="00262A96">
        <w:rPr>
          <w:rFonts w:ascii="Times New Roman" w:hAnsi="Times New Roman" w:cs="Times New Roman"/>
          <w:sz w:val="24"/>
          <w:szCs w:val="24"/>
        </w:rPr>
        <w:t xml:space="preserve">-р </w:t>
      </w:r>
      <w:r w:rsidRPr="00262A96">
        <w:rPr>
          <w:rFonts w:ascii="Times New Roman" w:hAnsi="Times New Roman" w:cs="Times New Roman"/>
          <w:sz w:val="24"/>
          <w:szCs w:val="24"/>
        </w:rPr>
        <w:t>«О предоставлении част</w:t>
      </w:r>
      <w:r w:rsidR="00742899" w:rsidRPr="00262A96">
        <w:rPr>
          <w:rFonts w:ascii="Times New Roman" w:hAnsi="Times New Roman" w:cs="Times New Roman"/>
          <w:sz w:val="24"/>
          <w:szCs w:val="24"/>
        </w:rPr>
        <w:t>и</w:t>
      </w:r>
      <w:r w:rsidRPr="00262A96">
        <w:rPr>
          <w:rFonts w:ascii="Times New Roman" w:hAnsi="Times New Roman" w:cs="Times New Roman"/>
          <w:sz w:val="24"/>
          <w:szCs w:val="24"/>
        </w:rPr>
        <w:t xml:space="preserve"> лесного участка из категории земель лесного фонда в аренду Акционерному обществу </w:t>
      </w:r>
      <w:r w:rsidR="00CE50E0" w:rsidRPr="00262A96">
        <w:rPr>
          <w:rFonts w:ascii="Times New Roman" w:hAnsi="Times New Roman" w:cs="Times New Roman"/>
          <w:sz w:val="24"/>
          <w:szCs w:val="24"/>
        </w:rPr>
        <w:t>«Ленинградская областная электросетевая компания»</w:t>
      </w:r>
      <w:r w:rsidRPr="00262A96">
        <w:rPr>
          <w:rFonts w:ascii="Times New Roman" w:hAnsi="Times New Roman" w:cs="Times New Roman"/>
          <w:sz w:val="24"/>
          <w:szCs w:val="24"/>
        </w:rPr>
        <w:t xml:space="preserve"> для </w:t>
      </w:r>
      <w:r w:rsidR="00344088" w:rsidRPr="00262A96">
        <w:rPr>
          <w:rFonts w:ascii="Times New Roman" w:hAnsi="Times New Roman" w:cs="Times New Roman"/>
          <w:sz w:val="24"/>
          <w:szCs w:val="24"/>
        </w:rPr>
        <w:t>строительства</w:t>
      </w:r>
      <w:r w:rsidR="00803DC8" w:rsidRPr="00262A96">
        <w:rPr>
          <w:rFonts w:ascii="Times New Roman" w:hAnsi="Times New Roman" w:cs="Times New Roman"/>
          <w:sz w:val="24"/>
          <w:szCs w:val="24"/>
        </w:rPr>
        <w:t xml:space="preserve"> </w:t>
      </w:r>
      <w:r w:rsidR="00420AB5" w:rsidRPr="00262A96">
        <w:rPr>
          <w:rFonts w:ascii="Times New Roman" w:hAnsi="Times New Roman" w:cs="Times New Roman"/>
          <w:sz w:val="24"/>
          <w:szCs w:val="24"/>
        </w:rPr>
        <w:t>линейных объектов</w:t>
      </w:r>
      <w:r w:rsidR="00262A96">
        <w:rPr>
          <w:rFonts w:ascii="Times New Roman" w:hAnsi="Times New Roman" w:cs="Times New Roman"/>
          <w:sz w:val="24"/>
          <w:szCs w:val="24"/>
        </w:rPr>
        <w:t xml:space="preserve"> и сооружения, являющегося неотъемлемой технологической частью линейных объектов,</w:t>
      </w:r>
      <w:r w:rsidR="00420AB5" w:rsidRPr="00262A96">
        <w:rPr>
          <w:rFonts w:ascii="Times New Roman" w:hAnsi="Times New Roman" w:cs="Times New Roman"/>
          <w:sz w:val="24"/>
          <w:szCs w:val="24"/>
        </w:rPr>
        <w:t xml:space="preserve"> </w:t>
      </w:r>
      <w:r w:rsidR="00070EE4" w:rsidRPr="00262A96">
        <w:rPr>
          <w:rFonts w:ascii="Times New Roman" w:hAnsi="Times New Roman" w:cs="Times New Roman"/>
          <w:sz w:val="24"/>
          <w:szCs w:val="24"/>
        </w:rPr>
        <w:t>в</w:t>
      </w:r>
      <w:r w:rsidRPr="00262A96">
        <w:rPr>
          <w:rFonts w:ascii="Times New Roman" w:hAnsi="Times New Roman" w:cs="Times New Roman"/>
          <w:sz w:val="24"/>
          <w:szCs w:val="24"/>
        </w:rPr>
        <w:t xml:space="preserve"> муниципальном</w:t>
      </w:r>
      <w:r w:rsidRPr="00742899">
        <w:rPr>
          <w:rFonts w:ascii="Times New Roman" w:hAnsi="Times New Roman" w:cs="Times New Roman"/>
          <w:sz w:val="24"/>
          <w:szCs w:val="24"/>
        </w:rPr>
        <w:t xml:space="preserve"> образовании </w:t>
      </w:r>
      <w:r w:rsidR="00344088" w:rsidRPr="00742899">
        <w:rPr>
          <w:rFonts w:ascii="Times New Roman" w:hAnsi="Times New Roman" w:cs="Times New Roman"/>
          <w:sz w:val="24"/>
          <w:szCs w:val="24"/>
        </w:rPr>
        <w:t>Выборгский</w:t>
      </w:r>
      <w:r w:rsidRPr="00742899">
        <w:rPr>
          <w:rFonts w:ascii="Times New Roman" w:hAnsi="Times New Roman" w:cs="Times New Roman"/>
          <w:sz w:val="24"/>
          <w:szCs w:val="24"/>
        </w:rPr>
        <w:t xml:space="preserve"> район Ленинградской области» обязуется</w:t>
      </w:r>
      <w:r w:rsidRPr="007A6558">
        <w:rPr>
          <w:rFonts w:ascii="Times New Roman" w:hAnsi="Times New Roman" w:cs="Times New Roman"/>
          <w:sz w:val="24"/>
          <w:szCs w:val="24"/>
        </w:rPr>
        <w:t xml:space="preserve"> предоставить, а Арендатор обязуется принять во временное пользование часть лесного </w:t>
      </w:r>
      <w:r w:rsidRPr="002A5D55">
        <w:rPr>
          <w:rFonts w:ascii="Times New Roman" w:hAnsi="Times New Roman" w:cs="Times New Roman"/>
          <w:sz w:val="24"/>
          <w:szCs w:val="24"/>
        </w:rPr>
        <w:t xml:space="preserve">участка </w:t>
      </w:r>
      <w:r w:rsidR="00FE4DFE">
        <w:rPr>
          <w:rFonts w:ascii="Times New Roman" w:hAnsi="Times New Roman" w:cs="Times New Roman"/>
          <w:sz w:val="24"/>
          <w:szCs w:val="24"/>
        </w:rPr>
        <w:t>Северо-Западного</w:t>
      </w:r>
      <w:r w:rsidRPr="002A5D55">
        <w:rPr>
          <w:rFonts w:ascii="Times New Roman" w:hAnsi="Times New Roman" w:cs="Times New Roman"/>
          <w:sz w:val="24"/>
          <w:szCs w:val="24"/>
        </w:rPr>
        <w:t xml:space="preserve"> лесничества (кадастровый номер </w:t>
      </w:r>
      <w:r w:rsidR="00FE4DFE">
        <w:rPr>
          <w:rFonts w:ascii="Times New Roman" w:hAnsi="Times New Roman" w:cs="Times New Roman"/>
          <w:sz w:val="24"/>
          <w:szCs w:val="24"/>
        </w:rPr>
        <w:t>Северо-Западного</w:t>
      </w:r>
      <w:r w:rsidRPr="002A5D55">
        <w:rPr>
          <w:rFonts w:ascii="Times New Roman" w:hAnsi="Times New Roman" w:cs="Times New Roman"/>
          <w:sz w:val="24"/>
          <w:szCs w:val="24"/>
        </w:rPr>
        <w:t xml:space="preserve"> лесничества 47:</w:t>
      </w:r>
      <w:r w:rsidR="00344088">
        <w:rPr>
          <w:rFonts w:ascii="Times New Roman" w:hAnsi="Times New Roman" w:cs="Times New Roman"/>
          <w:sz w:val="24"/>
          <w:szCs w:val="24"/>
        </w:rPr>
        <w:t>01</w:t>
      </w:r>
      <w:r w:rsidRPr="002A5D55">
        <w:rPr>
          <w:rFonts w:ascii="Times New Roman" w:hAnsi="Times New Roman" w:cs="Times New Roman"/>
          <w:sz w:val="24"/>
          <w:szCs w:val="24"/>
        </w:rPr>
        <w:t>:0000000:</w:t>
      </w:r>
      <w:r w:rsidR="00344088">
        <w:rPr>
          <w:rFonts w:ascii="Times New Roman" w:hAnsi="Times New Roman" w:cs="Times New Roman"/>
          <w:sz w:val="24"/>
          <w:szCs w:val="24"/>
        </w:rPr>
        <w:t>50</w:t>
      </w:r>
      <w:r w:rsidR="00FE4DFE">
        <w:rPr>
          <w:rFonts w:ascii="Times New Roman" w:hAnsi="Times New Roman" w:cs="Times New Roman"/>
          <w:sz w:val="24"/>
          <w:szCs w:val="24"/>
        </w:rPr>
        <w:t>0</w:t>
      </w:r>
      <w:r w:rsidRPr="002A5D55">
        <w:rPr>
          <w:rFonts w:ascii="Times New Roman" w:hAnsi="Times New Roman" w:cs="Times New Roman"/>
          <w:sz w:val="24"/>
          <w:szCs w:val="24"/>
        </w:rPr>
        <w:t>),</w:t>
      </w:r>
      <w:r w:rsidRPr="007A6558">
        <w:rPr>
          <w:rFonts w:ascii="Times New Roman" w:hAnsi="Times New Roman" w:cs="Times New Roman"/>
          <w:sz w:val="24"/>
          <w:szCs w:val="24"/>
        </w:rPr>
        <w:t xml:space="preserve"> находящегося в государственной собственности, определенный в </w:t>
      </w:r>
      <w:hyperlink w:anchor="P75" w:history="1">
        <w:r w:rsidRPr="007A6558">
          <w:rPr>
            <w:rFonts w:ascii="Times New Roman" w:hAnsi="Times New Roman" w:cs="Times New Roman"/>
            <w:sz w:val="24"/>
            <w:szCs w:val="24"/>
          </w:rPr>
          <w:t>пункте 1.2</w:t>
        </w:r>
      </w:hyperlink>
      <w:r w:rsidRPr="007A6558">
        <w:rPr>
          <w:rFonts w:ascii="Times New Roman" w:hAnsi="Times New Roman" w:cs="Times New Roman"/>
          <w:sz w:val="24"/>
          <w:szCs w:val="24"/>
        </w:rPr>
        <w:t xml:space="preserve"> настоящего Договора (далее – лесной участок).</w:t>
      </w:r>
    </w:p>
    <w:p w:rsidR="004B1B46" w:rsidRPr="007A6558" w:rsidRDefault="004B1B46" w:rsidP="004B1B46">
      <w:pPr>
        <w:pStyle w:val="ConsPlusNormal"/>
        <w:ind w:firstLine="540"/>
        <w:jc w:val="both"/>
        <w:rPr>
          <w:rFonts w:ascii="Times New Roman" w:hAnsi="Times New Roman" w:cs="Times New Roman"/>
          <w:sz w:val="24"/>
          <w:szCs w:val="24"/>
        </w:rPr>
      </w:pPr>
      <w:bookmarkStart w:id="0" w:name="P75"/>
      <w:bookmarkEnd w:id="0"/>
      <w:r w:rsidRPr="009F1119">
        <w:rPr>
          <w:rFonts w:ascii="Times New Roman" w:hAnsi="Times New Roman" w:cs="Times New Roman"/>
          <w:sz w:val="24"/>
          <w:szCs w:val="24"/>
        </w:rPr>
        <w:t xml:space="preserve">1.2. </w:t>
      </w:r>
      <w:r w:rsidRPr="007A6558">
        <w:rPr>
          <w:rFonts w:ascii="Times New Roman" w:hAnsi="Times New Roman" w:cs="Times New Roman"/>
          <w:sz w:val="24"/>
          <w:szCs w:val="24"/>
        </w:rPr>
        <w:t xml:space="preserve">Лесной участок, предоставляемый по настоящему Договору, </w:t>
      </w:r>
      <w:r>
        <w:rPr>
          <w:rFonts w:ascii="Times New Roman" w:hAnsi="Times New Roman" w:cs="Times New Roman"/>
          <w:sz w:val="24"/>
          <w:szCs w:val="24"/>
        </w:rPr>
        <w:t xml:space="preserve">общей площадью </w:t>
      </w:r>
      <w:r w:rsidRPr="00A51FF6">
        <w:rPr>
          <w:rFonts w:ascii="Times New Roman" w:hAnsi="Times New Roman" w:cs="Times New Roman"/>
          <w:sz w:val="24"/>
          <w:szCs w:val="24"/>
        </w:rPr>
        <w:t xml:space="preserve">6,6857 </w:t>
      </w:r>
      <w:r>
        <w:rPr>
          <w:rFonts w:ascii="Times New Roman" w:hAnsi="Times New Roman" w:cs="Times New Roman"/>
          <w:sz w:val="24"/>
          <w:szCs w:val="24"/>
        </w:rPr>
        <w:t xml:space="preserve">га, </w:t>
      </w:r>
      <w:r w:rsidRPr="007A6558">
        <w:rPr>
          <w:rFonts w:ascii="Times New Roman" w:hAnsi="Times New Roman" w:cs="Times New Roman"/>
          <w:sz w:val="24"/>
          <w:szCs w:val="24"/>
        </w:rPr>
        <w:t>имеет следующие характеристики:</w:t>
      </w:r>
    </w:p>
    <w:p w:rsidR="004B1B46" w:rsidRPr="009F1119" w:rsidRDefault="004B1B46" w:rsidP="004B1B4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1.2.1. Площадь 6,1171</w:t>
      </w:r>
      <w:r w:rsidRPr="009F1119">
        <w:rPr>
          <w:rFonts w:ascii="Times New Roman" w:hAnsi="Times New Roman" w:cs="Times New Roman"/>
          <w:sz w:val="24"/>
          <w:szCs w:val="24"/>
        </w:rPr>
        <w:t xml:space="preserve"> га;</w:t>
      </w:r>
    </w:p>
    <w:p w:rsidR="004B1B46" w:rsidRPr="009F1119" w:rsidRDefault="004B1B46" w:rsidP="004B1B46">
      <w:pPr>
        <w:ind w:firstLine="540"/>
        <w:jc w:val="both"/>
      </w:pPr>
      <w:r w:rsidRPr="009F1119">
        <w:t xml:space="preserve">местоположение: Ленинградская область, </w:t>
      </w:r>
      <w:r>
        <w:t>Выборгский</w:t>
      </w:r>
      <w:r w:rsidRPr="009F1119">
        <w:t xml:space="preserve"> район, </w:t>
      </w:r>
      <w:r>
        <w:t>Северо-Западное</w:t>
      </w:r>
      <w:r w:rsidRPr="009F1119">
        <w:t xml:space="preserve"> лесничество, </w:t>
      </w:r>
      <w:r>
        <w:t>Калининское</w:t>
      </w:r>
      <w:r w:rsidRPr="009F1119">
        <w:t xml:space="preserve"> участковое лесничество</w:t>
      </w:r>
      <w:r>
        <w:t>,</w:t>
      </w:r>
      <w:r w:rsidRPr="009F1119">
        <w:t xml:space="preserve"> квартал </w:t>
      </w:r>
      <w:r>
        <w:t>126 (части выделов 16, 19), квартал 136 (части выделов 1, 5, 15, 16, 19, 27, 28), квартал 145 (части выделов 1, 2, 16, 35, 43, 44, 67)</w:t>
      </w:r>
      <w:r w:rsidRPr="009F1119">
        <w:t>;</w:t>
      </w:r>
    </w:p>
    <w:p w:rsidR="004B1B46" w:rsidRDefault="004B1B46" w:rsidP="004B1B46">
      <w:pPr>
        <w:ind w:firstLine="540"/>
        <w:jc w:val="both"/>
      </w:pPr>
      <w:r w:rsidRPr="009F1119">
        <w:t>категория защитности:</w:t>
      </w:r>
      <w:r>
        <w:t xml:space="preserve"> ценные леса (запретные полосы лесов, расположенные вдоль водных объектов); </w:t>
      </w:r>
    </w:p>
    <w:p w:rsidR="004B1B46" w:rsidRPr="009F1119" w:rsidRDefault="004B1B46" w:rsidP="004B1B46">
      <w:pPr>
        <w:ind w:firstLine="540"/>
        <w:jc w:val="both"/>
      </w:pPr>
      <w:r w:rsidRPr="009F1119">
        <w:t xml:space="preserve">местоположение: Ленинградская область, </w:t>
      </w:r>
      <w:r>
        <w:t>Выборгский</w:t>
      </w:r>
      <w:r w:rsidRPr="009F1119">
        <w:t xml:space="preserve"> район, </w:t>
      </w:r>
      <w:r>
        <w:t>Северо-Западное</w:t>
      </w:r>
      <w:r w:rsidRPr="009F1119">
        <w:t xml:space="preserve"> лесничество, </w:t>
      </w:r>
      <w:r>
        <w:t>Калининское</w:t>
      </w:r>
      <w:r w:rsidRPr="009F1119">
        <w:t xml:space="preserve"> участковое лесничество</w:t>
      </w:r>
      <w:r>
        <w:t>,</w:t>
      </w:r>
      <w:r w:rsidRPr="009F1119">
        <w:t xml:space="preserve"> квартал </w:t>
      </w:r>
      <w:r>
        <w:t>126 (части выделов 18, 20), квартал 136 (части выделов 11, 13, 16, 26), квартал 145 (части выделов 27, 65)</w:t>
      </w:r>
      <w:r w:rsidRPr="009F1119">
        <w:t>;</w:t>
      </w:r>
    </w:p>
    <w:p w:rsidR="004B1B46" w:rsidRDefault="004B1B46" w:rsidP="004B1B46">
      <w:pPr>
        <w:ind w:firstLine="540"/>
        <w:jc w:val="both"/>
      </w:pPr>
      <w:r w:rsidRPr="009F1119">
        <w:t>категория защитности:</w:t>
      </w:r>
      <w:r>
        <w:t xml:space="preserve"> леса, расположенные в водоохранных зонах;</w:t>
      </w:r>
    </w:p>
    <w:p w:rsidR="004B1B46" w:rsidRPr="009F1119" w:rsidRDefault="004B1B46" w:rsidP="004B1B46">
      <w:pPr>
        <w:ind w:firstLine="540"/>
        <w:jc w:val="both"/>
      </w:pPr>
      <w:r w:rsidRPr="009F1119">
        <w:t xml:space="preserve">местоположение: Ленинградская область, </w:t>
      </w:r>
      <w:r>
        <w:t>Выборгский</w:t>
      </w:r>
      <w:r w:rsidRPr="009F1119">
        <w:t xml:space="preserve"> район, </w:t>
      </w:r>
      <w:r>
        <w:t>Северо-Западное</w:t>
      </w:r>
      <w:r w:rsidRPr="009F1119">
        <w:t xml:space="preserve"> лесничество, </w:t>
      </w:r>
      <w:r>
        <w:t>Калининское</w:t>
      </w:r>
      <w:r w:rsidRPr="009F1119">
        <w:t xml:space="preserve"> участковое лесничество</w:t>
      </w:r>
      <w:r>
        <w:t>,</w:t>
      </w:r>
      <w:r w:rsidRPr="009F1119">
        <w:t xml:space="preserve"> </w:t>
      </w:r>
      <w:r>
        <w:t>квартал 145 (части выделов 54, 60)</w:t>
      </w:r>
      <w:r w:rsidRPr="009F1119">
        <w:t>;</w:t>
      </w:r>
    </w:p>
    <w:p w:rsidR="004B1B46" w:rsidRDefault="004B1B46" w:rsidP="004B1B46">
      <w:pPr>
        <w:ind w:firstLine="540"/>
        <w:jc w:val="both"/>
      </w:pPr>
      <w:r w:rsidRPr="009F1119">
        <w:t>категория защитности:</w:t>
      </w:r>
      <w:r>
        <w:t xml:space="preserve"> </w:t>
      </w:r>
      <w:r w:rsidRPr="00820EE0">
        <w:t>леса, выполняющие функции защиты природных и иных объектов</w:t>
      </w:r>
      <w:r>
        <w:t xml:space="preserve"> (леса, расположенные в защитных полосах лесов).</w:t>
      </w:r>
    </w:p>
    <w:p w:rsidR="004B1B46" w:rsidRDefault="004B1B46" w:rsidP="004B1B46">
      <w:pPr>
        <w:ind w:firstLine="540"/>
        <w:jc w:val="both"/>
      </w:pPr>
      <w:r>
        <w:t>1.2.2. Площадь 0,5686</w:t>
      </w:r>
      <w:r w:rsidRPr="009F1119">
        <w:t xml:space="preserve"> га;</w:t>
      </w:r>
    </w:p>
    <w:p w:rsidR="004B1B46" w:rsidRDefault="004B1B46" w:rsidP="004B1B46">
      <w:pPr>
        <w:ind w:firstLine="540"/>
        <w:jc w:val="both"/>
      </w:pPr>
      <w:r w:rsidRPr="009F1119">
        <w:t xml:space="preserve">местоположение: Ленинградская область, </w:t>
      </w:r>
      <w:r>
        <w:t>Выборгский</w:t>
      </w:r>
      <w:r w:rsidRPr="009F1119">
        <w:t xml:space="preserve"> район, </w:t>
      </w:r>
      <w:r>
        <w:t>Северо-Западное</w:t>
      </w:r>
      <w:r w:rsidRPr="009F1119">
        <w:t xml:space="preserve"> лесничество, </w:t>
      </w:r>
      <w:r>
        <w:t>Калининское</w:t>
      </w:r>
      <w:r w:rsidRPr="009F1119">
        <w:t xml:space="preserve"> участковое лесничество</w:t>
      </w:r>
      <w:r>
        <w:t>,</w:t>
      </w:r>
      <w:r w:rsidRPr="009F1119">
        <w:t xml:space="preserve"> квартал </w:t>
      </w:r>
      <w:r>
        <w:t>154 (часть выдела 23)</w:t>
      </w:r>
      <w:r w:rsidRPr="009F1119">
        <w:t>;</w:t>
      </w:r>
    </w:p>
    <w:p w:rsidR="004B1B46" w:rsidRDefault="004B1B46" w:rsidP="004B1B46">
      <w:pPr>
        <w:ind w:firstLine="540"/>
        <w:jc w:val="both"/>
      </w:pPr>
      <w:r w:rsidRPr="009F1119">
        <w:t>категория защитности:</w:t>
      </w:r>
      <w:r>
        <w:t xml:space="preserve"> ценные леса (запретные полосы лесов, расположенные вдоль водных объектов);</w:t>
      </w:r>
    </w:p>
    <w:p w:rsidR="004B1B46" w:rsidRPr="009F1119" w:rsidRDefault="004B1B46" w:rsidP="004B1B46">
      <w:pPr>
        <w:ind w:firstLine="540"/>
        <w:jc w:val="both"/>
      </w:pPr>
      <w:r w:rsidRPr="009F1119">
        <w:t xml:space="preserve">местоположение: Ленинградская область, </w:t>
      </w:r>
      <w:r>
        <w:t>Выборгский</w:t>
      </w:r>
      <w:r w:rsidRPr="009F1119">
        <w:t xml:space="preserve"> район, </w:t>
      </w:r>
      <w:r>
        <w:t>Северо-Западное</w:t>
      </w:r>
      <w:r w:rsidRPr="009F1119">
        <w:t xml:space="preserve"> лесничество, </w:t>
      </w:r>
      <w:r>
        <w:t>Калининское</w:t>
      </w:r>
      <w:r w:rsidRPr="009F1119">
        <w:t xml:space="preserve"> участковое лесничество</w:t>
      </w:r>
      <w:r>
        <w:t>,</w:t>
      </w:r>
      <w:r w:rsidRPr="009F1119">
        <w:t xml:space="preserve"> </w:t>
      </w:r>
      <w:r>
        <w:t>квартал 154 (части выделов 3, 9, 18, 35)</w:t>
      </w:r>
      <w:r w:rsidRPr="009F1119">
        <w:t>;</w:t>
      </w:r>
    </w:p>
    <w:p w:rsidR="004B1B46" w:rsidRDefault="004B1B46" w:rsidP="004B1B46">
      <w:pPr>
        <w:ind w:firstLine="540"/>
        <w:jc w:val="both"/>
      </w:pPr>
      <w:r w:rsidRPr="009F1119">
        <w:lastRenderedPageBreak/>
        <w:t>категория защитности:</w:t>
      </w:r>
      <w:r>
        <w:t xml:space="preserve"> </w:t>
      </w:r>
      <w:r w:rsidRPr="00820EE0">
        <w:t>леса, выполняющие функции защиты природных и иных объектов</w:t>
      </w:r>
      <w:r>
        <w:t xml:space="preserve"> (леса, расположенные в защитных полосах лесов).</w:t>
      </w:r>
    </w:p>
    <w:p w:rsidR="004B1B46" w:rsidRPr="009F1119" w:rsidRDefault="004B1B46" w:rsidP="004B1B46">
      <w:pPr>
        <w:ind w:firstLine="540"/>
        <w:jc w:val="both"/>
      </w:pPr>
      <w:r>
        <w:t>В</w:t>
      </w:r>
      <w:r w:rsidRPr="009F1119">
        <w:t>ид разрешенного использования: строительство, реконструкция, эксплуатация линей</w:t>
      </w:r>
      <w:r>
        <w:t>ных объектов.</w:t>
      </w:r>
    </w:p>
    <w:p w:rsidR="004B1B46" w:rsidRPr="00742899" w:rsidRDefault="004B1B46" w:rsidP="004B1B46">
      <w:pPr>
        <w:pStyle w:val="ConsPlusNonformat"/>
        <w:widowControl/>
        <w:ind w:firstLine="567"/>
        <w:jc w:val="both"/>
        <w:rPr>
          <w:rFonts w:ascii="Times New Roman" w:hAnsi="Times New Roman" w:cs="Times New Roman"/>
          <w:sz w:val="24"/>
          <w:szCs w:val="24"/>
        </w:rPr>
      </w:pPr>
      <w:r w:rsidRPr="00E63596">
        <w:rPr>
          <w:rFonts w:ascii="Times New Roman" w:hAnsi="Times New Roman" w:cs="Times New Roman"/>
          <w:sz w:val="24"/>
          <w:szCs w:val="24"/>
        </w:rPr>
        <w:t>1</w:t>
      </w:r>
      <w:r w:rsidRPr="00742899">
        <w:rPr>
          <w:rFonts w:ascii="Times New Roman" w:hAnsi="Times New Roman" w:cs="Times New Roman"/>
          <w:sz w:val="24"/>
          <w:szCs w:val="24"/>
        </w:rPr>
        <w:t xml:space="preserve">.3. Арендатору передается лесной </w:t>
      </w:r>
      <w:r w:rsidRPr="00C174CA">
        <w:rPr>
          <w:rFonts w:ascii="Times New Roman" w:hAnsi="Times New Roman" w:cs="Times New Roman"/>
          <w:sz w:val="24"/>
          <w:szCs w:val="24"/>
        </w:rPr>
        <w:t>участок с целью строительства линейных объектов и сооружения, являющегося неотъемлемой технологической частью линейных объектов - линии электропередачи воздушной напряжением 6 кВ, линии электропередачи воздушной напряжением 0,4 кВ и трансформаторной подстанции в муниципальном образовании Выборгский</w:t>
      </w:r>
      <w:r w:rsidRPr="00C94DFF">
        <w:rPr>
          <w:rFonts w:ascii="Times New Roman" w:hAnsi="Times New Roman" w:cs="Times New Roman"/>
          <w:sz w:val="24"/>
          <w:szCs w:val="24"/>
        </w:rPr>
        <w:t xml:space="preserve"> район Ленинградской области</w:t>
      </w:r>
      <w:r w:rsidRPr="00742899">
        <w:rPr>
          <w:rFonts w:ascii="Times New Roman" w:hAnsi="Times New Roman" w:cs="Times New Roman"/>
          <w:sz w:val="24"/>
          <w:szCs w:val="24"/>
        </w:rPr>
        <w:t>.</w:t>
      </w:r>
    </w:p>
    <w:p w:rsidR="00625A51" w:rsidRPr="007A6558" w:rsidRDefault="004B1B46" w:rsidP="004B1B46">
      <w:pPr>
        <w:pStyle w:val="ConsPlusNonformat"/>
        <w:widowControl/>
        <w:ind w:firstLine="567"/>
        <w:jc w:val="both"/>
        <w:rPr>
          <w:rFonts w:ascii="Times New Roman" w:hAnsi="Times New Roman" w:cs="Times New Roman"/>
          <w:sz w:val="24"/>
          <w:szCs w:val="24"/>
        </w:rPr>
      </w:pPr>
      <w:r w:rsidRPr="007A6558">
        <w:rPr>
          <w:rFonts w:ascii="Times New Roman" w:hAnsi="Times New Roman" w:cs="Times New Roman"/>
          <w:sz w:val="24"/>
          <w:szCs w:val="24"/>
        </w:rPr>
        <w:t xml:space="preserve">1.4. Границы лесного участка указаны в схеме расположения лесного участка, предусмотренной </w:t>
      </w:r>
      <w:hyperlink w:anchor="P287" w:history="1">
        <w:r w:rsidRPr="007A6558">
          <w:rPr>
            <w:rFonts w:ascii="Times New Roman" w:hAnsi="Times New Roman" w:cs="Times New Roman"/>
            <w:sz w:val="24"/>
            <w:szCs w:val="24"/>
          </w:rPr>
          <w:t xml:space="preserve">приложением </w:t>
        </w:r>
        <w:r>
          <w:rPr>
            <w:rFonts w:ascii="Times New Roman" w:hAnsi="Times New Roman" w:cs="Times New Roman"/>
            <w:sz w:val="24"/>
            <w:szCs w:val="24"/>
          </w:rPr>
          <w:t>№</w:t>
        </w:r>
        <w:r w:rsidRPr="007A6558">
          <w:rPr>
            <w:rFonts w:ascii="Times New Roman" w:hAnsi="Times New Roman" w:cs="Times New Roman"/>
            <w:sz w:val="24"/>
            <w:szCs w:val="24"/>
          </w:rPr>
          <w:t xml:space="preserve"> 1</w:t>
        </w:r>
      </w:hyperlink>
      <w:r w:rsidRPr="007A6558">
        <w:rPr>
          <w:rFonts w:ascii="Times New Roman" w:hAnsi="Times New Roman" w:cs="Times New Roman"/>
          <w:sz w:val="24"/>
          <w:szCs w:val="24"/>
        </w:rPr>
        <w:t xml:space="preserve"> к настоящему Договору. Характеристики лесного участка на день заключения настоящего Договора в соответствии с данными государственного лесного реестра приводятся в </w:t>
      </w:r>
      <w:hyperlink w:anchor="P331" w:history="1">
        <w:r w:rsidRPr="007A6558">
          <w:rPr>
            <w:rFonts w:ascii="Times New Roman" w:hAnsi="Times New Roman" w:cs="Times New Roman"/>
            <w:sz w:val="24"/>
            <w:szCs w:val="24"/>
          </w:rPr>
          <w:t xml:space="preserve">приложении </w:t>
        </w:r>
        <w:r>
          <w:rPr>
            <w:rFonts w:ascii="Times New Roman" w:hAnsi="Times New Roman" w:cs="Times New Roman"/>
            <w:sz w:val="24"/>
            <w:szCs w:val="24"/>
          </w:rPr>
          <w:t>№</w:t>
        </w:r>
        <w:r w:rsidRPr="007A6558">
          <w:rPr>
            <w:rFonts w:ascii="Times New Roman" w:hAnsi="Times New Roman" w:cs="Times New Roman"/>
            <w:sz w:val="24"/>
            <w:szCs w:val="24"/>
          </w:rPr>
          <w:t xml:space="preserve"> 2</w:t>
        </w:r>
      </w:hyperlink>
      <w:r w:rsidRPr="007A6558">
        <w:rPr>
          <w:rFonts w:ascii="Times New Roman" w:hAnsi="Times New Roman" w:cs="Times New Roman"/>
          <w:sz w:val="24"/>
          <w:szCs w:val="24"/>
        </w:rPr>
        <w:t xml:space="preserve"> к настоящему Договору.</w:t>
      </w:r>
    </w:p>
    <w:p w:rsidR="00DD6762" w:rsidRDefault="00DD6762" w:rsidP="0032778C">
      <w:pPr>
        <w:pStyle w:val="ConsPlusNormal"/>
        <w:jc w:val="center"/>
        <w:rPr>
          <w:rFonts w:ascii="Times New Roman" w:hAnsi="Times New Roman" w:cs="Times New Roman"/>
          <w:sz w:val="24"/>
          <w:szCs w:val="24"/>
        </w:rPr>
      </w:pPr>
    </w:p>
    <w:p w:rsidR="00625A51" w:rsidRDefault="00625A51" w:rsidP="0032778C">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II. Арендная плата</w:t>
      </w:r>
    </w:p>
    <w:p w:rsidR="00625A51" w:rsidRDefault="00625A51" w:rsidP="007A01BD">
      <w:pPr>
        <w:pStyle w:val="ConsPlusNormal"/>
        <w:rPr>
          <w:rFonts w:ascii="Times New Roman" w:hAnsi="Times New Roman" w:cs="Times New Roman"/>
          <w:sz w:val="10"/>
          <w:szCs w:val="10"/>
        </w:rPr>
      </w:pPr>
    </w:p>
    <w:p w:rsidR="00FD5132" w:rsidRDefault="00FD5132" w:rsidP="007A01BD">
      <w:pPr>
        <w:pStyle w:val="ConsPlusNormal"/>
        <w:rPr>
          <w:rFonts w:ascii="Times New Roman" w:hAnsi="Times New Roman" w:cs="Times New Roman"/>
          <w:sz w:val="10"/>
          <w:szCs w:val="10"/>
        </w:rPr>
      </w:pPr>
    </w:p>
    <w:p w:rsidR="00625A51" w:rsidRPr="00933141" w:rsidRDefault="00625A51" w:rsidP="00BB31F6">
      <w:pPr>
        <w:ind w:firstLine="567"/>
        <w:jc w:val="both"/>
      </w:pPr>
      <w:bookmarkStart w:id="1" w:name="P97"/>
      <w:bookmarkEnd w:id="1"/>
      <w:r w:rsidRPr="009B1046">
        <w:t xml:space="preserve">2.1. Арендная плата по настоящему Договору составляет </w:t>
      </w:r>
      <w:r w:rsidR="004B1B46" w:rsidRPr="00C44A0E">
        <w:t>917</w:t>
      </w:r>
      <w:r w:rsidR="004B1B46">
        <w:t xml:space="preserve"> </w:t>
      </w:r>
      <w:r w:rsidR="004B1B46" w:rsidRPr="00C44A0E">
        <w:t>777,5</w:t>
      </w:r>
      <w:r w:rsidR="004B1B46">
        <w:t>0</w:t>
      </w:r>
      <w:r w:rsidR="004B1B46" w:rsidRPr="00C44A0E">
        <w:t xml:space="preserve"> </w:t>
      </w:r>
      <w:r w:rsidR="004B1B46" w:rsidRPr="001C7131">
        <w:t>рублей (</w:t>
      </w:r>
      <w:r w:rsidR="004B1B46">
        <w:t>девятьсот семнадцать</w:t>
      </w:r>
      <w:r w:rsidR="004B1B46" w:rsidRPr="001C7131">
        <w:t xml:space="preserve"> тысяч </w:t>
      </w:r>
      <w:r w:rsidR="004B1B46">
        <w:t>семьсот семьдесят семь</w:t>
      </w:r>
      <w:r w:rsidR="004B1B46" w:rsidRPr="001C7131">
        <w:t xml:space="preserve"> рублей </w:t>
      </w:r>
      <w:r w:rsidR="004B1B46">
        <w:t>50</w:t>
      </w:r>
      <w:r w:rsidR="004B1B46" w:rsidRPr="001C7131">
        <w:t xml:space="preserve"> копеек) в год, в том числе вносимая в федеральный бюджет - </w:t>
      </w:r>
      <w:r w:rsidR="004B1B46" w:rsidRPr="00C44A0E">
        <w:t>917777,5</w:t>
      </w:r>
      <w:r w:rsidR="004B1B46">
        <w:t>0</w:t>
      </w:r>
      <w:r w:rsidR="004B1B46" w:rsidRPr="00C44A0E">
        <w:t xml:space="preserve"> </w:t>
      </w:r>
      <w:r w:rsidR="004B1B46" w:rsidRPr="001C7131">
        <w:t>рублей (</w:t>
      </w:r>
      <w:r w:rsidR="004B1B46">
        <w:t>девятьсот семнадцать</w:t>
      </w:r>
      <w:r w:rsidR="004B1B46" w:rsidRPr="001C7131">
        <w:t xml:space="preserve"> тысяч </w:t>
      </w:r>
      <w:r w:rsidR="004B1B46">
        <w:t>семьсот семьдесят семь</w:t>
      </w:r>
      <w:r w:rsidR="004B1B46" w:rsidRPr="001C7131">
        <w:t xml:space="preserve"> рублей </w:t>
      </w:r>
      <w:r w:rsidR="004B1B46">
        <w:t>50</w:t>
      </w:r>
      <w:r w:rsidR="004B1B46" w:rsidRPr="001C7131">
        <w:t xml:space="preserve"> копеек) в год</w:t>
      </w:r>
      <w:r w:rsidRPr="009B1046">
        <w:t>.</w:t>
      </w:r>
    </w:p>
    <w:p w:rsidR="00625A51" w:rsidRPr="007A6558" w:rsidRDefault="00625A51" w:rsidP="00662CEC">
      <w:pPr>
        <w:pStyle w:val="ConsPlusNormal"/>
        <w:ind w:firstLine="540"/>
        <w:jc w:val="both"/>
        <w:rPr>
          <w:rFonts w:ascii="Times New Roman" w:hAnsi="Times New Roman" w:cs="Times New Roman"/>
          <w:sz w:val="24"/>
          <w:szCs w:val="24"/>
        </w:rPr>
      </w:pPr>
      <w:r w:rsidRPr="00933141">
        <w:rPr>
          <w:rFonts w:ascii="Times New Roman" w:hAnsi="Times New Roman" w:cs="Times New Roman"/>
          <w:sz w:val="24"/>
          <w:szCs w:val="24"/>
        </w:rPr>
        <w:t xml:space="preserve">Арендная плата определяется в соответствии со </w:t>
      </w:r>
      <w:hyperlink r:id="rId8" w:history="1">
        <w:r w:rsidRPr="00933141">
          <w:rPr>
            <w:rFonts w:ascii="Times New Roman" w:hAnsi="Times New Roman" w:cs="Times New Roman"/>
            <w:sz w:val="24"/>
            <w:szCs w:val="24"/>
          </w:rPr>
          <w:t>статьей 73</w:t>
        </w:r>
      </w:hyperlink>
      <w:r w:rsidRPr="00933141">
        <w:rPr>
          <w:rFonts w:ascii="Times New Roman" w:hAnsi="Times New Roman" w:cs="Times New Roman"/>
          <w:sz w:val="24"/>
          <w:szCs w:val="24"/>
        </w:rPr>
        <w:t xml:space="preserve"> Лесного</w:t>
      </w:r>
      <w:r w:rsidRPr="007A6558">
        <w:rPr>
          <w:rFonts w:ascii="Times New Roman" w:hAnsi="Times New Roman" w:cs="Times New Roman"/>
          <w:sz w:val="24"/>
          <w:szCs w:val="24"/>
        </w:rPr>
        <w:t xml:space="preserve"> кодекса Российской Федерации на основе минимального размера арендной платы.</w:t>
      </w:r>
    </w:p>
    <w:p w:rsidR="00625A51" w:rsidRPr="007A6558" w:rsidRDefault="00625A51" w:rsidP="00D16176">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Расчет арендной платы приводится в </w:t>
      </w:r>
      <w:hyperlink w:anchor="P759" w:history="1">
        <w:r w:rsidRPr="007A6558">
          <w:rPr>
            <w:rFonts w:ascii="Times New Roman" w:hAnsi="Times New Roman" w:cs="Times New Roman"/>
            <w:sz w:val="24"/>
            <w:szCs w:val="24"/>
          </w:rPr>
          <w:t xml:space="preserve">приложении N </w:t>
        </w:r>
      </w:hyperlink>
      <w:r w:rsidRPr="007A6558">
        <w:rPr>
          <w:rFonts w:ascii="Times New Roman" w:hAnsi="Times New Roman" w:cs="Times New Roman"/>
          <w:sz w:val="24"/>
          <w:szCs w:val="24"/>
        </w:rPr>
        <w:t>3 к настоящему Договору.</w:t>
      </w:r>
    </w:p>
    <w:p w:rsidR="00625A51" w:rsidRPr="007A6558" w:rsidRDefault="00625A51" w:rsidP="00D16176">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2.2. Размер арендной платы подлежит изменению в соответствии с коэффициентами к </w:t>
      </w:r>
      <w:hyperlink r:id="rId9" w:history="1">
        <w:r w:rsidRPr="007A6558">
          <w:rPr>
            <w:rFonts w:ascii="Times New Roman" w:hAnsi="Times New Roman" w:cs="Times New Roman"/>
            <w:sz w:val="24"/>
            <w:szCs w:val="24"/>
          </w:rPr>
          <w:t>ставкам платы</w:t>
        </w:r>
      </w:hyperlink>
      <w:r w:rsidRPr="007A6558">
        <w:rPr>
          <w:rFonts w:ascii="Times New Roman" w:hAnsi="Times New Roman" w:cs="Times New Roman"/>
          <w:sz w:val="24"/>
          <w:szCs w:val="24"/>
        </w:rPr>
        <w:t>, установленными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соответствующего года.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2.3. Начисление арендной платы осуществляется со дня подписания настоящего Договора.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2.4. Арендатор вносит арендную плату в сроки, предусмотренном </w:t>
      </w:r>
      <w:hyperlink w:anchor="P791" w:history="1">
        <w:r w:rsidRPr="007A6558">
          <w:rPr>
            <w:rFonts w:ascii="Times New Roman" w:hAnsi="Times New Roman" w:cs="Times New Roman"/>
            <w:sz w:val="24"/>
            <w:szCs w:val="24"/>
          </w:rPr>
          <w:t>приложением N 4</w:t>
        </w:r>
      </w:hyperlink>
      <w:r w:rsidRPr="007A6558">
        <w:rPr>
          <w:rFonts w:ascii="Times New Roman" w:hAnsi="Times New Roman" w:cs="Times New Roman"/>
          <w:sz w:val="24"/>
          <w:szCs w:val="24"/>
        </w:rPr>
        <w:t xml:space="preserve"> к настоящему Договору.</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Первый платеж должен быть осуществлен в течении 30 дней с даты подписания акта приема-передачи лесного участка.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В первый 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До наступления очередного срока платежа Арендатор имеет право внести сумму, превышающую платеж, установленный </w:t>
      </w:r>
      <w:hyperlink w:anchor="P791" w:history="1">
        <w:r w:rsidRPr="007A6558">
          <w:rPr>
            <w:rFonts w:ascii="Times New Roman" w:hAnsi="Times New Roman" w:cs="Times New Roman"/>
            <w:sz w:val="24"/>
            <w:szCs w:val="24"/>
          </w:rPr>
          <w:t>приложением N 4</w:t>
        </w:r>
      </w:hyperlink>
      <w:r w:rsidRPr="007A6558">
        <w:rPr>
          <w:rFonts w:ascii="Times New Roman" w:hAnsi="Times New Roman" w:cs="Times New Roman"/>
          <w:sz w:val="24"/>
          <w:szCs w:val="24"/>
        </w:rPr>
        <w:t xml:space="preserve"> 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711927" w:rsidRDefault="00711927" w:rsidP="00673E1B">
      <w:pPr>
        <w:pStyle w:val="ConsPlusNormal"/>
        <w:jc w:val="center"/>
        <w:rPr>
          <w:rFonts w:ascii="Times New Roman" w:hAnsi="Times New Roman" w:cs="Times New Roman"/>
          <w:sz w:val="24"/>
          <w:szCs w:val="24"/>
        </w:rPr>
      </w:pPr>
    </w:p>
    <w:p w:rsidR="00625A51" w:rsidRDefault="00625A51" w:rsidP="00673E1B">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III. Взаимодействие сторон</w:t>
      </w:r>
    </w:p>
    <w:p w:rsidR="00625A51" w:rsidRDefault="00625A51" w:rsidP="00673E1B">
      <w:pPr>
        <w:pStyle w:val="ConsPlusNormal"/>
        <w:jc w:val="center"/>
        <w:rPr>
          <w:rFonts w:ascii="Times New Roman" w:hAnsi="Times New Roman" w:cs="Times New Roman"/>
          <w:sz w:val="10"/>
          <w:szCs w:val="10"/>
        </w:rPr>
      </w:pPr>
    </w:p>
    <w:p w:rsidR="00FD5132" w:rsidRDefault="00FD5132" w:rsidP="00673E1B">
      <w:pPr>
        <w:pStyle w:val="ConsPlusNormal"/>
        <w:jc w:val="center"/>
        <w:rPr>
          <w:rFonts w:ascii="Times New Roman" w:hAnsi="Times New Roman" w:cs="Times New Roman"/>
          <w:sz w:val="10"/>
          <w:szCs w:val="10"/>
        </w:rPr>
      </w:pP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3.1. Арендодатель имеет право:</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б) предоставлять арендованный лесной участок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выдавать разрешение на выполнение работ по геологическому изучению недр;</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в) осуществлять проверки соблюдения Арендатором условий настоящего Договора и проекта освоения лесов.</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3.2. Арендодатель обязан:</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а) передать лесной участок Арендатору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приложением N 5</w:t>
        </w:r>
      </w:hyperlink>
      <w:r w:rsidRPr="007A6558">
        <w:rPr>
          <w:rFonts w:ascii="Times New Roman" w:hAnsi="Times New Roman" w:cs="Times New Roman"/>
          <w:sz w:val="24"/>
          <w:szCs w:val="24"/>
        </w:rPr>
        <w:t xml:space="preserve"> к настоящему Договору, в день заключения настоящего </w:t>
      </w:r>
      <w:r w:rsidRPr="007A6558">
        <w:rPr>
          <w:rFonts w:ascii="Times New Roman" w:hAnsi="Times New Roman" w:cs="Times New Roman"/>
          <w:sz w:val="24"/>
          <w:szCs w:val="24"/>
        </w:rPr>
        <w:lastRenderedPageBreak/>
        <w:t>Договора;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б) осуществлять на лесном участке в пределах полномочий, определенных </w:t>
      </w:r>
      <w:hyperlink r:id="rId10" w:history="1">
        <w:r w:rsidRPr="007A6558">
          <w:rPr>
            <w:rFonts w:ascii="Times New Roman" w:hAnsi="Times New Roman" w:cs="Times New Roman"/>
            <w:sz w:val="24"/>
            <w:szCs w:val="24"/>
          </w:rPr>
          <w:t>статьями 81</w:t>
        </w:r>
      </w:hyperlink>
      <w:r w:rsidRPr="007A6558">
        <w:rPr>
          <w:rFonts w:ascii="Times New Roman" w:hAnsi="Times New Roman" w:cs="Times New Roman"/>
          <w:sz w:val="24"/>
          <w:szCs w:val="24"/>
        </w:rPr>
        <w:t xml:space="preserve"> - </w:t>
      </w:r>
      <w:hyperlink r:id="rId11" w:history="1">
        <w:r w:rsidRPr="007A6558">
          <w:rPr>
            <w:rFonts w:ascii="Times New Roman" w:hAnsi="Times New Roman" w:cs="Times New Roman"/>
            <w:sz w:val="24"/>
            <w:szCs w:val="24"/>
          </w:rPr>
          <w:t>84</w:t>
        </w:r>
      </w:hyperlink>
      <w:r w:rsidRPr="007A6558">
        <w:rPr>
          <w:rFonts w:ascii="Times New Roman" w:hAnsi="Times New Roman" w:cs="Times New Roman"/>
          <w:sz w:val="24"/>
          <w:szCs w:val="24"/>
        </w:rPr>
        <w:t xml:space="preserve"> Лесного кодекса Российской Федерации (Собрание законодательства Российской Федерации, 2006, N 50, ст. 5278; 2008, N 52, ст. 6236; 2009, N 11, ст. 1261, N 52, ст. 6441; 2011, N 1, ст. 54, N 30, ст. 4590; 2012, N 26, ст. 3446; 2013, N 52, ст. 6971, ст. 6980; 2014, N 11, ст. 1092, N 26, ст. 3377, N 30, ст. 4251; 2015, N 27, ст. 3997, N 29, ст. 4359; 2016, N 1, ст. 75, N 26, ст. 3875, ст. 3887) , мероприятия по ликвидации последствий чрезвычайной ситуации в лесах, возникшей вследствие лесных пожаров;</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лесной участок;</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г)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д) уведомить Арендатора об осуществлении мероприятий, предусмотренных </w:t>
      </w:r>
      <w:hyperlink r:id="rId12" w:history="1">
        <w:r w:rsidRPr="007A6558">
          <w:rPr>
            <w:rFonts w:ascii="Times New Roman" w:hAnsi="Times New Roman" w:cs="Times New Roman"/>
            <w:sz w:val="24"/>
            <w:szCs w:val="24"/>
          </w:rPr>
          <w:t>частью 1 статьи 53.7</w:t>
        </w:r>
      </w:hyperlink>
      <w:r w:rsidRPr="007A6558">
        <w:rPr>
          <w:rFonts w:ascii="Times New Roman" w:hAnsi="Times New Roman" w:cs="Times New Roman"/>
          <w:sz w:val="24"/>
          <w:szCs w:val="24"/>
        </w:rPr>
        <w:t xml:space="preserve"> Лесного кодекса Российской Федерации (Собрание законодательства Российской Федерации, 2011, N 1, ст. 54; 2013, N 52, ст. 6961; 2016, N 1, ст. 75), за 3 дня до начала их осуществления;</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е)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приложением N 5</w:t>
        </w:r>
      </w:hyperlink>
      <w:r w:rsidRPr="007A6558">
        <w:rPr>
          <w:rFonts w:ascii="Times New Roman" w:hAnsi="Times New Roman" w:cs="Times New Roman"/>
          <w:sz w:val="24"/>
          <w:szCs w:val="24"/>
        </w:rPr>
        <w:t xml:space="preserve">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приложением N 5</w:t>
        </w:r>
      </w:hyperlink>
      <w:r w:rsidRPr="007A6558">
        <w:rPr>
          <w:rFonts w:ascii="Times New Roman" w:hAnsi="Times New Roman" w:cs="Times New Roman"/>
          <w:sz w:val="24"/>
          <w:szCs w:val="24"/>
        </w:rPr>
        <w:t xml:space="preserve"> к настоящему Договору, в состоянии, пригодном для ведения лесного хозяйства;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ж)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з)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и) в случае изменения коэффициентов к ставкам, указанных в пункте 2.2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течении 14 дней со дня изменения размера арендной платы;</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к) в случае изменения ставок платы, указанных в пунк</w:t>
      </w:r>
      <w:r w:rsidR="002A5D55">
        <w:rPr>
          <w:rFonts w:ascii="Times New Roman" w:hAnsi="Times New Roman" w:cs="Times New Roman"/>
          <w:sz w:val="24"/>
          <w:szCs w:val="24"/>
        </w:rPr>
        <w:t>т</w:t>
      </w:r>
      <w:r w:rsidRPr="007A6558">
        <w:rPr>
          <w:rFonts w:ascii="Times New Roman" w:hAnsi="Times New Roman" w:cs="Times New Roman"/>
          <w:sz w:val="24"/>
          <w:szCs w:val="24"/>
        </w:rPr>
        <w:t>е 2.2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течение 14 дней со дня изменения размера арендной платы;</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л)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м) предоставлять Арендатору информацию о возможности и местах приобретения районированного посевного и посадочного материала в течении 30 дней со дня получения запроса в письменной форме.</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3.3. Арендатор имеет право:</w:t>
      </w:r>
    </w:p>
    <w:p w:rsidR="00625A51" w:rsidRPr="007A6558" w:rsidRDefault="00625A51" w:rsidP="006B5325">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 xml:space="preserve">а) 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приложением N 5</w:t>
        </w:r>
      </w:hyperlink>
      <w:r w:rsidRPr="007A6558">
        <w:rPr>
          <w:rFonts w:ascii="Times New Roman" w:hAnsi="Times New Roman" w:cs="Times New Roman"/>
          <w:sz w:val="24"/>
          <w:szCs w:val="24"/>
        </w:rPr>
        <w:t xml:space="preserve"> к настоящему Договору, получения положительного заключения государственной экспертизы проекта освоения лесов и подачи лесной декларации;</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б) осуществлять на лесном участке в установленном порядке создание лесной инфраструктуры;</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lastRenderedPageBreak/>
        <w:t>в) осуществлять на лесном участке в порядке, установленном законодательством Российской Федерации, строительство, реконструкцию и эксплуатацию объектов, не связанных с созданием лесной инфраструктуры;</w:t>
      </w:r>
    </w:p>
    <w:p w:rsidR="00625A51" w:rsidRPr="007A6558" w:rsidRDefault="00857DD8" w:rsidP="00662CE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w:t>
      </w:r>
      <w:r w:rsidR="00625A51" w:rsidRPr="007A6558">
        <w:rPr>
          <w:rFonts w:ascii="Times New Roman" w:hAnsi="Times New Roman" w:cs="Times New Roman"/>
          <w:sz w:val="24"/>
          <w:szCs w:val="24"/>
        </w:rPr>
        <w:t>) получать информацию от Арендодателя о планируемых рубках лесных насаждений на лесном участке, являющимся предметом настоящего Договора;</w:t>
      </w:r>
    </w:p>
    <w:p w:rsidR="00625A51" w:rsidRPr="007A6558" w:rsidRDefault="00857DD8" w:rsidP="00662CE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00625A51" w:rsidRPr="007A6558">
        <w:rPr>
          <w:rFonts w:ascii="Times New Roman" w:hAnsi="Times New Roman" w:cs="Times New Roman"/>
          <w:sz w:val="24"/>
          <w:szCs w:val="24"/>
        </w:rPr>
        <w:t>) осуществлять строительство, реконструкцию, эксплуатацию линейных объектов в соответствии с лесным планом субъекта Росс</w:t>
      </w:r>
      <w:r w:rsidR="002A5D55">
        <w:rPr>
          <w:rFonts w:ascii="Times New Roman" w:hAnsi="Times New Roman" w:cs="Times New Roman"/>
          <w:sz w:val="24"/>
          <w:szCs w:val="24"/>
        </w:rPr>
        <w:t>и</w:t>
      </w:r>
      <w:r w:rsidR="00625A51" w:rsidRPr="007A6558">
        <w:rPr>
          <w:rFonts w:ascii="Times New Roman" w:hAnsi="Times New Roman" w:cs="Times New Roman"/>
          <w:sz w:val="24"/>
          <w:szCs w:val="24"/>
        </w:rPr>
        <w:t>йской Федерации, лесохозяйственным регламентом лесничества (лесопарка) и проектом освоения лесов;</w:t>
      </w:r>
    </w:p>
    <w:p w:rsidR="00625A51" w:rsidRPr="007A6558" w:rsidRDefault="00857DD8" w:rsidP="00662CE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е</w:t>
      </w:r>
      <w:r w:rsidR="00625A51" w:rsidRPr="007A6558">
        <w:rPr>
          <w:rFonts w:ascii="Times New Roman" w:hAnsi="Times New Roman" w:cs="Times New Roman"/>
          <w:sz w:val="24"/>
          <w:szCs w:val="24"/>
        </w:rPr>
        <w:t>) получать от Арендодателя информацию о возможности и местах приобретения районированного посевного и посадочного материала.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3.4. Арендатор обязан:</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а) принять лесной участок от Арендодателя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 xml:space="preserve">приложением N </w:t>
        </w:r>
      </w:hyperlink>
      <w:r w:rsidRPr="007A6558">
        <w:rPr>
          <w:rFonts w:ascii="Times New Roman" w:hAnsi="Times New Roman" w:cs="Times New Roman"/>
          <w:sz w:val="24"/>
          <w:szCs w:val="24"/>
        </w:rPr>
        <w:t>5 к настоящему Договору, в день заключения настоящего Договора;</w:t>
      </w:r>
    </w:p>
    <w:p w:rsidR="00625A51" w:rsidRPr="007A6558" w:rsidRDefault="00625A51" w:rsidP="000B5E07">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б) использовать лесной участок по назначению в соответствии с законодательством Российской Федерации и настоящим Договором;</w:t>
      </w:r>
    </w:p>
    <w:p w:rsidR="00625A51" w:rsidRPr="007A6558" w:rsidRDefault="00625A51" w:rsidP="000B5E07">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в) вносить арендную плату в размерах, учитывающих коэффициенты к </w:t>
      </w:r>
      <w:hyperlink r:id="rId13" w:history="1">
        <w:r w:rsidRPr="007A6558">
          <w:rPr>
            <w:rFonts w:ascii="Times New Roman" w:hAnsi="Times New Roman" w:cs="Times New Roman"/>
            <w:sz w:val="24"/>
            <w:szCs w:val="24"/>
          </w:rPr>
          <w:t>ставкам платы</w:t>
        </w:r>
      </w:hyperlink>
      <w:r w:rsidRPr="007A6558">
        <w:rPr>
          <w:rFonts w:ascii="Times New Roman" w:hAnsi="Times New Roman" w:cs="Times New Roman"/>
          <w:sz w:val="24"/>
          <w:szCs w:val="24"/>
        </w:rPr>
        <w:t xml:space="preserve">, установленные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и сроки, которые установлены настоящим Договором, согласно </w:t>
      </w:r>
      <w:hyperlink w:anchor="Par60" w:history="1">
        <w:r w:rsidRPr="007A6558">
          <w:rPr>
            <w:rFonts w:ascii="Times New Roman" w:hAnsi="Times New Roman" w:cs="Times New Roman"/>
            <w:sz w:val="24"/>
            <w:szCs w:val="24"/>
          </w:rPr>
          <w:t>пунктам 2.1</w:t>
        </w:r>
      </w:hyperlink>
      <w:r w:rsidRPr="007A6558">
        <w:rPr>
          <w:rFonts w:ascii="Times New Roman" w:hAnsi="Times New Roman" w:cs="Times New Roman"/>
          <w:sz w:val="24"/>
          <w:szCs w:val="24"/>
        </w:rPr>
        <w:t xml:space="preserve">, </w:t>
      </w:r>
      <w:hyperlink w:anchor="Par63" w:history="1">
        <w:r w:rsidRPr="007A6558">
          <w:rPr>
            <w:rFonts w:ascii="Times New Roman" w:hAnsi="Times New Roman" w:cs="Times New Roman"/>
            <w:sz w:val="24"/>
            <w:szCs w:val="24"/>
          </w:rPr>
          <w:t>2.2</w:t>
        </w:r>
      </w:hyperlink>
      <w:r w:rsidRPr="007A6558">
        <w:rPr>
          <w:rFonts w:ascii="Times New Roman" w:hAnsi="Times New Roman" w:cs="Times New Roman"/>
          <w:sz w:val="24"/>
          <w:szCs w:val="24"/>
        </w:rPr>
        <w:t xml:space="preserve"> и </w:t>
      </w:r>
      <w:hyperlink w:anchor="Par617" w:history="1">
        <w:r w:rsidRPr="007A6558">
          <w:rPr>
            <w:rFonts w:ascii="Times New Roman" w:hAnsi="Times New Roman" w:cs="Times New Roman"/>
            <w:sz w:val="24"/>
            <w:szCs w:val="24"/>
          </w:rPr>
          <w:t>приложению N 4</w:t>
        </w:r>
      </w:hyperlink>
      <w:r w:rsidRPr="007A6558">
        <w:rPr>
          <w:rFonts w:ascii="Times New Roman" w:hAnsi="Times New Roman" w:cs="Times New Roman"/>
          <w:sz w:val="24"/>
          <w:szCs w:val="24"/>
        </w:rPr>
        <w:t>;</w:t>
      </w:r>
    </w:p>
    <w:p w:rsidR="00625A51" w:rsidRPr="007A6558" w:rsidRDefault="00625A51" w:rsidP="004324D7">
      <w:pPr>
        <w:pStyle w:val="ConsPlusNonformat"/>
        <w:ind w:firstLine="567"/>
        <w:jc w:val="both"/>
        <w:rPr>
          <w:rFonts w:ascii="Times New Roman" w:hAnsi="Times New Roman" w:cs="Times New Roman"/>
          <w:sz w:val="24"/>
          <w:szCs w:val="24"/>
        </w:rPr>
      </w:pPr>
      <w:bookmarkStart w:id="2" w:name="P145"/>
      <w:bookmarkEnd w:id="2"/>
      <w:r w:rsidRPr="007A6558">
        <w:rPr>
          <w:rFonts w:ascii="Times New Roman" w:hAnsi="Times New Roman" w:cs="Times New Roman"/>
          <w:sz w:val="24"/>
          <w:szCs w:val="24"/>
        </w:rPr>
        <w:t>г) в течение 6 месяцев со дня заключения настоящего Договора разработать и представить Арендодателю проект освоения лесов для проведения государственной экспертизы;</w:t>
      </w:r>
    </w:p>
    <w:p w:rsidR="00625A51" w:rsidRPr="007A6558" w:rsidRDefault="00625A51" w:rsidP="004324D7">
      <w:pPr>
        <w:pStyle w:val="ConsPlusNormal"/>
        <w:ind w:firstLine="567"/>
        <w:jc w:val="both"/>
        <w:rPr>
          <w:rFonts w:ascii="Times New Roman" w:hAnsi="Times New Roman" w:cs="Times New Roman"/>
          <w:sz w:val="24"/>
          <w:szCs w:val="24"/>
        </w:rPr>
      </w:pPr>
      <w:r w:rsidRPr="007A6558">
        <w:rPr>
          <w:rFonts w:ascii="Times New Roman" w:hAnsi="Times New Roman" w:cs="Times New Roman"/>
          <w:sz w:val="24"/>
          <w:szCs w:val="24"/>
        </w:rPr>
        <w:t>д) в порядке, установленном законодательством Российской Федерации, подавать лесную декларацию;</w:t>
      </w:r>
    </w:p>
    <w:p w:rsidR="00625A51" w:rsidRPr="007A6558" w:rsidRDefault="00625A51" w:rsidP="004324D7">
      <w:pPr>
        <w:pStyle w:val="ConsPlusNormal"/>
        <w:ind w:firstLine="567"/>
        <w:jc w:val="both"/>
        <w:rPr>
          <w:rFonts w:ascii="Times New Roman" w:hAnsi="Times New Roman" w:cs="Times New Roman"/>
          <w:sz w:val="24"/>
          <w:szCs w:val="24"/>
        </w:rPr>
      </w:pPr>
      <w:r w:rsidRPr="007A6558">
        <w:rPr>
          <w:rFonts w:ascii="Times New Roman" w:hAnsi="Times New Roman" w:cs="Times New Roman"/>
          <w:sz w:val="24"/>
          <w:szCs w:val="24"/>
        </w:rPr>
        <w:t>е)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625A51" w:rsidRPr="007A6558" w:rsidRDefault="00625A51" w:rsidP="004324D7">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ж) соблюдать установленные режимы особо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книгу Ленинградской области, а также места их обитания;</w:t>
      </w:r>
    </w:p>
    <w:p w:rsidR="00625A51" w:rsidRPr="007A6558" w:rsidRDefault="00625A51" w:rsidP="004324D7">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осуществлять мероприятия по сохранению биоразнообразия (сохранять отдельные ценные деревья в любом ярусе и их группы) в соответствии с лесохозяйственным регламентом лесничества (лесопарка) и проектом освоения лесов;</w:t>
      </w:r>
    </w:p>
    <w:p w:rsidR="00625A51" w:rsidRPr="007A6558" w:rsidRDefault="00625A51" w:rsidP="004324D7">
      <w:pPr>
        <w:pStyle w:val="ConsPlusNormal"/>
        <w:ind w:firstLine="567"/>
        <w:jc w:val="both"/>
        <w:rPr>
          <w:rFonts w:ascii="Times New Roman" w:hAnsi="Times New Roman" w:cs="Times New Roman"/>
          <w:sz w:val="24"/>
          <w:szCs w:val="24"/>
        </w:rPr>
      </w:pPr>
      <w:r w:rsidRPr="007A6558">
        <w:rPr>
          <w:rFonts w:ascii="Times New Roman" w:hAnsi="Times New Roman" w:cs="Times New Roman"/>
          <w:sz w:val="24"/>
          <w:szCs w:val="24"/>
        </w:rPr>
        <w:t>з) осуществлять меры по предупреждению лесных пожаров в соответствии с законодательством Российской Федерации, проектом освоения лесов и приложением № 6 к настоящему Договору;</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и) в случае обнаружения лесного пожара на арендованном лесном участке Арендатор немедленно обязан сообщить об этом в специализированную диспетчерскую службу (телефон: (812)-908-911-1) и принять все возможные меры по недопущению распространения лесного пожара;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к) осуществлять санитарно-оздоровительные мероприятия на переданном в аренду лесном участке в соответствии с законодательством Российской Федерации и проектом освоения лесов и приложением № 6 к настоящему Договору; </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л) </w:t>
      </w:r>
      <w:r w:rsidR="00262A96" w:rsidRPr="00857DD8">
        <w:rPr>
          <w:rFonts w:ascii="Times New Roman" w:hAnsi="Times New Roman" w:cs="Times New Roman"/>
          <w:sz w:val="24"/>
          <w:szCs w:val="24"/>
        </w:rPr>
        <w:t>осуществлять мероприятия по воспроизводству лесов и лесоразведению в соответствии с законодательством Российской Федерации, проектом освоения лесов, проектом лесовосстановления и проектом лесоразведения;</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м) осуществлять на лесном участке расчистку квартальных просек и замену квартальных столбов в соответствии с проектом освоения лесов;</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н) обеспечивать сохранность объектов лесного семеноводства;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о)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п) согласовать с Арендодателем в письменной форме совершение действий, предусмотренных </w:t>
      </w:r>
      <w:hyperlink r:id="rId14" w:history="1">
        <w:r w:rsidRPr="007A6558">
          <w:rPr>
            <w:rFonts w:ascii="Times New Roman" w:hAnsi="Times New Roman" w:cs="Times New Roman"/>
            <w:sz w:val="24"/>
            <w:szCs w:val="24"/>
          </w:rPr>
          <w:t>статьей 5</w:t>
        </w:r>
      </w:hyperlink>
      <w:r w:rsidRPr="007A6558">
        <w:rPr>
          <w:rFonts w:ascii="Times New Roman" w:hAnsi="Times New Roman" w:cs="Times New Roman"/>
          <w:sz w:val="24"/>
          <w:szCs w:val="24"/>
        </w:rPr>
        <w:t xml:space="preserve"> Федерального закона от 04.12.2006 № 201-ФЗ "О введении в действие Лесного кодекса Российской Федерации" (Собрание законодательства Российской Федерации, 2006, N 50, ст. 5279; 2007, N 31, ст. 4014; 2017, N 31, ст. 4829);</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р)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 xml:space="preserve">приложением N </w:t>
        </w:r>
      </w:hyperlink>
      <w:r w:rsidRPr="007A6558">
        <w:rPr>
          <w:rFonts w:ascii="Times New Roman" w:hAnsi="Times New Roman" w:cs="Times New Roman"/>
          <w:sz w:val="24"/>
          <w:szCs w:val="24"/>
        </w:rPr>
        <w:t>5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в случае досрочного прекращения действия настоящего Договора передать Арендодателю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911" w:history="1">
        <w:r w:rsidRPr="007A6558">
          <w:rPr>
            <w:rFonts w:ascii="Times New Roman" w:hAnsi="Times New Roman" w:cs="Times New Roman"/>
            <w:sz w:val="24"/>
            <w:szCs w:val="24"/>
          </w:rPr>
          <w:t xml:space="preserve">приложением N </w:t>
        </w:r>
      </w:hyperlink>
      <w:r w:rsidRPr="007A6558">
        <w:rPr>
          <w:rFonts w:ascii="Times New Roman" w:hAnsi="Times New Roman" w:cs="Times New Roman"/>
          <w:sz w:val="24"/>
          <w:szCs w:val="24"/>
        </w:rPr>
        <w:t>5 к настоящему Договору, в состоянии, пригодном для ведения лесного хозяйства;</w:t>
      </w:r>
    </w:p>
    <w:p w:rsidR="00625A51" w:rsidRPr="007A6558" w:rsidRDefault="00625A51" w:rsidP="00662CEC">
      <w:pPr>
        <w:pStyle w:val="ConsPlusNormal"/>
        <w:ind w:firstLine="540"/>
        <w:jc w:val="both"/>
        <w:rPr>
          <w:rFonts w:ascii="Times New Roman" w:hAnsi="Times New Roman" w:cs="Times New Roman"/>
          <w:sz w:val="24"/>
          <w:szCs w:val="24"/>
        </w:rPr>
      </w:pPr>
      <w:bookmarkStart w:id="3" w:name="P180"/>
      <w:bookmarkEnd w:id="3"/>
      <w:r w:rsidRPr="007A6558">
        <w:rPr>
          <w:rFonts w:ascii="Times New Roman" w:hAnsi="Times New Roman" w:cs="Times New Roman"/>
          <w:sz w:val="24"/>
          <w:szCs w:val="24"/>
        </w:rPr>
        <w:t>с) сообщить Арендодателю в письменной форме не позднее чем за 90 дней о намерении расторгнуть настоящий Договор;</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т) по истечении срока действия настоящего Договора или в случае досрочного прекращения срока действия освободить лесной участок от объектов недвижимого имущества, обеспечить снос объектов, созданных для освоения лесного участка, и осуществить рекультивацию земель,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 </w:t>
      </w:r>
    </w:p>
    <w:p w:rsidR="00625A51" w:rsidRPr="007A6558" w:rsidRDefault="00625A51" w:rsidP="000620DB">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у) извещать Арендодателя в письменной форме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течение 5 рабочих дней со дня таких изменений;</w:t>
      </w:r>
    </w:p>
    <w:p w:rsidR="00625A51" w:rsidRPr="007A6558" w:rsidRDefault="00625A51" w:rsidP="000620DB">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ф) представлять отчеты, предусмотренные </w:t>
      </w:r>
      <w:hyperlink r:id="rId15" w:history="1">
        <w:r w:rsidRPr="007A6558">
          <w:rPr>
            <w:rFonts w:ascii="Times New Roman" w:hAnsi="Times New Roman" w:cs="Times New Roman"/>
            <w:sz w:val="24"/>
            <w:szCs w:val="24"/>
          </w:rPr>
          <w:t>статьями 49</w:t>
        </w:r>
      </w:hyperlink>
      <w:r w:rsidRPr="007A6558">
        <w:rPr>
          <w:rFonts w:ascii="Times New Roman" w:hAnsi="Times New Roman" w:cs="Times New Roman"/>
          <w:sz w:val="24"/>
          <w:szCs w:val="24"/>
        </w:rPr>
        <w:t xml:space="preserve">, </w:t>
      </w:r>
      <w:hyperlink r:id="rId16" w:history="1">
        <w:r w:rsidRPr="007A6558">
          <w:rPr>
            <w:rFonts w:ascii="Times New Roman" w:hAnsi="Times New Roman" w:cs="Times New Roman"/>
            <w:sz w:val="24"/>
            <w:szCs w:val="24"/>
          </w:rPr>
          <w:t>60</w:t>
        </w:r>
      </w:hyperlink>
      <w:r w:rsidRPr="007A6558">
        <w:rPr>
          <w:rFonts w:ascii="Times New Roman" w:hAnsi="Times New Roman" w:cs="Times New Roman"/>
          <w:sz w:val="24"/>
          <w:szCs w:val="24"/>
        </w:rPr>
        <w:t xml:space="preserve">, </w:t>
      </w:r>
      <w:hyperlink r:id="rId17" w:history="1">
        <w:r w:rsidRPr="007A6558">
          <w:rPr>
            <w:rFonts w:ascii="Times New Roman" w:hAnsi="Times New Roman" w:cs="Times New Roman"/>
            <w:sz w:val="24"/>
            <w:szCs w:val="24"/>
          </w:rPr>
          <w:t>60.11</w:t>
        </w:r>
      </w:hyperlink>
      <w:r w:rsidRPr="007A6558">
        <w:rPr>
          <w:rFonts w:ascii="Times New Roman" w:hAnsi="Times New Roman" w:cs="Times New Roman"/>
          <w:sz w:val="24"/>
          <w:szCs w:val="24"/>
        </w:rPr>
        <w:t xml:space="preserve">, </w:t>
      </w:r>
      <w:hyperlink r:id="rId18" w:history="1">
        <w:r w:rsidRPr="007A6558">
          <w:rPr>
            <w:rFonts w:ascii="Times New Roman" w:hAnsi="Times New Roman" w:cs="Times New Roman"/>
            <w:sz w:val="24"/>
            <w:szCs w:val="24"/>
          </w:rPr>
          <w:t>60.16</w:t>
        </w:r>
      </w:hyperlink>
      <w:r w:rsidRPr="007A6558">
        <w:rPr>
          <w:rFonts w:ascii="Times New Roman" w:hAnsi="Times New Roman" w:cs="Times New Roman"/>
          <w:sz w:val="24"/>
          <w:szCs w:val="24"/>
        </w:rPr>
        <w:t xml:space="preserve">, </w:t>
      </w:r>
      <w:hyperlink r:id="rId19" w:history="1">
        <w:r w:rsidRPr="007A6558">
          <w:rPr>
            <w:rFonts w:ascii="Times New Roman" w:hAnsi="Times New Roman" w:cs="Times New Roman"/>
            <w:sz w:val="24"/>
            <w:szCs w:val="24"/>
          </w:rPr>
          <w:t>66</w:t>
        </w:r>
      </w:hyperlink>
      <w:r w:rsidRPr="007A6558">
        <w:rPr>
          <w:rFonts w:ascii="Times New Roman" w:hAnsi="Times New Roman" w:cs="Times New Roman"/>
          <w:sz w:val="24"/>
          <w:szCs w:val="24"/>
        </w:rPr>
        <w:t xml:space="preserve"> Лесного кодекса Российской Федерации (Собрание законодательства Российской Федерации, 2006, N 50, ст. 5278; 2016, N 26, ст. 3887).</w:t>
      </w:r>
    </w:p>
    <w:p w:rsidR="00625A51" w:rsidRPr="007A6558" w:rsidRDefault="00625A51" w:rsidP="000620DB">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3.5. Арендатор не вправе препятствовать доступу граждан на арендованный лесной участок,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7A6558">
          <w:rPr>
            <w:rFonts w:ascii="Times New Roman" w:hAnsi="Times New Roman" w:cs="Times New Roman"/>
            <w:sz w:val="24"/>
            <w:szCs w:val="24"/>
          </w:rPr>
          <w:t>статьей 11</w:t>
        </w:r>
      </w:hyperlink>
      <w:r w:rsidRPr="007A6558">
        <w:rPr>
          <w:rFonts w:ascii="Times New Roman" w:hAnsi="Times New Roman" w:cs="Times New Roman"/>
          <w:sz w:val="24"/>
          <w:szCs w:val="24"/>
        </w:rPr>
        <w:t xml:space="preserve"> Лесного кодекса Российской Федерации (Собрание законодательства Российской Федерации, 2006, N 50, ст. 5278; 2009, N 30, ст. 3735; 2008, N 30, ст. 3599). Арендованный лесной участок может быть огорожен, в случаях, предусмотренных Лесным </w:t>
      </w:r>
      <w:hyperlink r:id="rId21" w:history="1">
        <w:r w:rsidRPr="007A6558">
          <w:rPr>
            <w:rFonts w:ascii="Times New Roman" w:hAnsi="Times New Roman" w:cs="Times New Roman"/>
            <w:sz w:val="24"/>
            <w:szCs w:val="24"/>
          </w:rPr>
          <w:t>кодексом</w:t>
        </w:r>
      </w:hyperlink>
      <w:r w:rsidRPr="007A6558">
        <w:rPr>
          <w:rFonts w:ascii="Times New Roman" w:hAnsi="Times New Roman" w:cs="Times New Roman"/>
          <w:sz w:val="24"/>
          <w:szCs w:val="24"/>
        </w:rPr>
        <w:t xml:space="preserve"> Российской Федерации.</w:t>
      </w:r>
    </w:p>
    <w:p w:rsidR="00FD5132" w:rsidRDefault="00FD5132" w:rsidP="00662CEC">
      <w:pPr>
        <w:pStyle w:val="ConsPlusNormal"/>
        <w:jc w:val="center"/>
        <w:rPr>
          <w:rFonts w:ascii="Times New Roman" w:hAnsi="Times New Roman" w:cs="Times New Roman"/>
          <w:sz w:val="24"/>
          <w:szCs w:val="24"/>
        </w:rPr>
      </w:pPr>
    </w:p>
    <w:p w:rsidR="00625A51" w:rsidRDefault="00625A51" w:rsidP="00662CEC">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IV. Ответственность сторон</w:t>
      </w:r>
    </w:p>
    <w:p w:rsidR="00625A51" w:rsidRPr="00FD5132" w:rsidRDefault="00625A51" w:rsidP="00662CEC">
      <w:pPr>
        <w:pStyle w:val="ConsPlusNormal"/>
        <w:jc w:val="center"/>
        <w:rPr>
          <w:rFonts w:ascii="Times New Roman" w:hAnsi="Times New Roman" w:cs="Times New Roman"/>
          <w:sz w:val="10"/>
          <w:szCs w:val="10"/>
        </w:rPr>
      </w:pP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w:t>
      </w:r>
      <w:hyperlink r:id="rId22" w:history="1">
        <w:r w:rsidRPr="007A6558">
          <w:rPr>
            <w:rFonts w:ascii="Times New Roman" w:hAnsi="Times New Roman" w:cs="Times New Roman"/>
            <w:sz w:val="24"/>
            <w:szCs w:val="24"/>
          </w:rPr>
          <w:t>кодексом</w:t>
        </w:r>
      </w:hyperlink>
      <w:r w:rsidRPr="007A6558">
        <w:rPr>
          <w:rFonts w:ascii="Times New Roman" w:hAnsi="Times New Roman" w:cs="Times New Roman"/>
          <w:sz w:val="24"/>
          <w:szCs w:val="24"/>
        </w:rPr>
        <w:t xml:space="preserve"> Российской Федерации (Собрание законодательства Российской Федерации, 1994, N 32, ст. 3301; 2017, N 31, ст. 4808) убытки, причиненные таким неисполнением или ненадлежащим исполнением) и настоящему Договору.</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4.2. За нарушение условий настоящего Договора Арендатор уплачивает Арендодателю неустойку в следующем размере:</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а) за нарушение Арендатором сроков внесения арендной платы, предусмотренных </w:t>
      </w:r>
      <w:hyperlink w:anchor="P791" w:history="1">
        <w:r w:rsidRPr="007A6558">
          <w:rPr>
            <w:rFonts w:ascii="Times New Roman" w:hAnsi="Times New Roman" w:cs="Times New Roman"/>
            <w:sz w:val="24"/>
            <w:szCs w:val="24"/>
          </w:rPr>
          <w:t xml:space="preserve">приложением N </w:t>
        </w:r>
      </w:hyperlink>
      <w:r w:rsidRPr="007A6558">
        <w:rPr>
          <w:rFonts w:ascii="Times New Roman" w:hAnsi="Times New Roman" w:cs="Times New Roman"/>
          <w:sz w:val="24"/>
          <w:szCs w:val="24"/>
        </w:rPr>
        <w:t>4 к настоящему Договору, - 0,1 процента от суммы просроченного платежа за каждый день просрочки.</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Начисление неустойки производится начиная со дня, следующего за днем истечения срока платежа, и до дня внесения просроченного платежа в полном объеме;</w:t>
      </w:r>
    </w:p>
    <w:p w:rsidR="00625A51" w:rsidRPr="007A6558" w:rsidRDefault="00625A51" w:rsidP="00DB1320">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w:t>
      </w:r>
      <w:r w:rsidR="00E63596" w:rsidRPr="007A6558">
        <w:rPr>
          <w:rFonts w:ascii="Times New Roman" w:hAnsi="Times New Roman" w:cs="Times New Roman"/>
          <w:sz w:val="24"/>
          <w:szCs w:val="24"/>
        </w:rPr>
        <w:t xml:space="preserve">предусмотренного </w:t>
      </w:r>
      <w:r w:rsidR="00E63596" w:rsidRPr="00E63596">
        <w:rPr>
          <w:rFonts w:ascii="Times New Roman" w:hAnsi="Times New Roman" w:cs="Times New Roman"/>
          <w:sz w:val="24"/>
          <w:szCs w:val="24"/>
        </w:rPr>
        <w:t>подпунктом</w:t>
      </w:r>
      <w:r w:rsidRPr="007A6558">
        <w:rPr>
          <w:rFonts w:ascii="Times New Roman" w:hAnsi="Times New Roman" w:cs="Times New Roman"/>
          <w:sz w:val="24"/>
          <w:szCs w:val="24"/>
        </w:rPr>
        <w:t xml:space="preserve"> «г» пункта 3.4</w:t>
      </w:r>
      <w:r w:rsidRPr="007A6558">
        <w:t xml:space="preserve"> </w:t>
      </w:r>
      <w:r w:rsidRPr="007A6558">
        <w:rPr>
          <w:rFonts w:ascii="Times New Roman" w:hAnsi="Times New Roman" w:cs="Times New Roman"/>
          <w:sz w:val="24"/>
          <w:szCs w:val="24"/>
        </w:rPr>
        <w:t>настоящего Договора, или использование лесного участка без проекта освоения лесов - 150 тыс. рублей за каждый полный календарный месяц просрочки по истечении установленного срока;</w:t>
      </w:r>
    </w:p>
    <w:p w:rsidR="00625A51" w:rsidRPr="007A6558" w:rsidRDefault="00625A51" w:rsidP="00DB1320">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в) за невыполнение или несвоевременное выполнение работ по очистке мест рубок от порубочных остатков в соответствии с </w:t>
      </w:r>
      <w:hyperlink r:id="rId23" w:history="1">
        <w:r w:rsidRPr="007A6558">
          <w:rPr>
            <w:rFonts w:ascii="Times New Roman" w:hAnsi="Times New Roman" w:cs="Times New Roman"/>
            <w:sz w:val="24"/>
            <w:szCs w:val="24"/>
          </w:rPr>
          <w:t>Правилами</w:t>
        </w:r>
      </w:hyperlink>
      <w:r w:rsidRPr="007A6558">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w:t>
      </w:r>
      <w:hyperlink r:id="rId24" w:history="1">
        <w:r w:rsidRPr="007A6558">
          <w:rPr>
            <w:rFonts w:ascii="Times New Roman" w:hAnsi="Times New Roman" w:cs="Times New Roman"/>
            <w:sz w:val="24"/>
            <w:szCs w:val="24"/>
          </w:rPr>
          <w:t>статье 23</w:t>
        </w:r>
      </w:hyperlink>
      <w:r w:rsidRPr="007A6558">
        <w:rPr>
          <w:rFonts w:ascii="Times New Roman" w:hAnsi="Times New Roman" w:cs="Times New Roman"/>
          <w:sz w:val="24"/>
          <w:szCs w:val="24"/>
        </w:rPr>
        <w:t xml:space="preserve"> Лесного кодекса Российской Федерации, утвержденными приказом Минприроды России от 13.09.2016 N 474 (зарегистрирован Минюстом России 29.12.2016, регистрационный N 45041) с изменениями, внесенными приказом Минприроды России от 11.01.2017 N 5 (зарегистрирован Минюстом России 30.01.2017, регистрационный N 45468), </w:t>
      </w:r>
      <w:hyperlink r:id="rId25" w:history="1">
        <w:r w:rsidRPr="007A6558">
          <w:rPr>
            <w:rFonts w:ascii="Times New Roman" w:hAnsi="Times New Roman" w:cs="Times New Roman"/>
            <w:sz w:val="24"/>
            <w:szCs w:val="24"/>
          </w:rPr>
          <w:t>Правилами</w:t>
        </w:r>
      </w:hyperlink>
      <w:r w:rsidRPr="007A6558">
        <w:rPr>
          <w:rFonts w:ascii="Times New Roman" w:hAnsi="Times New Roman" w:cs="Times New Roman"/>
          <w:sz w:val="24"/>
          <w:szCs w:val="24"/>
        </w:rPr>
        <w:t xml:space="preserve"> ухода за лесами, утвержденными приказом Минприроды России от 22.11.2017 N 626 (зарегистрирован Минюстом России 22.12.2017, регистрационный N 49381), </w:t>
      </w:r>
      <w:hyperlink r:id="rId26" w:history="1">
        <w:r w:rsidRPr="007A6558">
          <w:rPr>
            <w:rFonts w:ascii="Times New Roman" w:hAnsi="Times New Roman" w:cs="Times New Roman"/>
            <w:sz w:val="24"/>
            <w:szCs w:val="24"/>
          </w:rPr>
          <w:t>Правилами</w:t>
        </w:r>
      </w:hyperlink>
      <w:r w:rsidRPr="007A6558">
        <w:rPr>
          <w:rFonts w:ascii="Times New Roman" w:hAnsi="Times New Roman" w:cs="Times New Roman"/>
          <w:sz w:val="24"/>
          <w:szCs w:val="24"/>
        </w:rPr>
        <w:t xml:space="preserve"> пожарной безопасности в лесах, утвержденными постановлением Правительства Российской Федерации от 30.06.2007 N 417 (Собрание законодательства Российской Федерации, 2007, N 28, ст. 3432; 2011, N 20, ст. 2820; 2012, N 6, ст. 671, N 46, ст. 6339; 2014, N 16, ст. 1901; 2016, N 35, ст. 5327), </w:t>
      </w:r>
      <w:hyperlink r:id="rId27" w:history="1">
        <w:r w:rsidRPr="007A6558">
          <w:rPr>
            <w:rFonts w:ascii="Times New Roman" w:hAnsi="Times New Roman" w:cs="Times New Roman"/>
            <w:sz w:val="24"/>
            <w:szCs w:val="24"/>
          </w:rPr>
          <w:t>Правилами</w:t>
        </w:r>
      </w:hyperlink>
      <w:r w:rsidRPr="007A6558">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N 607 (Собрание законодательства Российской Федерации, 2017, N 23, ст. 3318), </w:t>
      </w:r>
      <w:hyperlink r:id="rId28" w:history="1">
        <w:r w:rsidRPr="007A6558">
          <w:rPr>
            <w:rFonts w:ascii="Times New Roman" w:hAnsi="Times New Roman" w:cs="Times New Roman"/>
            <w:sz w:val="24"/>
            <w:szCs w:val="24"/>
          </w:rPr>
          <w:t>Правилами</w:t>
        </w:r>
      </w:hyperlink>
      <w:r w:rsidRPr="007A6558">
        <w:rPr>
          <w:rFonts w:ascii="Times New Roman" w:hAnsi="Times New Roman" w:cs="Times New Roman"/>
          <w:sz w:val="24"/>
          <w:szCs w:val="24"/>
        </w:rPr>
        <w:t xml:space="preserve"> заготовки и сбора недревесных лесных ресурсов, утвержденными приказом Рослесхоза от 05.12.2011 N 512 (зарегистрирован Минюстом России 16.04.2012, регистрационный N 23850), а также </w:t>
      </w:r>
      <w:hyperlink r:id="rId29" w:history="1">
        <w:r w:rsidRPr="007A6558">
          <w:rPr>
            <w:rFonts w:ascii="Times New Roman" w:hAnsi="Times New Roman" w:cs="Times New Roman"/>
            <w:sz w:val="24"/>
            <w:szCs w:val="24"/>
          </w:rPr>
          <w:t>Видами</w:t>
        </w:r>
      </w:hyperlink>
      <w:r w:rsidRPr="007A6558">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N 367 (зарегистрирован Минюстом России 29.12.2016, регистрационный N 45040),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625A51" w:rsidRPr="007A6558" w:rsidRDefault="00625A51" w:rsidP="00DB1320">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30" w:history="1">
        <w:r w:rsidRPr="007A6558">
          <w:rPr>
            <w:rFonts w:ascii="Times New Roman" w:hAnsi="Times New Roman" w:cs="Times New Roman"/>
            <w:sz w:val="24"/>
            <w:szCs w:val="24"/>
          </w:rPr>
          <w:t>ставкам платы</w:t>
        </w:r>
      </w:hyperlink>
      <w:r w:rsidRPr="007A6558">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д) за использование лесного участка без подачи лесной декларации - 70 тыс. рублей;</w:t>
      </w:r>
    </w:p>
    <w:p w:rsidR="00625A51" w:rsidRPr="007A6558" w:rsidRDefault="00625A51" w:rsidP="00DB1320">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е) за все количество срубленных или поврежденных до степени прекращения роста деревьев за пределами лесосек на смежных с ними 50-метровых полосах - 10-кратная стоимость срубленных или поврежденных деревьев, определенная по </w:t>
      </w:r>
      <w:hyperlink r:id="rId31" w:history="1">
        <w:r w:rsidRPr="007A6558">
          <w:rPr>
            <w:rFonts w:ascii="Times New Roman" w:hAnsi="Times New Roman" w:cs="Times New Roman"/>
            <w:sz w:val="24"/>
            <w:szCs w:val="24"/>
          </w:rPr>
          <w:t>ставкам платы</w:t>
        </w:r>
      </w:hyperlink>
      <w:r w:rsidRPr="007A6558">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DB1320">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w:t>
      </w:r>
      <w:hyperlink r:id="rId32" w:history="1">
        <w:r w:rsidRPr="007A6558">
          <w:rPr>
            <w:rFonts w:ascii="Times New Roman" w:hAnsi="Times New Roman" w:cs="Times New Roman"/>
            <w:sz w:val="24"/>
            <w:szCs w:val="24"/>
          </w:rPr>
          <w:t>ставкам платы</w:t>
        </w:r>
      </w:hyperlink>
      <w:r w:rsidRPr="007A6558">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з)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w:t>
      </w:r>
      <w:hyperlink r:id="rId33" w:history="1">
        <w:r w:rsidRPr="007A6558">
          <w:rPr>
            <w:lang w:eastAsia="en-US"/>
          </w:rPr>
          <w:t>ставкам платы</w:t>
        </w:r>
      </w:hyperlink>
      <w:r w:rsidRPr="007A6558">
        <w:rPr>
          <w:lang w:eastAsia="en-US"/>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9E425D">
      <w:pPr>
        <w:autoSpaceDE w:val="0"/>
        <w:autoSpaceDN w:val="0"/>
        <w:adjustRightInd w:val="0"/>
        <w:ind w:firstLine="539"/>
        <w:jc w:val="both"/>
        <w:rPr>
          <w:lang w:eastAsia="en-US"/>
        </w:rPr>
      </w:pPr>
      <w:r w:rsidRPr="007A6558">
        <w:rPr>
          <w:lang w:eastAsia="en-US"/>
        </w:rPr>
        <w:t>и)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w:t>
      </w:r>
      <w:hyperlink r:id="rId34" w:history="1">
        <w:r w:rsidRPr="007A6558">
          <w:rPr>
            <w:lang w:eastAsia="en-US"/>
          </w:rPr>
          <w:t>ставкам платы</w:t>
        </w:r>
      </w:hyperlink>
      <w:r w:rsidRPr="007A6558">
        <w:rPr>
          <w:lang w:eastAsia="en-US"/>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л) за оставление не вывезенной в установленный срок (включая предоставленные 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w:t>
      </w:r>
      <w:hyperlink r:id="rId35" w:history="1">
        <w:r w:rsidRPr="007A6558">
          <w:rPr>
            <w:lang w:eastAsia="en-US"/>
          </w:rPr>
          <w:t>ставкам платы</w:t>
        </w:r>
      </w:hyperlink>
      <w:r w:rsidRPr="007A6558">
        <w:rPr>
          <w:lang w:eastAsia="en-US"/>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9E425D">
      <w:pPr>
        <w:autoSpaceDE w:val="0"/>
        <w:autoSpaceDN w:val="0"/>
        <w:adjustRightInd w:val="0"/>
        <w:ind w:firstLine="539"/>
        <w:jc w:val="both"/>
        <w:rPr>
          <w:lang w:eastAsia="en-US"/>
        </w:rPr>
      </w:pPr>
      <w:r w:rsidRPr="007A6558">
        <w:rPr>
          <w:lang w:eastAsia="en-US"/>
        </w:rPr>
        <w:t>м) за уничтожение или повреждение квартальных столбов - 5 тыс. рублей;</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н) за оставление на лесосеках завалов, зависших, срубленных деревьев - 7-кратная стоимость оставленных деревьев, определенная по </w:t>
      </w:r>
      <w:hyperlink r:id="rId36" w:history="1">
        <w:r w:rsidRPr="007A6558">
          <w:rPr>
            <w:lang w:eastAsia="en-US"/>
          </w:rPr>
          <w:t>ставкам платы</w:t>
        </w:r>
      </w:hyperlink>
      <w:r w:rsidRPr="007A6558">
        <w:rPr>
          <w:lang w:eastAsia="en-US"/>
        </w:rPr>
        <w:t xml:space="preserve"> за единицу объема лесных ресурсов, установленным постановлением Правительства Российской Федерации от 22.05.2007 N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625A51" w:rsidRPr="007A6558" w:rsidRDefault="00625A51" w:rsidP="009E425D">
      <w:pPr>
        <w:autoSpaceDE w:val="0"/>
        <w:autoSpaceDN w:val="0"/>
        <w:adjustRightInd w:val="0"/>
        <w:ind w:firstLine="539"/>
        <w:jc w:val="both"/>
        <w:rPr>
          <w:lang w:eastAsia="en-US"/>
        </w:rPr>
      </w:pPr>
      <w:r w:rsidRPr="007A6558">
        <w:rPr>
          <w:lang w:eastAsia="en-US"/>
        </w:rPr>
        <w:t>о) за невыполнение и несвоевременное выполнение противопожарных мероприятий - 3-кратная стоимость затрат, необходимых для выполнения этих мероприятий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п) за совершение действий, предусмотренных </w:t>
      </w:r>
      <w:hyperlink r:id="rId37" w:history="1">
        <w:r w:rsidRPr="007A6558">
          <w:rPr>
            <w:lang w:eastAsia="en-US"/>
          </w:rPr>
          <w:t>статьей 5</w:t>
        </w:r>
      </w:hyperlink>
      <w:r w:rsidRPr="007A6558">
        <w:rPr>
          <w:lang w:eastAsia="en-US"/>
        </w:rPr>
        <w:t xml:space="preserve"> Федерального закона от 04.12.2006 N 201-ФЗ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Договором;</w:t>
      </w:r>
    </w:p>
    <w:p w:rsidR="00625A51" w:rsidRPr="007A6558" w:rsidRDefault="00625A51" w:rsidP="009E425D">
      <w:pPr>
        <w:autoSpaceDE w:val="0"/>
        <w:autoSpaceDN w:val="0"/>
        <w:adjustRightInd w:val="0"/>
        <w:ind w:firstLine="539"/>
        <w:jc w:val="both"/>
        <w:rPr>
          <w:lang w:eastAsia="en-US"/>
        </w:rPr>
      </w:pPr>
      <w:r w:rsidRPr="007A6558">
        <w:rPr>
          <w:lang w:eastAsia="en-US"/>
        </w:rPr>
        <w:t>р) при непредставлении Арендатором в письменной форме сведений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установленный настоящим Договором срок - 10 тыс. рублей;</w:t>
      </w:r>
    </w:p>
    <w:p w:rsidR="00625A51" w:rsidRPr="007A6558" w:rsidRDefault="00625A51" w:rsidP="009E425D">
      <w:pPr>
        <w:autoSpaceDE w:val="0"/>
        <w:autoSpaceDN w:val="0"/>
        <w:adjustRightInd w:val="0"/>
        <w:ind w:firstLine="539"/>
        <w:jc w:val="both"/>
        <w:rPr>
          <w:lang w:eastAsia="en-US"/>
        </w:rPr>
      </w:pPr>
      <w:r w:rsidRPr="007A6558">
        <w:rPr>
          <w:lang w:eastAsia="en-US"/>
        </w:rPr>
        <w:t xml:space="preserve">с) за невыполнение обязательств, установленных </w:t>
      </w:r>
      <w:hyperlink w:anchor="Par135" w:history="1">
        <w:r w:rsidRPr="007A6558">
          <w:rPr>
            <w:lang w:eastAsia="en-US"/>
          </w:rPr>
          <w:t>подпунктом "т" пункта 3.4</w:t>
        </w:r>
      </w:hyperlink>
      <w:r w:rsidRPr="007A6558">
        <w:rPr>
          <w:lang w:eastAsia="en-US"/>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625A51" w:rsidRPr="007A6558" w:rsidRDefault="00625A51" w:rsidP="009E425D">
      <w:pPr>
        <w:autoSpaceDE w:val="0"/>
        <w:autoSpaceDN w:val="0"/>
        <w:adjustRightInd w:val="0"/>
        <w:ind w:firstLine="539"/>
        <w:jc w:val="both"/>
        <w:rPr>
          <w:lang w:eastAsia="en-US"/>
        </w:rPr>
      </w:pPr>
      <w:r w:rsidRPr="007A6558">
        <w:rPr>
          <w:lang w:eastAsia="en-US"/>
        </w:rPr>
        <w:t>4.3. Уплата неустойки не освобождает Арендатора от выполнения обязательств, предусмотренных настоящим Договором.</w:t>
      </w:r>
    </w:p>
    <w:p w:rsidR="00625A51" w:rsidRPr="007A6558" w:rsidRDefault="00625A51" w:rsidP="009E425D">
      <w:pPr>
        <w:autoSpaceDE w:val="0"/>
        <w:autoSpaceDN w:val="0"/>
        <w:adjustRightInd w:val="0"/>
        <w:ind w:firstLine="539"/>
        <w:jc w:val="both"/>
        <w:rPr>
          <w:lang w:eastAsia="en-US"/>
        </w:rPr>
      </w:pPr>
      <w:r w:rsidRPr="007A6558">
        <w:rPr>
          <w:lang w:eastAsia="en-US"/>
        </w:rPr>
        <w:t>4.4. В случае несвоевременной передачи лесного участка после истечения срока действия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FD5132" w:rsidRPr="007A6558" w:rsidRDefault="00FD5132" w:rsidP="004B074B">
      <w:pPr>
        <w:pStyle w:val="ConsPlusNormal"/>
        <w:jc w:val="both"/>
        <w:rPr>
          <w:rFonts w:ascii="Times New Roman" w:hAnsi="Times New Roman" w:cs="Times New Roman"/>
          <w:sz w:val="24"/>
          <w:szCs w:val="24"/>
        </w:rPr>
      </w:pPr>
    </w:p>
    <w:p w:rsidR="00625A51" w:rsidRDefault="00625A51" w:rsidP="00662CEC">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V. Порядок изменения и расторжения Договора</w:t>
      </w:r>
    </w:p>
    <w:p w:rsidR="00625A51" w:rsidRPr="008B1E8C" w:rsidRDefault="00625A51" w:rsidP="00662CEC">
      <w:pPr>
        <w:pStyle w:val="ConsPlusNormal"/>
        <w:jc w:val="center"/>
        <w:rPr>
          <w:rFonts w:ascii="Times New Roman" w:hAnsi="Times New Roman" w:cs="Times New Roman"/>
          <w:sz w:val="20"/>
        </w:rPr>
      </w:pP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5.1. Все изменения, вносимые в настоящий Договор, оформляются в письменной форме и подписываются сторонами.</w:t>
      </w:r>
    </w:p>
    <w:p w:rsidR="00625A51" w:rsidRPr="007A6558" w:rsidRDefault="00625A51" w:rsidP="00CE7BAA">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5.2. При изменении условий настоящего Договора обязательства сторон сохраняются в измененном виде.</w:t>
      </w:r>
    </w:p>
    <w:p w:rsidR="00625A51" w:rsidRPr="007A6558" w:rsidRDefault="00625A51" w:rsidP="00CE7BAA">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5.3. Настоящий Договор прекращает действие в случаях, предусмотренных гражданским законодательством Российской Федерации, и случаях, предусмотренных пунктами 5.4,</w:t>
      </w:r>
      <w:r w:rsidR="00E63596">
        <w:rPr>
          <w:rFonts w:ascii="Times New Roman" w:hAnsi="Times New Roman" w:cs="Times New Roman"/>
          <w:sz w:val="24"/>
          <w:szCs w:val="24"/>
        </w:rPr>
        <w:t xml:space="preserve"> </w:t>
      </w:r>
      <w:r w:rsidRPr="007A6558">
        <w:rPr>
          <w:rFonts w:ascii="Times New Roman" w:hAnsi="Times New Roman" w:cs="Times New Roman"/>
          <w:sz w:val="24"/>
          <w:szCs w:val="24"/>
        </w:rPr>
        <w:t>5.5 настоящего Договора.</w:t>
      </w:r>
    </w:p>
    <w:p w:rsidR="00625A51" w:rsidRPr="007A6558" w:rsidRDefault="00625A51" w:rsidP="00CE7BAA">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5.4. 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w:t>
      </w:r>
      <w:r w:rsidR="002A5D55">
        <w:rPr>
          <w:rFonts w:ascii="Times New Roman" w:hAnsi="Times New Roman" w:cs="Times New Roman"/>
          <w:sz w:val="24"/>
          <w:szCs w:val="24"/>
        </w:rPr>
        <w:t xml:space="preserve"> </w:t>
      </w:r>
      <w:r w:rsidRPr="007A6558">
        <w:rPr>
          <w:rFonts w:ascii="Times New Roman" w:hAnsi="Times New Roman" w:cs="Times New Roman"/>
          <w:sz w:val="24"/>
          <w:szCs w:val="24"/>
        </w:rPr>
        <w:t>настоящим Договором срока платежа, уведомив об этом Арендатора в письменной форме за 30 дней до даты расторжения договора.</w:t>
      </w:r>
    </w:p>
    <w:p w:rsidR="00625A51" w:rsidRPr="007A6558" w:rsidRDefault="00625A51" w:rsidP="00CE7BAA">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Настоящий Договор прекращает свое действие с даты, указанной в письменном уведомлении. В случае одностороннего отказа Арендодателя от исполнения настоящего Договора он считается расторгнутым.</w:t>
      </w:r>
    </w:p>
    <w:p w:rsidR="00625A51" w:rsidRDefault="00625A51" w:rsidP="00CE7BAA">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5.5. Арендатор вправе в одностороннем порядке расторгнуть настоящий Договор, известив об этом Арендодателя в письменной форме за 90 дней до предполагаемой даты расторжения, при условии отсутствия недоимки по арендной плате.</w:t>
      </w:r>
    </w:p>
    <w:p w:rsidR="001A2451" w:rsidRDefault="001A2451" w:rsidP="00662CEC">
      <w:pPr>
        <w:pStyle w:val="ConsPlusNormal"/>
        <w:jc w:val="center"/>
        <w:rPr>
          <w:rFonts w:ascii="Times New Roman" w:hAnsi="Times New Roman" w:cs="Times New Roman"/>
          <w:sz w:val="24"/>
          <w:szCs w:val="24"/>
        </w:rPr>
      </w:pPr>
    </w:p>
    <w:p w:rsidR="00625A51" w:rsidRDefault="00625A51" w:rsidP="00662CEC">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VI. Срок действия Договора</w:t>
      </w:r>
    </w:p>
    <w:p w:rsidR="0009648E" w:rsidRDefault="0009648E" w:rsidP="00662CEC">
      <w:pPr>
        <w:pStyle w:val="ConsPlusNormal"/>
        <w:jc w:val="center"/>
        <w:rPr>
          <w:rFonts w:ascii="Times New Roman" w:hAnsi="Times New Roman" w:cs="Times New Roman"/>
          <w:sz w:val="24"/>
          <w:szCs w:val="24"/>
        </w:rPr>
      </w:pPr>
    </w:p>
    <w:p w:rsidR="00625A51" w:rsidRPr="007A6558" w:rsidRDefault="00625A51" w:rsidP="00673E1B">
      <w:pPr>
        <w:pStyle w:val="ConsPlusNonformat"/>
        <w:ind w:firstLine="567"/>
        <w:jc w:val="both"/>
        <w:rPr>
          <w:rFonts w:ascii="Times New Roman" w:hAnsi="Times New Roman" w:cs="Times New Roman"/>
          <w:sz w:val="24"/>
          <w:szCs w:val="24"/>
        </w:rPr>
      </w:pPr>
      <w:r w:rsidRPr="007A6558">
        <w:rPr>
          <w:rFonts w:ascii="Times New Roman" w:hAnsi="Times New Roman" w:cs="Times New Roman"/>
          <w:sz w:val="24"/>
          <w:szCs w:val="24"/>
        </w:rPr>
        <w:t>6.1. Срок действия настоящего Договора устанавливается с даты его подписания и действует 11 (одиннадцать) месяцев.</w:t>
      </w:r>
    </w:p>
    <w:p w:rsidR="00625A51" w:rsidRDefault="00625A51" w:rsidP="00662CEC">
      <w:pPr>
        <w:pStyle w:val="ConsPlusNormal"/>
        <w:jc w:val="center"/>
        <w:rPr>
          <w:rFonts w:ascii="Times New Roman" w:hAnsi="Times New Roman" w:cs="Times New Roman"/>
          <w:sz w:val="24"/>
          <w:szCs w:val="24"/>
        </w:rPr>
      </w:pPr>
      <w:r w:rsidRPr="007A6558">
        <w:rPr>
          <w:rFonts w:ascii="Times New Roman" w:hAnsi="Times New Roman" w:cs="Times New Roman"/>
          <w:sz w:val="24"/>
          <w:szCs w:val="24"/>
        </w:rPr>
        <w:t>VII. Прочие условия</w:t>
      </w:r>
    </w:p>
    <w:p w:rsidR="0009648E" w:rsidRDefault="0009648E" w:rsidP="00662CEC">
      <w:pPr>
        <w:pStyle w:val="ConsPlusNormal"/>
        <w:jc w:val="center"/>
        <w:rPr>
          <w:rFonts w:ascii="Times New Roman" w:hAnsi="Times New Roman" w:cs="Times New Roman"/>
          <w:sz w:val="24"/>
          <w:szCs w:val="24"/>
        </w:rPr>
      </w:pP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7.1.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Рассмотрение споров в судебном порядке производится по месту нахождения Арендодателя.</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 xml:space="preserve">7.2. </w:t>
      </w:r>
      <w:r w:rsidR="00802364">
        <w:rPr>
          <w:rFonts w:ascii="Times New Roman" w:hAnsi="Times New Roman"/>
          <w:sz w:val="24"/>
          <w:szCs w:val="24"/>
        </w:rPr>
        <w:t>Арендатор и Арендодатель несут ответственность за неисполнение или ненадлежащее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w:t>
      </w:r>
      <w:r w:rsidRPr="007A6558">
        <w:rPr>
          <w:rFonts w:ascii="Times New Roman" w:hAnsi="Times New Roman" w:cs="Times New Roman"/>
          <w:sz w:val="24"/>
          <w:szCs w:val="24"/>
        </w:rPr>
        <w:t>.</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7.3. Настоящий Договор составлен в трех экземплярах, имеющих одинаковую юридическую силу, по одному для каждой из сторон Договора, один для ЛОГКУ «Ленобллес».</w:t>
      </w:r>
    </w:p>
    <w:p w:rsidR="00625A51" w:rsidRPr="007A6558" w:rsidRDefault="00625A51" w:rsidP="00662CEC">
      <w:pPr>
        <w:pStyle w:val="ConsPlusNormal"/>
        <w:ind w:firstLine="540"/>
        <w:jc w:val="both"/>
        <w:rPr>
          <w:rFonts w:ascii="Times New Roman" w:hAnsi="Times New Roman" w:cs="Times New Roman"/>
          <w:sz w:val="24"/>
          <w:szCs w:val="24"/>
        </w:rPr>
      </w:pPr>
      <w:r w:rsidRPr="007A6558">
        <w:rPr>
          <w:rFonts w:ascii="Times New Roman" w:hAnsi="Times New Roman" w:cs="Times New Roman"/>
          <w:sz w:val="24"/>
          <w:szCs w:val="24"/>
        </w:rPr>
        <w:t>7.4. Приложения к настоящему Договору являются его неотъемлемыми частями.</w:t>
      </w:r>
    </w:p>
    <w:p w:rsidR="00711927" w:rsidRDefault="00711927" w:rsidP="006D5E3E">
      <w:pPr>
        <w:pStyle w:val="ConsPlusNormal"/>
        <w:widowControl/>
        <w:ind w:firstLine="600"/>
        <w:jc w:val="center"/>
        <w:rPr>
          <w:rFonts w:ascii="Times New Roman" w:hAnsi="Times New Roman" w:cs="Times New Roman"/>
          <w:sz w:val="24"/>
          <w:szCs w:val="24"/>
        </w:rPr>
      </w:pPr>
    </w:p>
    <w:p w:rsidR="009A5E17" w:rsidRDefault="009A5E17" w:rsidP="006D5E3E">
      <w:pPr>
        <w:pStyle w:val="ConsPlusNormal"/>
        <w:widowControl/>
        <w:ind w:firstLine="600"/>
        <w:jc w:val="center"/>
        <w:rPr>
          <w:rFonts w:ascii="Times New Roman" w:hAnsi="Times New Roman" w:cs="Times New Roman"/>
          <w:sz w:val="24"/>
          <w:szCs w:val="24"/>
        </w:rPr>
      </w:pPr>
    </w:p>
    <w:p w:rsidR="00625A51" w:rsidRDefault="00625A51" w:rsidP="006D5E3E">
      <w:pPr>
        <w:pStyle w:val="ConsPlusNormal"/>
        <w:widowControl/>
        <w:ind w:firstLine="600"/>
        <w:jc w:val="center"/>
        <w:rPr>
          <w:rFonts w:ascii="Times New Roman" w:hAnsi="Times New Roman" w:cs="Times New Roman"/>
          <w:sz w:val="24"/>
          <w:szCs w:val="24"/>
        </w:rPr>
      </w:pPr>
      <w:r w:rsidRPr="007A6558">
        <w:rPr>
          <w:rFonts w:ascii="Times New Roman" w:hAnsi="Times New Roman" w:cs="Times New Roman"/>
          <w:sz w:val="24"/>
          <w:szCs w:val="24"/>
        </w:rPr>
        <w:t>VIII. Реквизиты и подписи сторон</w:t>
      </w:r>
    </w:p>
    <w:p w:rsidR="0009648E" w:rsidRDefault="0009648E" w:rsidP="006D5E3E">
      <w:pPr>
        <w:pStyle w:val="ConsPlusNormal"/>
        <w:widowControl/>
        <w:ind w:firstLine="600"/>
        <w:jc w:val="center"/>
        <w:rPr>
          <w:rFonts w:ascii="Times New Roman" w:hAnsi="Times New Roman" w:cs="Times New Roman"/>
          <w:sz w:val="24"/>
          <w:szCs w:val="24"/>
        </w:rPr>
      </w:pPr>
    </w:p>
    <w:tbl>
      <w:tblPr>
        <w:tblW w:w="10490" w:type="dxa"/>
        <w:tblInd w:w="52" w:type="dxa"/>
        <w:tblLayout w:type="fixed"/>
        <w:tblCellMar>
          <w:top w:w="102" w:type="dxa"/>
          <w:left w:w="62" w:type="dxa"/>
          <w:bottom w:w="102" w:type="dxa"/>
          <w:right w:w="62" w:type="dxa"/>
        </w:tblCellMar>
        <w:tblLook w:val="0000" w:firstRow="0" w:lastRow="0" w:firstColumn="0" w:lastColumn="0" w:noHBand="0" w:noVBand="0"/>
      </w:tblPr>
      <w:tblGrid>
        <w:gridCol w:w="908"/>
        <w:gridCol w:w="340"/>
        <w:gridCol w:w="1531"/>
        <w:gridCol w:w="226"/>
        <w:gridCol w:w="134"/>
        <w:gridCol w:w="1226"/>
        <w:gridCol w:w="818"/>
        <w:gridCol w:w="146"/>
        <w:gridCol w:w="844"/>
        <w:gridCol w:w="428"/>
        <w:gridCol w:w="1842"/>
        <w:gridCol w:w="426"/>
        <w:gridCol w:w="1621"/>
      </w:tblGrid>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АРЕНДОДАТЕЛЬ:</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Комитет по природным ресурсам Ленинградской области</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Место нахождения</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191124, г. Санкт-Петербург, пл. Растрелли, д. 2, лит.</w:t>
            </w:r>
            <w:r w:rsidR="00E63596">
              <w:t xml:space="preserve"> </w:t>
            </w:r>
            <w:r w:rsidRPr="007A6558">
              <w:t>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Адрес для направления почтовой корреспонденции</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191124, г. Санкт-Петербург, пл. Растрелли, д. 2, лит.</w:t>
            </w:r>
            <w:r w:rsidR="00E63596">
              <w:t xml:space="preserve"> </w:t>
            </w:r>
            <w:r w:rsidRPr="007A6558">
              <w:t>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ИНН</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7842354966</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КПП</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784201001</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ОГРН</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1077847192609</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F2E59">
            <w:pPr>
              <w:autoSpaceDE w:val="0"/>
              <w:autoSpaceDN w:val="0"/>
              <w:adjustRightInd w:val="0"/>
              <w:jc w:val="center"/>
              <w:rPr>
                <w:lang w:eastAsia="en-US"/>
              </w:rPr>
            </w:pPr>
            <w:r w:rsidRPr="007A6558">
              <w:rPr>
                <w:lang w:eastAsia="en-US"/>
              </w:rPr>
              <w:t xml:space="preserve">ОКТМО </w:t>
            </w:r>
            <w:r w:rsidR="00FE4DFE">
              <w:rPr>
                <w:lang w:eastAsia="en-US"/>
              </w:rPr>
              <w:t>Северо-Западного</w:t>
            </w:r>
            <w:r w:rsidRPr="007A6558">
              <w:t xml:space="preserve"> </w:t>
            </w:r>
            <w:r w:rsidRPr="007A6558">
              <w:rPr>
                <w:lang w:eastAsia="en-US"/>
              </w:rPr>
              <w:t>лесничества филиала ЛОГКУ «Ленобллес»</w:t>
            </w:r>
          </w:p>
        </w:tc>
        <w:tc>
          <w:tcPr>
            <w:tcW w:w="748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25A51" w:rsidRPr="00420AB5" w:rsidRDefault="00420AB5" w:rsidP="001A2451">
            <w:pPr>
              <w:autoSpaceDE w:val="0"/>
              <w:autoSpaceDN w:val="0"/>
              <w:adjustRightInd w:val="0"/>
              <w:jc w:val="center"/>
              <w:rPr>
                <w:lang w:eastAsia="en-US"/>
              </w:rPr>
            </w:pPr>
            <w:r w:rsidRPr="00420AB5">
              <w:t>41 615 101</w:t>
            </w:r>
          </w:p>
        </w:tc>
      </w:tr>
      <w:tr w:rsidR="00625A51" w:rsidRPr="007A6558" w:rsidTr="009A5E17">
        <w:tc>
          <w:tcPr>
            <w:tcW w:w="10490" w:type="dxa"/>
            <w:gridSpan w:val="13"/>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Банковские реквизиты</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Банк получателя</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703184">
            <w:pPr>
              <w:autoSpaceDE w:val="0"/>
              <w:autoSpaceDN w:val="0"/>
              <w:adjustRightInd w:val="0"/>
              <w:jc w:val="center"/>
              <w:rPr>
                <w:lang w:eastAsia="en-US"/>
              </w:rPr>
            </w:pPr>
            <w:r w:rsidRPr="007A6558">
              <w:rPr>
                <w:lang w:eastAsia="en-US"/>
              </w:rPr>
              <w:t>Отделение Ленинградское г. Санкт-Петербург</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р/с</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401 018 102 000 000 100 22</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к/с</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p>
        </w:tc>
      </w:tr>
      <w:tr w:rsidR="00625A51" w:rsidRPr="007A6558" w:rsidTr="009A5E17">
        <w:trPr>
          <w:trHeight w:val="113"/>
        </w:trPr>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БИК</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044 106 001</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Председатель комитета по природным ресурсам Ленинградской области</w:t>
            </w:r>
          </w:p>
        </w:tc>
        <w:tc>
          <w:tcPr>
            <w:tcW w:w="2324" w:type="dxa"/>
            <w:gridSpan w:val="4"/>
            <w:tcBorders>
              <w:top w:val="single" w:sz="4" w:space="0" w:color="auto"/>
              <w:left w:val="single" w:sz="4" w:space="0" w:color="auto"/>
              <w:bottom w:val="single" w:sz="4" w:space="0" w:color="auto"/>
            </w:tcBorders>
          </w:tcPr>
          <w:p w:rsidR="00625A51" w:rsidRPr="007A6558" w:rsidRDefault="00625A51" w:rsidP="006D5E3E">
            <w:pPr>
              <w:autoSpaceDE w:val="0"/>
              <w:autoSpaceDN w:val="0"/>
              <w:adjustRightInd w:val="0"/>
              <w:jc w:val="center"/>
              <w:rPr>
                <w:lang w:eastAsia="en-US"/>
              </w:rPr>
            </w:pPr>
          </w:p>
          <w:p w:rsidR="00625A51" w:rsidRPr="007A6558" w:rsidRDefault="00625A51" w:rsidP="006D5E3E">
            <w:pPr>
              <w:autoSpaceDE w:val="0"/>
              <w:autoSpaceDN w:val="0"/>
              <w:adjustRightInd w:val="0"/>
              <w:jc w:val="center"/>
              <w:rPr>
                <w:lang w:eastAsia="en-US"/>
              </w:rPr>
            </w:pPr>
            <w:r w:rsidRPr="007A6558">
              <w:rPr>
                <w:lang w:eastAsia="en-US"/>
              </w:rPr>
              <w:t>__________________</w:t>
            </w:r>
          </w:p>
          <w:p w:rsidR="00625A51" w:rsidRPr="007A6558" w:rsidRDefault="00625A51" w:rsidP="006D5E3E">
            <w:pPr>
              <w:autoSpaceDE w:val="0"/>
              <w:autoSpaceDN w:val="0"/>
              <w:adjustRightInd w:val="0"/>
              <w:jc w:val="center"/>
              <w:rPr>
                <w:lang w:eastAsia="en-US"/>
              </w:rPr>
            </w:pPr>
            <w:r w:rsidRPr="007A6558">
              <w:rPr>
                <w:lang w:eastAsia="en-US"/>
              </w:rPr>
              <w:t>м.п.</w:t>
            </w:r>
          </w:p>
        </w:tc>
        <w:tc>
          <w:tcPr>
            <w:tcW w:w="5161" w:type="dxa"/>
            <w:gridSpan w:val="5"/>
            <w:tcBorders>
              <w:top w:val="single" w:sz="4" w:space="0" w:color="auto"/>
              <w:bottom w:val="single" w:sz="4" w:space="0" w:color="auto"/>
              <w:right w:val="single" w:sz="4" w:space="0" w:color="auto"/>
            </w:tcBorders>
          </w:tcPr>
          <w:p w:rsidR="00625A51" w:rsidRPr="007A6558" w:rsidRDefault="00625A51" w:rsidP="00703184">
            <w:pPr>
              <w:autoSpaceDE w:val="0"/>
              <w:autoSpaceDN w:val="0"/>
              <w:adjustRightInd w:val="0"/>
              <w:jc w:val="center"/>
              <w:rPr>
                <w:lang w:eastAsia="en-US"/>
              </w:rPr>
            </w:pPr>
          </w:p>
          <w:p w:rsidR="00625A51" w:rsidRPr="007A6558" w:rsidRDefault="00625A51" w:rsidP="00703184">
            <w:pPr>
              <w:autoSpaceDE w:val="0"/>
              <w:autoSpaceDN w:val="0"/>
              <w:adjustRightInd w:val="0"/>
              <w:jc w:val="center"/>
              <w:rPr>
                <w:lang w:eastAsia="en-US"/>
              </w:rPr>
            </w:pPr>
            <w:r w:rsidRPr="007A6558">
              <w:rPr>
                <w:lang w:eastAsia="en-US"/>
              </w:rPr>
              <w:t>Немчинов П.А.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АРЕНДАТОР:</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АО «ЛОЭСК»</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Место нахождения</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802364">
            <w:pPr>
              <w:autoSpaceDE w:val="0"/>
              <w:autoSpaceDN w:val="0"/>
              <w:adjustRightInd w:val="0"/>
              <w:jc w:val="center"/>
              <w:rPr>
                <w:lang w:eastAsia="en-US"/>
              </w:rPr>
            </w:pPr>
            <w:r w:rsidRPr="007A6558">
              <w:t>187342, Ленинградская область, г. Кировск, ул. Ладожская, д. 3</w:t>
            </w:r>
            <w:r w:rsidR="00802364">
              <w:t>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Адрес для направления почтовой корреспонденции</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197110, г. Санкт-Петербург, Песочная наб., д. 42, лит.</w:t>
            </w:r>
            <w:r w:rsidR="00971E4A">
              <w:t xml:space="preserve"> </w:t>
            </w:r>
            <w:r w:rsidRPr="007A6558">
              <w:t>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ИНН</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4703074613</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КПП</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470601001</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ОГРН</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104 470 056 5172</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ОКПО</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70648300</w:t>
            </w:r>
          </w:p>
        </w:tc>
      </w:tr>
      <w:tr w:rsidR="00625A51" w:rsidRPr="007A6558" w:rsidTr="009A5E17">
        <w:tc>
          <w:tcPr>
            <w:tcW w:w="10490" w:type="dxa"/>
            <w:gridSpan w:val="13"/>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Банковские реквизиты</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Банк получателя</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E254D9">
            <w:pPr>
              <w:autoSpaceDE w:val="0"/>
              <w:autoSpaceDN w:val="0"/>
              <w:adjustRightInd w:val="0"/>
              <w:jc w:val="center"/>
              <w:rPr>
                <w:lang w:eastAsia="en-US"/>
              </w:rPr>
            </w:pPr>
            <w:r w:rsidRPr="007A6558">
              <w:t>Северо-западный банк ПАО Сбербанк г. Санкт-Петербург</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р/с</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40702810255000100605</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к/с</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30101810500000000653</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БИК</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t>044030653</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2F20CB">
            <w:pPr>
              <w:autoSpaceDE w:val="0"/>
              <w:autoSpaceDN w:val="0"/>
              <w:adjustRightInd w:val="0"/>
              <w:jc w:val="center"/>
              <w:rPr>
                <w:lang w:eastAsia="en-US"/>
              </w:rPr>
            </w:pPr>
            <w:r w:rsidRPr="007A6558">
              <w:rPr>
                <w:lang w:eastAsia="en-US"/>
              </w:rPr>
              <w:t>Заместитель генерального директора по капитальному строительству</w:t>
            </w:r>
          </w:p>
        </w:tc>
        <w:tc>
          <w:tcPr>
            <w:tcW w:w="2324" w:type="dxa"/>
            <w:gridSpan w:val="4"/>
            <w:tcBorders>
              <w:top w:val="single" w:sz="4" w:space="0" w:color="auto"/>
              <w:left w:val="single" w:sz="4" w:space="0" w:color="auto"/>
              <w:bottom w:val="single" w:sz="4" w:space="0" w:color="auto"/>
            </w:tcBorders>
          </w:tcPr>
          <w:p w:rsidR="00625A51" w:rsidRPr="007A6558" w:rsidRDefault="00625A51" w:rsidP="006D5E3E">
            <w:pPr>
              <w:autoSpaceDE w:val="0"/>
              <w:autoSpaceDN w:val="0"/>
              <w:adjustRightInd w:val="0"/>
              <w:jc w:val="center"/>
              <w:rPr>
                <w:lang w:eastAsia="en-US"/>
              </w:rPr>
            </w:pPr>
          </w:p>
          <w:p w:rsidR="00625A51" w:rsidRPr="007A6558" w:rsidRDefault="00625A51" w:rsidP="006D5E3E">
            <w:pPr>
              <w:autoSpaceDE w:val="0"/>
              <w:autoSpaceDN w:val="0"/>
              <w:adjustRightInd w:val="0"/>
              <w:jc w:val="center"/>
              <w:rPr>
                <w:lang w:eastAsia="en-US"/>
              </w:rPr>
            </w:pPr>
            <w:r w:rsidRPr="007A6558">
              <w:rPr>
                <w:lang w:eastAsia="en-US"/>
              </w:rPr>
              <w:t>__________________</w:t>
            </w:r>
          </w:p>
          <w:p w:rsidR="00625A51" w:rsidRPr="007A6558" w:rsidRDefault="00625A51" w:rsidP="00E254D9">
            <w:pPr>
              <w:autoSpaceDE w:val="0"/>
              <w:autoSpaceDN w:val="0"/>
              <w:adjustRightInd w:val="0"/>
              <w:jc w:val="center"/>
              <w:rPr>
                <w:lang w:eastAsia="en-US"/>
              </w:rPr>
            </w:pPr>
            <w:r w:rsidRPr="007A6558">
              <w:rPr>
                <w:lang w:eastAsia="en-US"/>
              </w:rPr>
              <w:t>м.п.</w:t>
            </w:r>
          </w:p>
        </w:tc>
        <w:tc>
          <w:tcPr>
            <w:tcW w:w="5161" w:type="dxa"/>
            <w:gridSpan w:val="5"/>
            <w:tcBorders>
              <w:top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p>
          <w:p w:rsidR="00625A51" w:rsidRPr="007A6558" w:rsidRDefault="00625A51" w:rsidP="006D5E3E">
            <w:pPr>
              <w:autoSpaceDE w:val="0"/>
              <w:autoSpaceDN w:val="0"/>
              <w:adjustRightInd w:val="0"/>
              <w:jc w:val="center"/>
              <w:rPr>
                <w:lang w:eastAsia="en-US"/>
              </w:rPr>
            </w:pPr>
            <w:r w:rsidRPr="007A6558">
              <w:rPr>
                <w:lang w:eastAsia="en-US"/>
              </w:rPr>
              <w:t>Фистюлева А.Т.</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vAlign w:val="center"/>
          </w:tcPr>
          <w:p w:rsidR="00625A51" w:rsidRPr="007A6558" w:rsidRDefault="00625A51" w:rsidP="006D5E3E">
            <w:pPr>
              <w:autoSpaceDE w:val="0"/>
              <w:autoSpaceDN w:val="0"/>
              <w:adjustRightInd w:val="0"/>
              <w:jc w:val="center"/>
              <w:rPr>
                <w:lang w:eastAsia="en-US"/>
              </w:rPr>
            </w:pPr>
            <w:r w:rsidRPr="007A6558">
              <w:rPr>
                <w:lang w:eastAsia="en-US"/>
              </w:rPr>
              <w:t>ПРЕДСТАВИТЕЛЬ АРЕНДАТОРА ПО ДОВЕРЕННОСТИ:</w:t>
            </w:r>
          </w:p>
        </w:tc>
        <w:tc>
          <w:tcPr>
            <w:tcW w:w="7485" w:type="dxa"/>
            <w:gridSpan w:val="9"/>
            <w:tcBorders>
              <w:top w:val="single" w:sz="4" w:space="0" w:color="auto"/>
              <w:left w:val="single" w:sz="4" w:space="0" w:color="auto"/>
              <w:bottom w:val="single" w:sz="4" w:space="0" w:color="auto"/>
              <w:right w:val="single" w:sz="4" w:space="0" w:color="auto"/>
            </w:tcBorders>
            <w:vAlign w:val="center"/>
          </w:tcPr>
          <w:p w:rsidR="00625A51" w:rsidRPr="007A6558" w:rsidRDefault="00625A51" w:rsidP="006D5E3E">
            <w:pPr>
              <w:autoSpaceDE w:val="0"/>
              <w:autoSpaceDN w:val="0"/>
              <w:adjustRightInd w:val="0"/>
              <w:jc w:val="center"/>
              <w:rPr>
                <w:lang w:eastAsia="en-US"/>
              </w:rPr>
            </w:pPr>
            <w:r w:rsidRPr="007A6558">
              <w:rPr>
                <w:lang w:eastAsia="en-US"/>
              </w:rPr>
              <w:t>Фистюлева Алия Тахировна</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Паспортные данные (серия, номер, дата выдачи и кем выдан паспорт)</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9B081E" w:rsidRDefault="0058524F" w:rsidP="006D5E3E">
            <w:pPr>
              <w:autoSpaceDE w:val="0"/>
              <w:autoSpaceDN w:val="0"/>
              <w:adjustRightInd w:val="0"/>
              <w:jc w:val="center"/>
              <w:rPr>
                <w:highlight w:val="yellow"/>
                <w:lang w:eastAsia="en-US"/>
              </w:rPr>
            </w:pPr>
            <w:r w:rsidRPr="00C46E4C">
              <w:rPr>
                <w:lang w:eastAsia="en-US"/>
              </w:rPr>
              <w:t>40 18 165717, выдан ГУ МВД России по г. Санкт-Петербургу и Ленинградской области, 11.10.2018 г.</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Доверенность (номер, дата)</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9B081E" w:rsidRDefault="00CE50E0" w:rsidP="006D5E3E">
            <w:pPr>
              <w:autoSpaceDE w:val="0"/>
              <w:autoSpaceDN w:val="0"/>
              <w:adjustRightInd w:val="0"/>
              <w:jc w:val="center"/>
              <w:rPr>
                <w:highlight w:val="yellow"/>
                <w:lang w:eastAsia="en-US"/>
              </w:rPr>
            </w:pPr>
            <w:r>
              <w:rPr>
                <w:lang w:eastAsia="en-US"/>
              </w:rPr>
              <w:t>444/2019 от 30.12.2019 г.</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Адрес регистрации</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Телефон</w:t>
            </w:r>
          </w:p>
        </w:tc>
        <w:tc>
          <w:tcPr>
            <w:tcW w:w="7485" w:type="dxa"/>
            <w:gridSpan w:val="9"/>
            <w:tcBorders>
              <w:top w:val="single" w:sz="4" w:space="0" w:color="auto"/>
              <w:left w:val="single" w:sz="4" w:space="0" w:color="auto"/>
              <w:bottom w:val="single" w:sz="4" w:space="0" w:color="auto"/>
              <w:right w:val="single" w:sz="4" w:space="0" w:color="auto"/>
            </w:tcBorders>
          </w:tcPr>
          <w:p w:rsidR="00625A51" w:rsidRPr="007A6558" w:rsidRDefault="00625A51" w:rsidP="006D5E3E">
            <w:pPr>
              <w:autoSpaceDE w:val="0"/>
              <w:autoSpaceDN w:val="0"/>
              <w:adjustRightInd w:val="0"/>
              <w:jc w:val="center"/>
              <w:rPr>
                <w:lang w:eastAsia="en-US"/>
              </w:rPr>
            </w:pPr>
            <w:r w:rsidRPr="007A6558">
              <w:rPr>
                <w:lang w:eastAsia="en-US"/>
              </w:rPr>
              <w:t>8-812-334-47-47 доб. 1406</w:t>
            </w:r>
          </w:p>
        </w:tc>
      </w:tr>
      <w:tr w:rsidR="00625A51" w:rsidRPr="007A6558" w:rsidTr="009A5E17">
        <w:tc>
          <w:tcPr>
            <w:tcW w:w="3005" w:type="dxa"/>
            <w:gridSpan w:val="4"/>
            <w:tcBorders>
              <w:top w:val="single" w:sz="4" w:space="0" w:color="auto"/>
              <w:left w:val="single" w:sz="4" w:space="0" w:color="auto"/>
              <w:bottom w:val="single" w:sz="4" w:space="0" w:color="auto"/>
              <w:right w:val="single" w:sz="4" w:space="0" w:color="auto"/>
            </w:tcBorders>
          </w:tcPr>
          <w:p w:rsidR="00625A51" w:rsidRPr="007A6558" w:rsidRDefault="00625A51" w:rsidP="002F20CB">
            <w:pPr>
              <w:autoSpaceDE w:val="0"/>
              <w:autoSpaceDN w:val="0"/>
              <w:adjustRightInd w:val="0"/>
              <w:jc w:val="center"/>
              <w:rPr>
                <w:lang w:eastAsia="en-US"/>
              </w:rPr>
            </w:pPr>
            <w:r w:rsidRPr="007A6558">
              <w:rPr>
                <w:lang w:eastAsia="en-US"/>
              </w:rPr>
              <w:t>Заместитель генерального директора по капитальному строительству</w:t>
            </w:r>
          </w:p>
        </w:tc>
        <w:tc>
          <w:tcPr>
            <w:tcW w:w="2324" w:type="dxa"/>
            <w:gridSpan w:val="4"/>
            <w:tcBorders>
              <w:top w:val="single" w:sz="4" w:space="0" w:color="auto"/>
              <w:left w:val="single" w:sz="4" w:space="0" w:color="auto"/>
              <w:bottom w:val="single" w:sz="4" w:space="0" w:color="auto"/>
            </w:tcBorders>
          </w:tcPr>
          <w:p w:rsidR="00625A51" w:rsidRPr="007A6558" w:rsidRDefault="00625A51" w:rsidP="002F20CB">
            <w:pPr>
              <w:autoSpaceDE w:val="0"/>
              <w:autoSpaceDN w:val="0"/>
              <w:adjustRightInd w:val="0"/>
              <w:jc w:val="center"/>
              <w:rPr>
                <w:lang w:eastAsia="en-US"/>
              </w:rPr>
            </w:pPr>
          </w:p>
          <w:p w:rsidR="00625A51" w:rsidRPr="007A6558" w:rsidRDefault="00625A51" w:rsidP="002F20CB">
            <w:pPr>
              <w:autoSpaceDE w:val="0"/>
              <w:autoSpaceDN w:val="0"/>
              <w:adjustRightInd w:val="0"/>
              <w:jc w:val="center"/>
              <w:rPr>
                <w:lang w:eastAsia="en-US"/>
              </w:rPr>
            </w:pPr>
            <w:r w:rsidRPr="007A6558">
              <w:rPr>
                <w:lang w:eastAsia="en-US"/>
              </w:rPr>
              <w:t>__________________</w:t>
            </w:r>
          </w:p>
          <w:p w:rsidR="00625A51" w:rsidRPr="007A6558" w:rsidRDefault="00625A51" w:rsidP="002F20CB">
            <w:pPr>
              <w:autoSpaceDE w:val="0"/>
              <w:autoSpaceDN w:val="0"/>
              <w:adjustRightInd w:val="0"/>
              <w:jc w:val="center"/>
              <w:rPr>
                <w:lang w:eastAsia="en-US"/>
              </w:rPr>
            </w:pPr>
            <w:r w:rsidRPr="007A6558">
              <w:rPr>
                <w:lang w:eastAsia="en-US"/>
              </w:rPr>
              <w:t>м.п.</w:t>
            </w:r>
          </w:p>
        </w:tc>
        <w:tc>
          <w:tcPr>
            <w:tcW w:w="5161" w:type="dxa"/>
            <w:gridSpan w:val="5"/>
            <w:tcBorders>
              <w:top w:val="single" w:sz="4" w:space="0" w:color="auto"/>
              <w:bottom w:val="single" w:sz="4" w:space="0" w:color="auto"/>
              <w:right w:val="single" w:sz="4" w:space="0" w:color="auto"/>
            </w:tcBorders>
          </w:tcPr>
          <w:p w:rsidR="00625A51" w:rsidRPr="007A6558" w:rsidRDefault="00625A51" w:rsidP="002F20CB">
            <w:pPr>
              <w:autoSpaceDE w:val="0"/>
              <w:autoSpaceDN w:val="0"/>
              <w:adjustRightInd w:val="0"/>
              <w:jc w:val="center"/>
              <w:rPr>
                <w:lang w:eastAsia="en-US"/>
              </w:rPr>
            </w:pPr>
          </w:p>
          <w:p w:rsidR="00625A51" w:rsidRPr="007A6558" w:rsidRDefault="00625A51" w:rsidP="002F20CB">
            <w:pPr>
              <w:autoSpaceDE w:val="0"/>
              <w:autoSpaceDN w:val="0"/>
              <w:adjustRightInd w:val="0"/>
              <w:jc w:val="center"/>
              <w:rPr>
                <w:lang w:eastAsia="en-US"/>
              </w:rPr>
            </w:pPr>
            <w:r w:rsidRPr="007A6558">
              <w:rPr>
                <w:lang w:eastAsia="en-US"/>
              </w:rPr>
              <w:t>Фистюлева А.Т.</w:t>
            </w:r>
          </w:p>
        </w:tc>
      </w:tr>
      <w:tr w:rsidR="00625A51" w:rsidRPr="00EC76E8" w:rsidTr="009A5E17">
        <w:trPr>
          <w:trHeight w:val="624"/>
        </w:trPr>
        <w:tc>
          <w:tcPr>
            <w:tcW w:w="4365" w:type="dxa"/>
            <w:gridSpan w:val="6"/>
          </w:tcPr>
          <w:p w:rsidR="001A2451" w:rsidRPr="009344D7" w:rsidRDefault="001A2451" w:rsidP="00512895">
            <w:pPr>
              <w:autoSpaceDE w:val="0"/>
              <w:autoSpaceDN w:val="0"/>
              <w:adjustRightInd w:val="0"/>
              <w:spacing w:line="276" w:lineRule="auto"/>
              <w:jc w:val="center"/>
              <w:rPr>
                <w:lang w:eastAsia="en-US"/>
              </w:rPr>
            </w:pPr>
          </w:p>
          <w:p w:rsidR="00625A51" w:rsidRPr="009344D7" w:rsidRDefault="00625A51" w:rsidP="00512895">
            <w:pPr>
              <w:autoSpaceDE w:val="0"/>
              <w:autoSpaceDN w:val="0"/>
              <w:adjustRightInd w:val="0"/>
              <w:spacing w:line="276" w:lineRule="auto"/>
              <w:jc w:val="center"/>
              <w:rPr>
                <w:lang w:eastAsia="en-US"/>
              </w:rPr>
            </w:pPr>
            <w:r w:rsidRPr="009344D7">
              <w:rPr>
                <w:lang w:eastAsia="en-US"/>
              </w:rPr>
              <w:t>Арендодатель</w:t>
            </w:r>
          </w:p>
          <w:p w:rsidR="00625A51" w:rsidRPr="009344D7" w:rsidRDefault="00625A51" w:rsidP="00512895">
            <w:pPr>
              <w:autoSpaceDE w:val="0"/>
              <w:autoSpaceDN w:val="0"/>
              <w:adjustRightInd w:val="0"/>
              <w:jc w:val="center"/>
              <w:rPr>
                <w:lang w:eastAsia="en-US"/>
              </w:rPr>
            </w:pPr>
            <w:r w:rsidRPr="009344D7">
              <w:rPr>
                <w:lang w:eastAsia="en-US"/>
              </w:rPr>
              <w:t>Немчинов Павел Артурович</w:t>
            </w:r>
          </w:p>
        </w:tc>
        <w:tc>
          <w:tcPr>
            <w:tcW w:w="818" w:type="dxa"/>
          </w:tcPr>
          <w:p w:rsidR="00625A51" w:rsidRPr="009344D7" w:rsidRDefault="00625A51" w:rsidP="006D5E3E">
            <w:pPr>
              <w:autoSpaceDE w:val="0"/>
              <w:autoSpaceDN w:val="0"/>
              <w:adjustRightInd w:val="0"/>
              <w:jc w:val="center"/>
              <w:rPr>
                <w:lang w:eastAsia="en-US"/>
              </w:rPr>
            </w:pPr>
          </w:p>
        </w:tc>
        <w:tc>
          <w:tcPr>
            <w:tcW w:w="5307" w:type="dxa"/>
            <w:gridSpan w:val="6"/>
          </w:tcPr>
          <w:p w:rsidR="001A2451" w:rsidRPr="009344D7" w:rsidRDefault="001A2451" w:rsidP="00512895">
            <w:pPr>
              <w:autoSpaceDE w:val="0"/>
              <w:autoSpaceDN w:val="0"/>
              <w:adjustRightInd w:val="0"/>
              <w:spacing w:line="276" w:lineRule="auto"/>
              <w:jc w:val="center"/>
              <w:rPr>
                <w:lang w:eastAsia="en-US"/>
              </w:rPr>
            </w:pPr>
          </w:p>
          <w:p w:rsidR="00625A51" w:rsidRPr="009344D7" w:rsidRDefault="00625A51" w:rsidP="00512895">
            <w:pPr>
              <w:autoSpaceDE w:val="0"/>
              <w:autoSpaceDN w:val="0"/>
              <w:adjustRightInd w:val="0"/>
              <w:spacing w:line="276" w:lineRule="auto"/>
              <w:jc w:val="center"/>
              <w:rPr>
                <w:lang w:eastAsia="en-US"/>
              </w:rPr>
            </w:pPr>
            <w:r w:rsidRPr="009344D7">
              <w:rPr>
                <w:lang w:eastAsia="en-US"/>
              </w:rPr>
              <w:t>Арендатор</w:t>
            </w:r>
          </w:p>
          <w:p w:rsidR="00625A51" w:rsidRPr="009344D7" w:rsidRDefault="00625A51" w:rsidP="00512895">
            <w:pPr>
              <w:autoSpaceDE w:val="0"/>
              <w:autoSpaceDN w:val="0"/>
              <w:adjustRightInd w:val="0"/>
              <w:jc w:val="center"/>
              <w:rPr>
                <w:lang w:eastAsia="en-US"/>
              </w:rPr>
            </w:pPr>
            <w:r w:rsidRPr="009344D7">
              <w:rPr>
                <w:spacing w:val="5"/>
                <w:lang w:eastAsia="en-US"/>
              </w:rPr>
              <w:t>Фистюлева Алия Тахировна</w:t>
            </w:r>
          </w:p>
        </w:tc>
      </w:tr>
      <w:tr w:rsidR="00625A51" w:rsidRPr="00EC76E8" w:rsidTr="009A5E17">
        <w:tc>
          <w:tcPr>
            <w:tcW w:w="4365" w:type="dxa"/>
            <w:gridSpan w:val="6"/>
            <w:tcBorders>
              <w:bottom w:val="single" w:sz="4" w:space="0" w:color="auto"/>
            </w:tcBorders>
          </w:tcPr>
          <w:p w:rsidR="00625A51" w:rsidRPr="009344D7" w:rsidRDefault="00625A51" w:rsidP="006D5E3E">
            <w:pPr>
              <w:autoSpaceDE w:val="0"/>
              <w:autoSpaceDN w:val="0"/>
              <w:adjustRightInd w:val="0"/>
              <w:jc w:val="center"/>
              <w:rPr>
                <w:lang w:eastAsia="en-US"/>
              </w:rPr>
            </w:pPr>
          </w:p>
        </w:tc>
        <w:tc>
          <w:tcPr>
            <w:tcW w:w="818" w:type="dxa"/>
          </w:tcPr>
          <w:p w:rsidR="00625A51" w:rsidRPr="009344D7" w:rsidRDefault="00625A51" w:rsidP="006D5E3E">
            <w:pPr>
              <w:autoSpaceDE w:val="0"/>
              <w:autoSpaceDN w:val="0"/>
              <w:adjustRightInd w:val="0"/>
              <w:jc w:val="center"/>
              <w:rPr>
                <w:lang w:eastAsia="en-US"/>
              </w:rPr>
            </w:pPr>
          </w:p>
        </w:tc>
        <w:tc>
          <w:tcPr>
            <w:tcW w:w="5307" w:type="dxa"/>
            <w:gridSpan w:val="6"/>
            <w:tcBorders>
              <w:bottom w:val="single" w:sz="4" w:space="0" w:color="auto"/>
            </w:tcBorders>
          </w:tcPr>
          <w:p w:rsidR="00625A51" w:rsidRPr="009344D7" w:rsidRDefault="00625A51" w:rsidP="006D5E3E">
            <w:pPr>
              <w:autoSpaceDE w:val="0"/>
              <w:autoSpaceDN w:val="0"/>
              <w:adjustRightInd w:val="0"/>
              <w:jc w:val="center"/>
              <w:rPr>
                <w:lang w:eastAsia="en-US"/>
              </w:rPr>
            </w:pPr>
          </w:p>
        </w:tc>
      </w:tr>
      <w:tr w:rsidR="00625A51" w:rsidRPr="00EC76E8" w:rsidTr="009A5E17">
        <w:tc>
          <w:tcPr>
            <w:tcW w:w="4365" w:type="dxa"/>
            <w:gridSpan w:val="6"/>
            <w:tcBorders>
              <w:top w:val="single" w:sz="4" w:space="0" w:color="auto"/>
            </w:tcBorders>
          </w:tcPr>
          <w:p w:rsidR="00625A51" w:rsidRPr="009344D7" w:rsidRDefault="00625A51" w:rsidP="00512895">
            <w:pPr>
              <w:autoSpaceDE w:val="0"/>
              <w:autoSpaceDN w:val="0"/>
              <w:adjustRightInd w:val="0"/>
              <w:jc w:val="center"/>
              <w:rPr>
                <w:lang w:eastAsia="en-US"/>
              </w:rPr>
            </w:pPr>
            <w:r w:rsidRPr="009344D7">
              <w:rPr>
                <w:lang w:eastAsia="en-US"/>
              </w:rPr>
              <w:t>(подпись, печать)</w:t>
            </w:r>
          </w:p>
        </w:tc>
        <w:tc>
          <w:tcPr>
            <w:tcW w:w="818" w:type="dxa"/>
          </w:tcPr>
          <w:p w:rsidR="00625A51" w:rsidRPr="009344D7" w:rsidRDefault="00625A51" w:rsidP="006D5E3E">
            <w:pPr>
              <w:autoSpaceDE w:val="0"/>
              <w:autoSpaceDN w:val="0"/>
              <w:adjustRightInd w:val="0"/>
              <w:jc w:val="center"/>
              <w:rPr>
                <w:lang w:eastAsia="en-US"/>
              </w:rPr>
            </w:pPr>
          </w:p>
        </w:tc>
        <w:tc>
          <w:tcPr>
            <w:tcW w:w="5307" w:type="dxa"/>
            <w:gridSpan w:val="6"/>
            <w:tcBorders>
              <w:top w:val="single" w:sz="4" w:space="0" w:color="auto"/>
            </w:tcBorders>
          </w:tcPr>
          <w:p w:rsidR="00625A51" w:rsidRPr="009344D7" w:rsidRDefault="00625A51" w:rsidP="00512895">
            <w:pPr>
              <w:autoSpaceDE w:val="0"/>
              <w:autoSpaceDN w:val="0"/>
              <w:adjustRightInd w:val="0"/>
              <w:jc w:val="center"/>
              <w:rPr>
                <w:lang w:eastAsia="en-US"/>
              </w:rPr>
            </w:pPr>
            <w:r w:rsidRPr="009344D7">
              <w:rPr>
                <w:lang w:eastAsia="en-US"/>
              </w:rPr>
              <w:t>(подпись, печать)</w:t>
            </w:r>
          </w:p>
        </w:tc>
      </w:tr>
      <w:tr w:rsidR="009A5E17" w:rsidRPr="00E6542B" w:rsidTr="009A5E17">
        <w:tc>
          <w:tcPr>
            <w:tcW w:w="908" w:type="dxa"/>
            <w:tcBorders>
              <w:bottom w:val="single" w:sz="4" w:space="0" w:color="auto"/>
            </w:tcBorders>
          </w:tcPr>
          <w:p w:rsidR="009A5E17" w:rsidRPr="005C2354" w:rsidRDefault="009A5E17" w:rsidP="004B1B46">
            <w:pPr>
              <w:autoSpaceDE w:val="0"/>
              <w:autoSpaceDN w:val="0"/>
              <w:adjustRightInd w:val="0"/>
              <w:jc w:val="center"/>
              <w:rPr>
                <w:lang w:eastAsia="en-US"/>
              </w:rPr>
            </w:pPr>
            <w:r w:rsidRPr="005C2354">
              <w:rPr>
                <w:lang w:eastAsia="en-US"/>
              </w:rPr>
              <w:t>"</w:t>
            </w:r>
            <w:r w:rsidR="004B1B46">
              <w:rPr>
                <w:lang w:eastAsia="en-US"/>
              </w:rPr>
              <w:t>12</w:t>
            </w:r>
            <w:r w:rsidRPr="005C2354">
              <w:rPr>
                <w:lang w:eastAsia="en-US"/>
              </w:rPr>
              <w:t>"</w:t>
            </w:r>
          </w:p>
        </w:tc>
        <w:tc>
          <w:tcPr>
            <w:tcW w:w="340" w:type="dxa"/>
          </w:tcPr>
          <w:p w:rsidR="009A5E17" w:rsidRPr="005C2354" w:rsidRDefault="009A5E17" w:rsidP="006D5E3E">
            <w:pPr>
              <w:autoSpaceDE w:val="0"/>
              <w:autoSpaceDN w:val="0"/>
              <w:adjustRightInd w:val="0"/>
              <w:jc w:val="center"/>
              <w:rPr>
                <w:lang w:eastAsia="en-US"/>
              </w:rPr>
            </w:pPr>
          </w:p>
        </w:tc>
        <w:tc>
          <w:tcPr>
            <w:tcW w:w="1531" w:type="dxa"/>
            <w:tcBorders>
              <w:bottom w:val="single" w:sz="4" w:space="0" w:color="auto"/>
            </w:tcBorders>
          </w:tcPr>
          <w:p w:rsidR="009A5E17" w:rsidRPr="005C2354" w:rsidRDefault="004B1B46" w:rsidP="006D5E3E">
            <w:pPr>
              <w:autoSpaceDE w:val="0"/>
              <w:autoSpaceDN w:val="0"/>
              <w:adjustRightInd w:val="0"/>
              <w:jc w:val="center"/>
              <w:rPr>
                <w:lang w:eastAsia="en-US"/>
              </w:rPr>
            </w:pPr>
            <w:r>
              <w:rPr>
                <w:lang w:eastAsia="en-US"/>
              </w:rPr>
              <w:t>марта</w:t>
            </w:r>
          </w:p>
        </w:tc>
        <w:tc>
          <w:tcPr>
            <w:tcW w:w="360" w:type="dxa"/>
            <w:gridSpan w:val="2"/>
          </w:tcPr>
          <w:p w:rsidR="009A5E17" w:rsidRPr="005C2354" w:rsidRDefault="009A5E17" w:rsidP="006D5E3E">
            <w:pPr>
              <w:autoSpaceDE w:val="0"/>
              <w:autoSpaceDN w:val="0"/>
              <w:adjustRightInd w:val="0"/>
              <w:jc w:val="center"/>
              <w:rPr>
                <w:lang w:eastAsia="en-US"/>
              </w:rPr>
            </w:pPr>
          </w:p>
        </w:tc>
        <w:tc>
          <w:tcPr>
            <w:tcW w:w="1226" w:type="dxa"/>
            <w:tcBorders>
              <w:bottom w:val="single" w:sz="4" w:space="0" w:color="auto"/>
            </w:tcBorders>
          </w:tcPr>
          <w:p w:rsidR="009A5E17" w:rsidRPr="005C2354" w:rsidRDefault="009A5E17" w:rsidP="005C2354">
            <w:pPr>
              <w:autoSpaceDE w:val="0"/>
              <w:autoSpaceDN w:val="0"/>
              <w:adjustRightInd w:val="0"/>
              <w:jc w:val="center"/>
              <w:rPr>
                <w:lang w:eastAsia="en-US"/>
              </w:rPr>
            </w:pPr>
            <w:r w:rsidRPr="005C2354">
              <w:rPr>
                <w:lang w:eastAsia="en-US"/>
              </w:rPr>
              <w:t>20</w:t>
            </w:r>
            <w:r w:rsidR="005C2354" w:rsidRPr="005C2354">
              <w:rPr>
                <w:lang w:eastAsia="en-US"/>
              </w:rPr>
              <w:t>20</w:t>
            </w:r>
          </w:p>
        </w:tc>
        <w:tc>
          <w:tcPr>
            <w:tcW w:w="818" w:type="dxa"/>
          </w:tcPr>
          <w:p w:rsidR="009A5E17" w:rsidRPr="005C2354" w:rsidRDefault="009A5E17" w:rsidP="006D5E3E">
            <w:pPr>
              <w:autoSpaceDE w:val="0"/>
              <w:autoSpaceDN w:val="0"/>
              <w:adjustRightInd w:val="0"/>
              <w:jc w:val="center"/>
              <w:rPr>
                <w:lang w:eastAsia="en-US"/>
              </w:rPr>
            </w:pPr>
          </w:p>
        </w:tc>
        <w:tc>
          <w:tcPr>
            <w:tcW w:w="990" w:type="dxa"/>
            <w:gridSpan w:val="2"/>
            <w:tcBorders>
              <w:bottom w:val="single" w:sz="4" w:space="0" w:color="auto"/>
            </w:tcBorders>
          </w:tcPr>
          <w:p w:rsidR="009A5E17" w:rsidRPr="005C2354" w:rsidRDefault="009A5E17" w:rsidP="004B1B46">
            <w:pPr>
              <w:autoSpaceDE w:val="0"/>
              <w:autoSpaceDN w:val="0"/>
              <w:adjustRightInd w:val="0"/>
              <w:jc w:val="center"/>
              <w:rPr>
                <w:lang w:eastAsia="en-US"/>
              </w:rPr>
            </w:pPr>
            <w:r w:rsidRPr="005C2354">
              <w:rPr>
                <w:lang w:eastAsia="en-US"/>
              </w:rPr>
              <w:t>"</w:t>
            </w:r>
            <w:r w:rsidR="005C2354" w:rsidRPr="005C2354">
              <w:rPr>
                <w:lang w:eastAsia="en-US"/>
              </w:rPr>
              <w:t>1</w:t>
            </w:r>
            <w:r w:rsidR="004B1B46">
              <w:rPr>
                <w:lang w:eastAsia="en-US"/>
              </w:rPr>
              <w:t>2</w:t>
            </w:r>
            <w:r w:rsidRPr="005C2354">
              <w:rPr>
                <w:lang w:eastAsia="en-US"/>
              </w:rPr>
              <w:t>"</w:t>
            </w:r>
          </w:p>
        </w:tc>
        <w:tc>
          <w:tcPr>
            <w:tcW w:w="428" w:type="dxa"/>
          </w:tcPr>
          <w:p w:rsidR="009A5E17" w:rsidRPr="005C2354" w:rsidRDefault="009A5E17" w:rsidP="006D5E3E">
            <w:pPr>
              <w:autoSpaceDE w:val="0"/>
              <w:autoSpaceDN w:val="0"/>
              <w:adjustRightInd w:val="0"/>
              <w:jc w:val="center"/>
              <w:rPr>
                <w:lang w:eastAsia="en-US"/>
              </w:rPr>
            </w:pPr>
          </w:p>
        </w:tc>
        <w:tc>
          <w:tcPr>
            <w:tcW w:w="1842" w:type="dxa"/>
            <w:tcBorders>
              <w:bottom w:val="single" w:sz="4" w:space="0" w:color="auto"/>
            </w:tcBorders>
          </w:tcPr>
          <w:p w:rsidR="009A5E17" w:rsidRPr="005C2354" w:rsidRDefault="004B1B46" w:rsidP="006D5E3E">
            <w:pPr>
              <w:autoSpaceDE w:val="0"/>
              <w:autoSpaceDN w:val="0"/>
              <w:adjustRightInd w:val="0"/>
              <w:jc w:val="center"/>
              <w:rPr>
                <w:lang w:eastAsia="en-US"/>
              </w:rPr>
            </w:pPr>
            <w:r>
              <w:rPr>
                <w:lang w:eastAsia="en-US"/>
              </w:rPr>
              <w:t>марта</w:t>
            </w:r>
          </w:p>
        </w:tc>
        <w:tc>
          <w:tcPr>
            <w:tcW w:w="426" w:type="dxa"/>
          </w:tcPr>
          <w:p w:rsidR="009A5E17" w:rsidRPr="005C2354" w:rsidRDefault="009A5E17" w:rsidP="006D5E3E">
            <w:pPr>
              <w:autoSpaceDE w:val="0"/>
              <w:autoSpaceDN w:val="0"/>
              <w:adjustRightInd w:val="0"/>
              <w:jc w:val="center"/>
              <w:rPr>
                <w:lang w:eastAsia="en-US"/>
              </w:rPr>
            </w:pPr>
          </w:p>
        </w:tc>
        <w:tc>
          <w:tcPr>
            <w:tcW w:w="1621" w:type="dxa"/>
            <w:tcBorders>
              <w:bottom w:val="single" w:sz="4" w:space="0" w:color="auto"/>
            </w:tcBorders>
          </w:tcPr>
          <w:p w:rsidR="009A5E17" w:rsidRPr="005C2354" w:rsidRDefault="009A5E17" w:rsidP="005C2354">
            <w:pPr>
              <w:autoSpaceDE w:val="0"/>
              <w:autoSpaceDN w:val="0"/>
              <w:adjustRightInd w:val="0"/>
              <w:jc w:val="center"/>
              <w:rPr>
                <w:lang w:eastAsia="en-US"/>
              </w:rPr>
            </w:pPr>
            <w:r w:rsidRPr="005C2354">
              <w:rPr>
                <w:lang w:eastAsia="en-US"/>
              </w:rPr>
              <w:t>20</w:t>
            </w:r>
            <w:r w:rsidR="005C2354" w:rsidRPr="005C2354">
              <w:rPr>
                <w:lang w:eastAsia="en-US"/>
              </w:rPr>
              <w:t>20</w:t>
            </w:r>
          </w:p>
        </w:tc>
      </w:tr>
      <w:tr w:rsidR="00625A51" w:rsidRPr="00790DF5" w:rsidTr="009A5E17">
        <w:tc>
          <w:tcPr>
            <w:tcW w:w="908" w:type="dxa"/>
            <w:tcBorders>
              <w:top w:val="single" w:sz="4" w:space="0" w:color="auto"/>
            </w:tcBorders>
          </w:tcPr>
          <w:p w:rsidR="00625A51" w:rsidRPr="00EC76E8" w:rsidRDefault="00625A51" w:rsidP="006D5E3E">
            <w:pPr>
              <w:autoSpaceDE w:val="0"/>
              <w:autoSpaceDN w:val="0"/>
              <w:adjustRightInd w:val="0"/>
              <w:jc w:val="center"/>
              <w:rPr>
                <w:lang w:eastAsia="en-US"/>
              </w:rPr>
            </w:pPr>
            <w:r w:rsidRPr="00EC76E8">
              <w:rPr>
                <w:lang w:eastAsia="en-US"/>
              </w:rPr>
              <w:t>(число)</w:t>
            </w:r>
          </w:p>
        </w:tc>
        <w:tc>
          <w:tcPr>
            <w:tcW w:w="340" w:type="dxa"/>
          </w:tcPr>
          <w:p w:rsidR="00625A51" w:rsidRPr="00EC76E8" w:rsidRDefault="00625A51" w:rsidP="006D5E3E">
            <w:pPr>
              <w:autoSpaceDE w:val="0"/>
              <w:autoSpaceDN w:val="0"/>
              <w:adjustRightInd w:val="0"/>
              <w:jc w:val="center"/>
              <w:rPr>
                <w:lang w:eastAsia="en-US"/>
              </w:rPr>
            </w:pPr>
          </w:p>
        </w:tc>
        <w:tc>
          <w:tcPr>
            <w:tcW w:w="1531" w:type="dxa"/>
            <w:tcBorders>
              <w:top w:val="single" w:sz="4" w:space="0" w:color="auto"/>
            </w:tcBorders>
          </w:tcPr>
          <w:p w:rsidR="00625A51" w:rsidRPr="00EC76E8" w:rsidRDefault="00625A51" w:rsidP="006D5E3E">
            <w:pPr>
              <w:autoSpaceDE w:val="0"/>
              <w:autoSpaceDN w:val="0"/>
              <w:adjustRightInd w:val="0"/>
              <w:jc w:val="center"/>
              <w:rPr>
                <w:lang w:eastAsia="en-US"/>
              </w:rPr>
            </w:pPr>
            <w:r w:rsidRPr="00EC76E8">
              <w:rPr>
                <w:lang w:eastAsia="en-US"/>
              </w:rPr>
              <w:t>(месяц)</w:t>
            </w:r>
          </w:p>
        </w:tc>
        <w:tc>
          <w:tcPr>
            <w:tcW w:w="360" w:type="dxa"/>
            <w:gridSpan w:val="2"/>
          </w:tcPr>
          <w:p w:rsidR="00625A51" w:rsidRPr="00EC76E8" w:rsidRDefault="00625A51" w:rsidP="006D5E3E">
            <w:pPr>
              <w:autoSpaceDE w:val="0"/>
              <w:autoSpaceDN w:val="0"/>
              <w:adjustRightInd w:val="0"/>
              <w:jc w:val="center"/>
              <w:rPr>
                <w:lang w:eastAsia="en-US"/>
              </w:rPr>
            </w:pPr>
          </w:p>
        </w:tc>
        <w:tc>
          <w:tcPr>
            <w:tcW w:w="1226" w:type="dxa"/>
            <w:tcBorders>
              <w:top w:val="single" w:sz="4" w:space="0" w:color="auto"/>
            </w:tcBorders>
          </w:tcPr>
          <w:p w:rsidR="00625A51" w:rsidRPr="00EC76E8" w:rsidRDefault="00625A51" w:rsidP="006D5E3E">
            <w:pPr>
              <w:autoSpaceDE w:val="0"/>
              <w:autoSpaceDN w:val="0"/>
              <w:adjustRightInd w:val="0"/>
              <w:jc w:val="center"/>
              <w:rPr>
                <w:lang w:eastAsia="en-US"/>
              </w:rPr>
            </w:pPr>
            <w:r w:rsidRPr="00EC76E8">
              <w:rPr>
                <w:lang w:eastAsia="en-US"/>
              </w:rPr>
              <w:t>(год)</w:t>
            </w:r>
          </w:p>
        </w:tc>
        <w:tc>
          <w:tcPr>
            <w:tcW w:w="818" w:type="dxa"/>
          </w:tcPr>
          <w:p w:rsidR="00625A51" w:rsidRPr="00EC76E8" w:rsidRDefault="00625A51" w:rsidP="006D5E3E">
            <w:pPr>
              <w:autoSpaceDE w:val="0"/>
              <w:autoSpaceDN w:val="0"/>
              <w:adjustRightInd w:val="0"/>
              <w:jc w:val="center"/>
              <w:rPr>
                <w:lang w:eastAsia="en-US"/>
              </w:rPr>
            </w:pPr>
          </w:p>
        </w:tc>
        <w:tc>
          <w:tcPr>
            <w:tcW w:w="990" w:type="dxa"/>
            <w:gridSpan w:val="2"/>
            <w:tcBorders>
              <w:top w:val="single" w:sz="4" w:space="0" w:color="auto"/>
            </w:tcBorders>
          </w:tcPr>
          <w:p w:rsidR="00625A51" w:rsidRPr="00EC76E8" w:rsidRDefault="00625A51" w:rsidP="006D5E3E">
            <w:pPr>
              <w:autoSpaceDE w:val="0"/>
              <w:autoSpaceDN w:val="0"/>
              <w:adjustRightInd w:val="0"/>
              <w:jc w:val="center"/>
              <w:rPr>
                <w:lang w:eastAsia="en-US"/>
              </w:rPr>
            </w:pPr>
            <w:r w:rsidRPr="00EC76E8">
              <w:rPr>
                <w:lang w:eastAsia="en-US"/>
              </w:rPr>
              <w:t>(число)</w:t>
            </w:r>
          </w:p>
        </w:tc>
        <w:tc>
          <w:tcPr>
            <w:tcW w:w="428" w:type="dxa"/>
          </w:tcPr>
          <w:p w:rsidR="00625A51" w:rsidRPr="00EC76E8" w:rsidRDefault="00625A51" w:rsidP="006D5E3E">
            <w:pPr>
              <w:autoSpaceDE w:val="0"/>
              <w:autoSpaceDN w:val="0"/>
              <w:adjustRightInd w:val="0"/>
              <w:jc w:val="center"/>
              <w:rPr>
                <w:lang w:eastAsia="en-US"/>
              </w:rPr>
            </w:pPr>
          </w:p>
        </w:tc>
        <w:tc>
          <w:tcPr>
            <w:tcW w:w="1842" w:type="dxa"/>
            <w:tcBorders>
              <w:top w:val="single" w:sz="4" w:space="0" w:color="auto"/>
            </w:tcBorders>
          </w:tcPr>
          <w:p w:rsidR="00625A51" w:rsidRPr="00EC76E8" w:rsidRDefault="00625A51" w:rsidP="006D5E3E">
            <w:pPr>
              <w:autoSpaceDE w:val="0"/>
              <w:autoSpaceDN w:val="0"/>
              <w:adjustRightInd w:val="0"/>
              <w:jc w:val="center"/>
              <w:rPr>
                <w:lang w:eastAsia="en-US"/>
              </w:rPr>
            </w:pPr>
            <w:r w:rsidRPr="00EC76E8">
              <w:rPr>
                <w:lang w:eastAsia="en-US"/>
              </w:rPr>
              <w:t>(месяц)</w:t>
            </w:r>
          </w:p>
        </w:tc>
        <w:tc>
          <w:tcPr>
            <w:tcW w:w="426" w:type="dxa"/>
          </w:tcPr>
          <w:p w:rsidR="00625A51" w:rsidRPr="00EC76E8" w:rsidRDefault="00625A51" w:rsidP="006D5E3E">
            <w:pPr>
              <w:autoSpaceDE w:val="0"/>
              <w:autoSpaceDN w:val="0"/>
              <w:adjustRightInd w:val="0"/>
              <w:jc w:val="center"/>
              <w:rPr>
                <w:lang w:eastAsia="en-US"/>
              </w:rPr>
            </w:pPr>
          </w:p>
        </w:tc>
        <w:tc>
          <w:tcPr>
            <w:tcW w:w="1621" w:type="dxa"/>
            <w:tcBorders>
              <w:top w:val="single" w:sz="4" w:space="0" w:color="auto"/>
            </w:tcBorders>
          </w:tcPr>
          <w:p w:rsidR="00625A51" w:rsidRDefault="00625A51" w:rsidP="006D5E3E">
            <w:pPr>
              <w:autoSpaceDE w:val="0"/>
              <w:autoSpaceDN w:val="0"/>
              <w:adjustRightInd w:val="0"/>
              <w:jc w:val="center"/>
              <w:rPr>
                <w:lang w:eastAsia="en-US"/>
              </w:rPr>
            </w:pPr>
            <w:r w:rsidRPr="00EC76E8">
              <w:rPr>
                <w:lang w:eastAsia="en-US"/>
              </w:rPr>
              <w:t>(год)</w:t>
            </w:r>
          </w:p>
          <w:p w:rsidR="00B64A40" w:rsidRPr="00790DF5" w:rsidRDefault="00B64A40" w:rsidP="006D5E3E">
            <w:pPr>
              <w:autoSpaceDE w:val="0"/>
              <w:autoSpaceDN w:val="0"/>
              <w:adjustRightInd w:val="0"/>
              <w:jc w:val="center"/>
              <w:rPr>
                <w:lang w:eastAsia="en-US"/>
              </w:rPr>
            </w:pPr>
          </w:p>
        </w:tc>
      </w:tr>
    </w:tbl>
    <w:p w:rsidR="00625A51" w:rsidRDefault="00625A51" w:rsidP="00673E1B">
      <w:pPr>
        <w:autoSpaceDE w:val="0"/>
        <w:autoSpaceDN w:val="0"/>
        <w:adjustRightInd w:val="0"/>
        <w:outlineLvl w:val="0"/>
        <w:rPr>
          <w:lang w:eastAsia="en-US"/>
        </w:rPr>
      </w:pPr>
    </w:p>
    <w:p w:rsidR="00B64A40" w:rsidRDefault="00B64A40">
      <w:pPr>
        <w:rPr>
          <w:lang w:eastAsia="en-US"/>
        </w:rPr>
      </w:pPr>
      <w:r>
        <w:rPr>
          <w:lang w:eastAsia="en-US"/>
        </w:rPr>
        <w:br w:type="page"/>
      </w:r>
    </w:p>
    <w:p w:rsidR="007046B2" w:rsidRDefault="00625A51" w:rsidP="00E91AA9">
      <w:pPr>
        <w:autoSpaceDE w:val="0"/>
        <w:autoSpaceDN w:val="0"/>
        <w:adjustRightInd w:val="0"/>
        <w:jc w:val="right"/>
        <w:outlineLvl w:val="0"/>
        <w:rPr>
          <w:lang w:eastAsia="en-US"/>
        </w:rPr>
      </w:pPr>
      <w:r w:rsidRPr="007A6558">
        <w:rPr>
          <w:lang w:eastAsia="en-US"/>
        </w:rPr>
        <w:t>Приложение N 1</w:t>
      </w:r>
      <w:r w:rsidR="00E91AA9">
        <w:rPr>
          <w:lang w:eastAsia="en-US"/>
        </w:rPr>
        <w:t xml:space="preserve"> </w:t>
      </w:r>
    </w:p>
    <w:p w:rsidR="00022F26" w:rsidRPr="009344D7" w:rsidRDefault="00022F26" w:rsidP="00022F26">
      <w:pPr>
        <w:autoSpaceDE w:val="0"/>
        <w:autoSpaceDN w:val="0"/>
        <w:adjustRightInd w:val="0"/>
        <w:jc w:val="right"/>
        <w:rPr>
          <w:lang w:eastAsia="en-US"/>
        </w:rPr>
      </w:pPr>
      <w:r w:rsidRPr="007A6558">
        <w:rPr>
          <w:lang w:eastAsia="en-US"/>
        </w:rPr>
        <w:t xml:space="preserve">к </w:t>
      </w:r>
      <w:r w:rsidRPr="009344D7">
        <w:rPr>
          <w:lang w:eastAsia="en-US"/>
        </w:rPr>
        <w:t>договору аренды лесного участка</w:t>
      </w:r>
    </w:p>
    <w:p w:rsidR="00022F26" w:rsidRPr="009344D7" w:rsidRDefault="004B1B46" w:rsidP="00022F26">
      <w:pPr>
        <w:autoSpaceDE w:val="0"/>
        <w:autoSpaceDN w:val="0"/>
        <w:adjustRightInd w:val="0"/>
        <w:jc w:val="right"/>
        <w:rPr>
          <w:lang w:eastAsia="en-US"/>
        </w:rPr>
      </w:pPr>
      <w:r>
        <w:rPr>
          <w:lang w:eastAsia="en-US"/>
        </w:rPr>
        <w:t>№ 1634кс-2020-03 от «12» марта 2020 г.</w:t>
      </w:r>
    </w:p>
    <w:p w:rsidR="002E5969" w:rsidRPr="009344D7" w:rsidRDefault="00022F26" w:rsidP="004B1B46">
      <w:pPr>
        <w:autoSpaceDE w:val="0"/>
        <w:autoSpaceDN w:val="0"/>
        <w:adjustRightInd w:val="0"/>
        <w:jc w:val="center"/>
        <w:rPr>
          <w:lang w:eastAsia="en-US"/>
        </w:rPr>
      </w:pPr>
      <w:r w:rsidRPr="009344D7">
        <w:rPr>
          <w:lang w:eastAsia="en-US"/>
        </w:rPr>
        <w:t>С</w:t>
      </w:r>
      <w:r w:rsidR="002E5969" w:rsidRPr="009344D7">
        <w:rPr>
          <w:lang w:eastAsia="en-US"/>
        </w:rPr>
        <w:t>ХЕМА</w:t>
      </w:r>
    </w:p>
    <w:p w:rsidR="002E5969" w:rsidRDefault="004B1B46" w:rsidP="004B1B46">
      <w:pPr>
        <w:autoSpaceDE w:val="0"/>
        <w:autoSpaceDN w:val="0"/>
        <w:adjustRightInd w:val="0"/>
        <w:jc w:val="both"/>
      </w:pPr>
      <w:r w:rsidRPr="009344D7">
        <w:rPr>
          <w:lang w:eastAsia="en-US"/>
        </w:rPr>
        <w:t xml:space="preserve">расположения и границ лесного участка в </w:t>
      </w:r>
      <w:r w:rsidRPr="009344D7">
        <w:t xml:space="preserve">Ленинградской области, Выборгском районе, </w:t>
      </w:r>
      <w:r>
        <w:t xml:space="preserve">Северо-Западном </w:t>
      </w:r>
      <w:r w:rsidRPr="009344D7">
        <w:t xml:space="preserve">лесничестве, </w:t>
      </w:r>
      <w:r>
        <w:t>Калининском</w:t>
      </w:r>
      <w:r w:rsidRPr="009F1119">
        <w:t xml:space="preserve"> участково</w:t>
      </w:r>
      <w:r>
        <w:t>м</w:t>
      </w:r>
      <w:r w:rsidRPr="009F1119">
        <w:t xml:space="preserve"> лесничеств</w:t>
      </w:r>
      <w:r>
        <w:t>е,</w:t>
      </w:r>
      <w:r w:rsidRPr="009F1119">
        <w:t xml:space="preserve"> </w:t>
      </w:r>
      <w:r>
        <w:t xml:space="preserve">в </w:t>
      </w:r>
      <w:r w:rsidRPr="009F1119">
        <w:t>квартал</w:t>
      </w:r>
      <w:r>
        <w:t>е</w:t>
      </w:r>
      <w:r w:rsidRPr="009F1119">
        <w:t xml:space="preserve"> </w:t>
      </w:r>
      <w:r>
        <w:t>126 (</w:t>
      </w:r>
      <w:r w:rsidRPr="009F1119">
        <w:t>ч</w:t>
      </w:r>
      <w:r>
        <w:t>.</w:t>
      </w:r>
      <w:r w:rsidRPr="009F1119">
        <w:t xml:space="preserve"> выд</w:t>
      </w:r>
      <w:r>
        <w:t>.</w:t>
      </w:r>
      <w:r w:rsidRPr="009F1119">
        <w:t xml:space="preserve"> </w:t>
      </w:r>
      <w:r>
        <w:t xml:space="preserve">16, 18, 19, 20), квартал 136 (ч.выд.1, 5, 11, 13, 15, 16, 19, 26, 27, 28), квартал 145 (ч.выд. 1, 2, 16, 27, 35, 43, 44, 54, 60, 65, 67), </w:t>
      </w:r>
      <w:r w:rsidRPr="009344D7">
        <w:t xml:space="preserve">площадь </w:t>
      </w:r>
      <w:r>
        <w:t>6,1171</w:t>
      </w:r>
      <w:r w:rsidRPr="009344D7">
        <w:t xml:space="preserve"> га. Номер учетной записи в государственном </w:t>
      </w:r>
      <w:r w:rsidRPr="00EA74EF">
        <w:t>лесном реестре:1036-2019-07.</w:t>
      </w:r>
      <w:bookmarkStart w:id="4" w:name="_GoBack"/>
      <w:bookmarkEnd w:id="4"/>
    </w:p>
    <w:p w:rsidR="00AE4542" w:rsidRDefault="004B1B46" w:rsidP="004B1B46">
      <w:pPr>
        <w:autoSpaceDE w:val="0"/>
        <w:autoSpaceDN w:val="0"/>
        <w:adjustRightInd w:val="0"/>
        <w:spacing w:after="80"/>
        <w:jc w:val="center"/>
      </w:pPr>
      <w:r w:rsidRPr="00B10CC6">
        <w:rPr>
          <w:noProof/>
        </w:rPr>
        <w:drawing>
          <wp:inline distT="0" distB="0" distL="0" distR="0" wp14:anchorId="6192FDBD" wp14:editId="5F1D345E">
            <wp:extent cx="6193407" cy="6727321"/>
            <wp:effectExtent l="0" t="0" r="0" b="0"/>
            <wp:docPr id="4" name="Рисунок 4" descr="O:\Технический директор\ОЗВ\Иванова\ДА в работе\161_1,2\ПД 1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Технический директор\ОЗВ\Иванова\ДА в работе\161_1,2\ПД 161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4079" cy="6738913"/>
                    </a:xfrm>
                    <a:prstGeom prst="rect">
                      <a:avLst/>
                    </a:prstGeom>
                    <a:noFill/>
                    <a:ln>
                      <a:noFill/>
                    </a:ln>
                  </pic:spPr>
                </pic:pic>
              </a:graphicData>
            </a:graphic>
          </wp:inline>
        </w:drawing>
      </w:r>
    </w:p>
    <w:tbl>
      <w:tblPr>
        <w:tblW w:w="5000" w:type="pct"/>
        <w:tblCellMar>
          <w:top w:w="102" w:type="dxa"/>
          <w:left w:w="62" w:type="dxa"/>
          <w:bottom w:w="102" w:type="dxa"/>
          <w:right w:w="62" w:type="dxa"/>
        </w:tblCellMar>
        <w:tblLook w:val="00A0" w:firstRow="1" w:lastRow="0" w:firstColumn="1" w:lastColumn="0" w:noHBand="0" w:noVBand="0"/>
      </w:tblPr>
      <w:tblGrid>
        <w:gridCol w:w="4782"/>
        <w:gridCol w:w="1516"/>
        <w:gridCol w:w="3906"/>
      </w:tblGrid>
      <w:tr w:rsidR="00A7168E" w:rsidRPr="007A6558" w:rsidTr="00A7168E">
        <w:tc>
          <w:tcPr>
            <w:tcW w:w="2343" w:type="pct"/>
          </w:tcPr>
          <w:p w:rsidR="00A7168E" w:rsidRPr="007A6558" w:rsidRDefault="00A7168E" w:rsidP="00B94419">
            <w:pPr>
              <w:autoSpaceDE w:val="0"/>
              <w:autoSpaceDN w:val="0"/>
              <w:adjustRightInd w:val="0"/>
              <w:spacing w:line="276" w:lineRule="auto"/>
              <w:jc w:val="center"/>
              <w:rPr>
                <w:lang w:eastAsia="en-US"/>
              </w:rPr>
            </w:pPr>
            <w:r w:rsidRPr="007A6558">
              <w:rPr>
                <w:lang w:eastAsia="en-US"/>
              </w:rPr>
              <w:t>Арендодатель</w:t>
            </w:r>
          </w:p>
          <w:p w:rsidR="00A7168E" w:rsidRPr="007A6558" w:rsidRDefault="00A7168E" w:rsidP="00B94419">
            <w:pPr>
              <w:autoSpaceDE w:val="0"/>
              <w:autoSpaceDN w:val="0"/>
              <w:adjustRightInd w:val="0"/>
              <w:spacing w:line="276" w:lineRule="auto"/>
              <w:jc w:val="center"/>
              <w:rPr>
                <w:lang w:eastAsia="en-US"/>
              </w:rPr>
            </w:pPr>
            <w:r w:rsidRPr="007A6558">
              <w:rPr>
                <w:lang w:eastAsia="en-US"/>
              </w:rPr>
              <w:t>Немчинов Павел Артурович</w:t>
            </w:r>
          </w:p>
        </w:tc>
        <w:tc>
          <w:tcPr>
            <w:tcW w:w="743" w:type="pct"/>
          </w:tcPr>
          <w:p w:rsidR="00A7168E" w:rsidRPr="007A6558" w:rsidRDefault="00A7168E" w:rsidP="00B94419">
            <w:pPr>
              <w:autoSpaceDE w:val="0"/>
              <w:autoSpaceDN w:val="0"/>
              <w:adjustRightInd w:val="0"/>
              <w:spacing w:line="276" w:lineRule="auto"/>
              <w:jc w:val="center"/>
              <w:rPr>
                <w:lang w:eastAsia="en-US"/>
              </w:rPr>
            </w:pPr>
          </w:p>
        </w:tc>
        <w:tc>
          <w:tcPr>
            <w:tcW w:w="1914" w:type="pct"/>
          </w:tcPr>
          <w:p w:rsidR="00A7168E" w:rsidRPr="007A6558" w:rsidRDefault="00A7168E" w:rsidP="00B94419">
            <w:pPr>
              <w:autoSpaceDE w:val="0"/>
              <w:autoSpaceDN w:val="0"/>
              <w:adjustRightInd w:val="0"/>
              <w:spacing w:line="276" w:lineRule="auto"/>
              <w:jc w:val="center"/>
              <w:rPr>
                <w:lang w:eastAsia="en-US"/>
              </w:rPr>
            </w:pPr>
            <w:r w:rsidRPr="007A6558">
              <w:rPr>
                <w:lang w:eastAsia="en-US"/>
              </w:rPr>
              <w:t>Арендатор</w:t>
            </w:r>
          </w:p>
          <w:p w:rsidR="00A7168E" w:rsidRPr="007A6558" w:rsidRDefault="00A7168E" w:rsidP="00B94419">
            <w:pPr>
              <w:autoSpaceDE w:val="0"/>
              <w:autoSpaceDN w:val="0"/>
              <w:adjustRightInd w:val="0"/>
              <w:spacing w:line="276" w:lineRule="auto"/>
              <w:jc w:val="center"/>
              <w:rPr>
                <w:lang w:eastAsia="en-US"/>
              </w:rPr>
            </w:pPr>
            <w:r w:rsidRPr="007A6558">
              <w:rPr>
                <w:spacing w:val="5"/>
                <w:lang w:eastAsia="en-US"/>
              </w:rPr>
              <w:t>Фистюлева Алия Тахировна</w:t>
            </w:r>
          </w:p>
        </w:tc>
      </w:tr>
      <w:tr w:rsidR="00A7168E" w:rsidRPr="007A6558" w:rsidTr="00A7168E">
        <w:tc>
          <w:tcPr>
            <w:tcW w:w="2343" w:type="pct"/>
          </w:tcPr>
          <w:p w:rsidR="00A7168E" w:rsidRPr="007A6558" w:rsidRDefault="00A7168E" w:rsidP="00B94419">
            <w:pPr>
              <w:autoSpaceDE w:val="0"/>
              <w:autoSpaceDN w:val="0"/>
              <w:adjustRightInd w:val="0"/>
              <w:spacing w:line="276" w:lineRule="auto"/>
              <w:jc w:val="center"/>
              <w:rPr>
                <w:lang w:eastAsia="en-US"/>
              </w:rPr>
            </w:pPr>
          </w:p>
        </w:tc>
        <w:tc>
          <w:tcPr>
            <w:tcW w:w="743" w:type="pct"/>
          </w:tcPr>
          <w:p w:rsidR="00A7168E" w:rsidRPr="007A6558" w:rsidRDefault="00A7168E" w:rsidP="00B94419">
            <w:pPr>
              <w:autoSpaceDE w:val="0"/>
              <w:autoSpaceDN w:val="0"/>
              <w:adjustRightInd w:val="0"/>
              <w:spacing w:line="276" w:lineRule="auto"/>
              <w:jc w:val="center"/>
              <w:rPr>
                <w:lang w:eastAsia="en-US"/>
              </w:rPr>
            </w:pPr>
          </w:p>
        </w:tc>
        <w:tc>
          <w:tcPr>
            <w:tcW w:w="1914" w:type="pct"/>
          </w:tcPr>
          <w:p w:rsidR="00A7168E" w:rsidRPr="007A6558" w:rsidRDefault="00A7168E" w:rsidP="00B94419">
            <w:pPr>
              <w:autoSpaceDE w:val="0"/>
              <w:autoSpaceDN w:val="0"/>
              <w:adjustRightInd w:val="0"/>
              <w:spacing w:line="276" w:lineRule="auto"/>
              <w:jc w:val="center"/>
              <w:rPr>
                <w:lang w:eastAsia="en-US"/>
              </w:rPr>
            </w:pPr>
          </w:p>
        </w:tc>
      </w:tr>
      <w:tr w:rsidR="00A7168E" w:rsidRPr="007A6558" w:rsidTr="00A7168E">
        <w:tc>
          <w:tcPr>
            <w:tcW w:w="2343" w:type="pct"/>
          </w:tcPr>
          <w:p w:rsidR="00A7168E" w:rsidRPr="007A6558" w:rsidRDefault="00A7168E" w:rsidP="00B94419">
            <w:pPr>
              <w:autoSpaceDE w:val="0"/>
              <w:autoSpaceDN w:val="0"/>
              <w:adjustRightInd w:val="0"/>
              <w:spacing w:line="276" w:lineRule="auto"/>
              <w:jc w:val="center"/>
              <w:rPr>
                <w:lang w:eastAsia="en-US"/>
              </w:rPr>
            </w:pPr>
            <w:r w:rsidRPr="007A6558">
              <w:rPr>
                <w:lang w:eastAsia="en-US"/>
              </w:rPr>
              <w:t>(подпись, печать)</w:t>
            </w:r>
          </w:p>
        </w:tc>
        <w:tc>
          <w:tcPr>
            <w:tcW w:w="743" w:type="pct"/>
          </w:tcPr>
          <w:p w:rsidR="00A7168E" w:rsidRPr="007A6558" w:rsidRDefault="00A7168E" w:rsidP="00B94419">
            <w:pPr>
              <w:autoSpaceDE w:val="0"/>
              <w:autoSpaceDN w:val="0"/>
              <w:adjustRightInd w:val="0"/>
              <w:spacing w:line="276" w:lineRule="auto"/>
              <w:jc w:val="center"/>
              <w:rPr>
                <w:lang w:eastAsia="en-US"/>
              </w:rPr>
            </w:pPr>
          </w:p>
        </w:tc>
        <w:tc>
          <w:tcPr>
            <w:tcW w:w="1914" w:type="pct"/>
          </w:tcPr>
          <w:p w:rsidR="00A7168E" w:rsidRPr="007A6558" w:rsidRDefault="00A7168E" w:rsidP="00B94419">
            <w:pPr>
              <w:autoSpaceDE w:val="0"/>
              <w:autoSpaceDN w:val="0"/>
              <w:adjustRightInd w:val="0"/>
              <w:spacing w:line="276" w:lineRule="auto"/>
              <w:jc w:val="center"/>
              <w:rPr>
                <w:lang w:eastAsia="en-US"/>
              </w:rPr>
            </w:pPr>
            <w:r w:rsidRPr="007A6558">
              <w:rPr>
                <w:lang w:eastAsia="en-US"/>
              </w:rPr>
              <w:t>(подпись, печать)</w:t>
            </w:r>
          </w:p>
        </w:tc>
      </w:tr>
    </w:tbl>
    <w:p w:rsidR="001E7CAF" w:rsidRDefault="004B1B46">
      <w:r w:rsidRPr="009344D7">
        <w:rPr>
          <w:lang w:eastAsia="en-US"/>
        </w:rPr>
        <w:t xml:space="preserve">расположения и границ лесного участка в </w:t>
      </w:r>
      <w:r w:rsidRPr="009344D7">
        <w:t xml:space="preserve">Ленинградской области, Выборгском районе, </w:t>
      </w:r>
      <w:r>
        <w:t xml:space="preserve">Северо-Западном </w:t>
      </w:r>
      <w:r w:rsidRPr="009344D7">
        <w:t xml:space="preserve">лесничестве, </w:t>
      </w:r>
      <w:r>
        <w:t>Калининском</w:t>
      </w:r>
      <w:r w:rsidRPr="009F1119">
        <w:t xml:space="preserve"> участково</w:t>
      </w:r>
      <w:r>
        <w:t>м</w:t>
      </w:r>
      <w:r w:rsidRPr="009F1119">
        <w:t xml:space="preserve"> лесничеств</w:t>
      </w:r>
      <w:r>
        <w:t>е,</w:t>
      </w:r>
      <w:r w:rsidRPr="009F1119">
        <w:t xml:space="preserve"> </w:t>
      </w:r>
      <w:r>
        <w:t xml:space="preserve">в </w:t>
      </w:r>
      <w:r w:rsidRPr="009F1119">
        <w:t>квартал</w:t>
      </w:r>
      <w:r>
        <w:t>е</w:t>
      </w:r>
      <w:r w:rsidRPr="009F1119">
        <w:t xml:space="preserve"> </w:t>
      </w:r>
      <w:r>
        <w:t>154 (</w:t>
      </w:r>
      <w:r w:rsidRPr="009F1119">
        <w:t>ч</w:t>
      </w:r>
      <w:r>
        <w:t>.</w:t>
      </w:r>
      <w:r w:rsidRPr="009F1119">
        <w:t xml:space="preserve"> выд</w:t>
      </w:r>
      <w:r>
        <w:t>.</w:t>
      </w:r>
      <w:r w:rsidRPr="009F1119">
        <w:t xml:space="preserve"> </w:t>
      </w:r>
      <w:r>
        <w:t xml:space="preserve">3, 9, 18, 23, 35), </w:t>
      </w:r>
      <w:r w:rsidRPr="009344D7">
        <w:t xml:space="preserve">площадь </w:t>
      </w:r>
      <w:r>
        <w:t>0,5686</w:t>
      </w:r>
      <w:r w:rsidRPr="009344D7">
        <w:t xml:space="preserve"> га. Номер учетной записи в государственном лесном </w:t>
      </w:r>
      <w:r w:rsidRPr="00EA74EF">
        <w:t>реестре:1036-2019-07</w:t>
      </w:r>
    </w:p>
    <w:p w:rsidR="004B1B46" w:rsidRDefault="004B1B46">
      <w:pPr>
        <w:rPr>
          <w:lang w:eastAsia="en-US"/>
        </w:rPr>
      </w:pPr>
      <w:r w:rsidRPr="00B10CC6">
        <w:rPr>
          <w:noProof/>
        </w:rPr>
        <w:drawing>
          <wp:inline distT="0" distB="0" distL="0" distR="0" wp14:anchorId="65725104" wp14:editId="6D9AFFE9">
            <wp:extent cx="6479540" cy="7044690"/>
            <wp:effectExtent l="0" t="0" r="0" b="3810"/>
            <wp:docPr id="5" name="Рисунок 5" descr="O:\Технический директор\ОЗВ\Иванова\ДА в работе\161_1,2\ПД 1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Технический директор\ОЗВ\Иванова\ДА в работе\161_1,2\ПД 161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7044690"/>
                    </a:xfrm>
                    <a:prstGeom prst="rect">
                      <a:avLst/>
                    </a:prstGeom>
                    <a:noFill/>
                    <a:ln>
                      <a:noFill/>
                    </a:ln>
                  </pic:spPr>
                </pic:pic>
              </a:graphicData>
            </a:graphic>
          </wp:inline>
        </w:drawing>
      </w:r>
    </w:p>
    <w:p w:rsidR="004B1B46" w:rsidRDefault="004B1B46">
      <w:pPr>
        <w:rPr>
          <w:lang w:eastAsia="en-US"/>
        </w:rPr>
      </w:pPr>
      <w:r>
        <w:rPr>
          <w:lang w:eastAsia="en-US"/>
        </w:rPr>
        <w:br w:type="page"/>
      </w:r>
    </w:p>
    <w:p w:rsidR="00625A51" w:rsidRPr="007A6558" w:rsidRDefault="00625A51" w:rsidP="001E7CAF">
      <w:pPr>
        <w:jc w:val="right"/>
        <w:rPr>
          <w:lang w:eastAsia="en-US"/>
        </w:rPr>
      </w:pPr>
      <w:r w:rsidRPr="007A6558">
        <w:rPr>
          <w:lang w:eastAsia="en-US"/>
        </w:rPr>
        <w:t>Приложение N 2</w:t>
      </w:r>
    </w:p>
    <w:p w:rsidR="00625A51" w:rsidRPr="009344D7" w:rsidRDefault="00625A51" w:rsidP="00710509">
      <w:pPr>
        <w:autoSpaceDE w:val="0"/>
        <w:autoSpaceDN w:val="0"/>
        <w:adjustRightInd w:val="0"/>
        <w:jc w:val="right"/>
        <w:rPr>
          <w:lang w:eastAsia="en-US"/>
        </w:rPr>
      </w:pPr>
      <w:r w:rsidRPr="007A6558">
        <w:rPr>
          <w:lang w:eastAsia="en-US"/>
        </w:rPr>
        <w:t xml:space="preserve">к договору </w:t>
      </w:r>
      <w:r w:rsidRPr="009344D7">
        <w:rPr>
          <w:lang w:eastAsia="en-US"/>
        </w:rPr>
        <w:t>аренды лесного участка</w:t>
      </w:r>
    </w:p>
    <w:p w:rsidR="00625A51" w:rsidRPr="009344D7" w:rsidRDefault="004B1B46" w:rsidP="00710509">
      <w:pPr>
        <w:autoSpaceDE w:val="0"/>
        <w:autoSpaceDN w:val="0"/>
        <w:adjustRightInd w:val="0"/>
        <w:jc w:val="right"/>
        <w:rPr>
          <w:lang w:eastAsia="en-US"/>
        </w:rPr>
      </w:pPr>
      <w:r>
        <w:rPr>
          <w:lang w:eastAsia="en-US"/>
        </w:rPr>
        <w:t>№ 1634кс-2020-03 от «12» марта 2020 г.</w:t>
      </w:r>
    </w:p>
    <w:p w:rsidR="00625A51" w:rsidRPr="009344D7" w:rsidRDefault="00625A51" w:rsidP="0025416E">
      <w:pPr>
        <w:autoSpaceDE w:val="0"/>
        <w:autoSpaceDN w:val="0"/>
        <w:adjustRightInd w:val="0"/>
        <w:ind w:firstLine="540"/>
        <w:jc w:val="both"/>
        <w:rPr>
          <w:lang w:eastAsia="en-US"/>
        </w:rPr>
      </w:pPr>
    </w:p>
    <w:p w:rsidR="00625A51" w:rsidRPr="009344D7" w:rsidRDefault="00625A51" w:rsidP="004B1B46">
      <w:pPr>
        <w:autoSpaceDE w:val="0"/>
        <w:autoSpaceDN w:val="0"/>
        <w:adjustRightInd w:val="0"/>
        <w:jc w:val="center"/>
        <w:rPr>
          <w:lang w:eastAsia="en-US"/>
        </w:rPr>
      </w:pPr>
      <w:bookmarkStart w:id="5" w:name="Par383"/>
      <w:bookmarkEnd w:id="5"/>
      <w:r w:rsidRPr="009344D7">
        <w:rPr>
          <w:lang w:eastAsia="en-US"/>
        </w:rPr>
        <w:t>ХАРАКТЕРИСТИКИ</w:t>
      </w:r>
    </w:p>
    <w:p w:rsidR="00625A51" w:rsidRPr="009344D7" w:rsidRDefault="00625A51" w:rsidP="004B1B46">
      <w:pPr>
        <w:autoSpaceDE w:val="0"/>
        <w:autoSpaceDN w:val="0"/>
        <w:adjustRightInd w:val="0"/>
        <w:jc w:val="center"/>
        <w:rPr>
          <w:lang w:eastAsia="en-US"/>
        </w:rPr>
      </w:pPr>
      <w:r w:rsidRPr="009344D7">
        <w:rPr>
          <w:lang w:eastAsia="en-US"/>
        </w:rPr>
        <w:t>лесного участка</w:t>
      </w:r>
    </w:p>
    <w:p w:rsidR="00625A51" w:rsidRPr="009344D7" w:rsidRDefault="00E61C67" w:rsidP="004B1B46">
      <w:pPr>
        <w:autoSpaceDE w:val="0"/>
        <w:autoSpaceDN w:val="0"/>
        <w:adjustRightInd w:val="0"/>
        <w:jc w:val="center"/>
        <w:rPr>
          <w:lang w:eastAsia="en-US"/>
        </w:rPr>
      </w:pPr>
      <w:r w:rsidRPr="00D1703A">
        <w:rPr>
          <w:lang w:eastAsia="en-US"/>
        </w:rPr>
        <w:t xml:space="preserve">на </w:t>
      </w:r>
      <w:r w:rsidR="004B1B46">
        <w:rPr>
          <w:lang w:eastAsia="en-US"/>
        </w:rPr>
        <w:t>«12» марта 2020 г.</w:t>
      </w:r>
    </w:p>
    <w:p w:rsidR="004B1B46" w:rsidRPr="009344D7" w:rsidRDefault="00625A51" w:rsidP="004B1B46">
      <w:pPr>
        <w:autoSpaceDE w:val="0"/>
        <w:autoSpaceDN w:val="0"/>
        <w:adjustRightInd w:val="0"/>
        <w:spacing w:after="80"/>
        <w:jc w:val="center"/>
        <w:rPr>
          <w:lang w:eastAsia="en-US"/>
        </w:rPr>
      </w:pPr>
      <w:r w:rsidRPr="009344D7">
        <w:rPr>
          <w:lang w:eastAsia="en-US"/>
        </w:rPr>
        <w:t>1. Распредел</w:t>
      </w:r>
      <w:r w:rsidR="009E38F2" w:rsidRPr="009344D7">
        <w:rPr>
          <w:lang w:eastAsia="en-US"/>
        </w:rPr>
        <w:t>е</w:t>
      </w:r>
      <w:r w:rsidR="004B1B46">
        <w:rPr>
          <w:lang w:eastAsia="en-US"/>
        </w:rPr>
        <w:t>ние земель</w:t>
      </w:r>
      <w:r w:rsidRPr="009344D7">
        <w:rPr>
          <w:lang w:eastAsia="en-US"/>
        </w:rPr>
        <w:t xml:space="preserve">                                                                                                                                                                 </w:t>
      </w:r>
      <w:r w:rsidR="004B1B46" w:rsidRPr="009344D7">
        <w:rPr>
          <w:lang w:eastAsia="en-US"/>
        </w:rPr>
        <w:t xml:space="preserve">                                                                                                                                                             </w:t>
      </w:r>
      <w:r w:rsidR="004B1B46">
        <w:rPr>
          <w:lang w:eastAsia="en-US"/>
        </w:rPr>
        <w:t xml:space="preserve">                                 </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943"/>
        <w:gridCol w:w="1320"/>
        <w:gridCol w:w="851"/>
        <w:gridCol w:w="992"/>
        <w:gridCol w:w="1134"/>
        <w:gridCol w:w="851"/>
        <w:gridCol w:w="850"/>
        <w:gridCol w:w="851"/>
        <w:gridCol w:w="567"/>
        <w:gridCol w:w="850"/>
        <w:gridCol w:w="985"/>
      </w:tblGrid>
      <w:tr w:rsidR="004B1B46" w:rsidRPr="009344D7" w:rsidTr="009841D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Общая площадь всего</w:t>
            </w:r>
          </w:p>
        </w:tc>
        <w:tc>
          <w:tcPr>
            <w:tcW w:w="92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В том числе</w:t>
            </w:r>
          </w:p>
        </w:tc>
      </w:tr>
      <w:tr w:rsidR="004B1B46" w:rsidRPr="009344D7" w:rsidTr="009841DD">
        <w:trPr>
          <w:jc w:val="center"/>
        </w:trPr>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spacing w:after="80"/>
              <w:jc w:val="both"/>
              <w:rPr>
                <w:lang w:eastAsia="en-US"/>
              </w:rPr>
            </w:pPr>
          </w:p>
        </w:tc>
        <w:tc>
          <w:tcPr>
            <w:tcW w:w="51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земли</w:t>
            </w:r>
          </w:p>
        </w:tc>
        <w:tc>
          <w:tcPr>
            <w:tcW w:w="41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нелесные земли</w:t>
            </w:r>
          </w:p>
        </w:tc>
      </w:tr>
      <w:tr w:rsidR="004B1B46" w:rsidRPr="009344D7" w:rsidTr="009841DD">
        <w:trPr>
          <w:cantSplit/>
          <w:trHeight w:val="1015"/>
          <w:jc w:val="center"/>
        </w:trPr>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spacing w:after="80"/>
              <w:jc w:val="both"/>
              <w:rPr>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занятые лесными насаждениями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питомники, плантации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не занятые лесными насаждениями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jc w:val="center"/>
              <w:rPr>
                <w:lang w:eastAsia="en-US"/>
              </w:rPr>
            </w:pPr>
            <w:r w:rsidRPr="009344D7">
              <w:rPr>
                <w:lang w:eastAsia="en-US"/>
              </w:rPr>
              <w:t>дороги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jc w:val="center"/>
              <w:rPr>
                <w:lang w:eastAsia="en-US"/>
              </w:rPr>
            </w:pPr>
            <w:r w:rsidRPr="009344D7">
              <w:rPr>
                <w:lang w:eastAsia="en-US"/>
              </w:rPr>
              <w:t>просеки</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болота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другие</w:t>
            </w:r>
          </w:p>
        </w:tc>
        <w:tc>
          <w:tcPr>
            <w:tcW w:w="98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итого</w:t>
            </w:r>
          </w:p>
        </w:tc>
      </w:tr>
      <w:tr w:rsidR="004B1B46" w:rsidRPr="009344D7" w:rsidTr="009841DD">
        <w:trPr>
          <w:trHeight w:val="81"/>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11</w:t>
            </w:r>
          </w:p>
        </w:tc>
      </w:tr>
      <w:tr w:rsidR="004B1B46" w:rsidRPr="009344D7" w:rsidTr="009841DD">
        <w:trPr>
          <w:trHeight w:val="81"/>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Pr="00EA74EF" w:rsidRDefault="004B1B46" w:rsidP="009841DD">
            <w:pPr>
              <w:autoSpaceDE w:val="0"/>
              <w:autoSpaceDN w:val="0"/>
              <w:adjustRightInd w:val="0"/>
              <w:jc w:val="center"/>
              <w:rPr>
                <w:lang w:eastAsia="en-US"/>
              </w:rPr>
            </w:pPr>
            <w:r w:rsidRPr="00EA74EF">
              <w:t>Номер учетной записи в государственном лесном реестре 1036-2019-07</w:t>
            </w:r>
          </w:p>
        </w:tc>
      </w:tr>
      <w:tr w:rsidR="004B1B46" w:rsidRPr="007A6558"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Pr>
                <w:lang w:eastAsia="en-US"/>
              </w:rPr>
              <w:t>6,1171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Pr>
                <w:lang w:eastAsia="en-US"/>
              </w:rPr>
              <w:t>6,0316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0,486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6,0316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0,0116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0,0063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A74EF" w:rsidRDefault="004B1B46" w:rsidP="009841DD">
            <w:pPr>
              <w:autoSpaceDE w:val="0"/>
              <w:autoSpaceDN w:val="0"/>
              <w:adjustRightInd w:val="0"/>
              <w:jc w:val="center"/>
              <w:rPr>
                <w:lang w:eastAsia="en-US"/>
              </w:rPr>
            </w:pPr>
            <w:r w:rsidRPr="00EA74EF">
              <w:rPr>
                <w:lang w:eastAsia="en-US"/>
              </w:rPr>
              <w:t>0,0676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BA6A71" w:rsidRDefault="004B1B46" w:rsidP="009841DD">
            <w:pPr>
              <w:autoSpaceDE w:val="0"/>
              <w:autoSpaceDN w:val="0"/>
              <w:adjustRightInd w:val="0"/>
              <w:jc w:val="center"/>
              <w:rPr>
                <w:lang w:eastAsia="en-US"/>
              </w:rPr>
            </w:pPr>
            <w:r>
              <w:rPr>
                <w:lang w:eastAsia="en-US"/>
              </w:rPr>
              <w:t>0,0855</w:t>
            </w:r>
          </w:p>
        </w:tc>
      </w:tr>
      <w:tr w:rsidR="004B1B46" w:rsidRPr="007A6558" w:rsidTr="009841DD">
        <w:trPr>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Pr="00EA74EF" w:rsidRDefault="004B1B46" w:rsidP="009841DD">
            <w:pPr>
              <w:autoSpaceDE w:val="0"/>
              <w:autoSpaceDN w:val="0"/>
              <w:adjustRightInd w:val="0"/>
              <w:jc w:val="center"/>
              <w:rPr>
                <w:lang w:eastAsia="en-US"/>
              </w:rPr>
            </w:pPr>
            <w:r w:rsidRPr="00EA74EF">
              <w:t>Номер учетной записи в государственном лесном реестре 1036-2019-07</w:t>
            </w:r>
          </w:p>
        </w:tc>
      </w:tr>
      <w:tr w:rsidR="004B1B46" w:rsidRPr="007A6558"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0,5686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0,5546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0,3616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0,5546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0,0140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A74EF" w:rsidRDefault="004B1B46" w:rsidP="009841DD">
            <w:pPr>
              <w:autoSpaceDE w:val="0"/>
              <w:autoSpaceDN w:val="0"/>
              <w:adjustRightInd w:val="0"/>
              <w:jc w:val="center"/>
              <w:rPr>
                <w:lang w:eastAsia="en-US"/>
              </w:rPr>
            </w:pPr>
            <w:r w:rsidRPr="00EA74EF">
              <w:rPr>
                <w:lang w:eastAsia="en-US"/>
              </w:rPr>
              <w: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0,0140</w:t>
            </w:r>
          </w:p>
        </w:tc>
      </w:tr>
      <w:tr w:rsidR="004B1B46" w:rsidRPr="00BA6A71" w:rsidTr="009841DD">
        <w:trPr>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Pr="001A01D7" w:rsidRDefault="004B1B46" w:rsidP="009841DD">
            <w:pPr>
              <w:autoSpaceDE w:val="0"/>
              <w:autoSpaceDN w:val="0"/>
              <w:adjustRightInd w:val="0"/>
              <w:jc w:val="center"/>
              <w:rPr>
                <w:b/>
                <w:lang w:eastAsia="en-US"/>
              </w:rPr>
            </w:pPr>
            <w:r>
              <w:rPr>
                <w:b/>
                <w:lang w:eastAsia="en-US"/>
              </w:rPr>
              <w:t>Всего:</w:t>
            </w:r>
          </w:p>
        </w:tc>
      </w:tr>
      <w:tr w:rsidR="004B1B46" w:rsidRPr="00EE13BF"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6,6857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6,5862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0,8476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6,5862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0,0256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0,0063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0,0676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0,0995</w:t>
            </w:r>
          </w:p>
        </w:tc>
      </w:tr>
    </w:tbl>
    <w:p w:rsidR="004B1B46" w:rsidRPr="007A6558" w:rsidRDefault="004B1B46" w:rsidP="004B1B46">
      <w:pPr>
        <w:autoSpaceDE w:val="0"/>
        <w:autoSpaceDN w:val="0"/>
        <w:adjustRightInd w:val="0"/>
        <w:ind w:firstLine="540"/>
        <w:jc w:val="both"/>
        <w:rPr>
          <w:lang w:eastAsia="en-US"/>
        </w:rPr>
      </w:pPr>
    </w:p>
    <w:p w:rsidR="004B1B46" w:rsidRPr="007A6558" w:rsidRDefault="004B1B46" w:rsidP="004B1B46">
      <w:pPr>
        <w:autoSpaceDE w:val="0"/>
        <w:autoSpaceDN w:val="0"/>
        <w:adjustRightInd w:val="0"/>
        <w:spacing w:after="80"/>
        <w:jc w:val="center"/>
        <w:rPr>
          <w:lang w:eastAsia="en-US"/>
        </w:rPr>
      </w:pPr>
      <w:r w:rsidRPr="007A6558">
        <w:rPr>
          <w:lang w:eastAsia="en-US"/>
        </w:rPr>
        <w:t>2. Характеристика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739"/>
        <w:gridCol w:w="825"/>
        <w:gridCol w:w="1370"/>
        <w:gridCol w:w="1690"/>
        <w:gridCol w:w="1019"/>
        <w:gridCol w:w="803"/>
        <w:gridCol w:w="803"/>
        <w:gridCol w:w="1149"/>
        <w:gridCol w:w="963"/>
        <w:gridCol w:w="833"/>
      </w:tblGrid>
      <w:tr w:rsidR="004B1B46" w:rsidRPr="007A6558" w:rsidTr="009841DD">
        <w:tc>
          <w:tcPr>
            <w:tcW w:w="368"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Целевое назначение лесов</w:t>
            </w:r>
          </w:p>
        </w:tc>
        <w:tc>
          <w:tcPr>
            <w:tcW w:w="412"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685"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845"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квартал/лесотаксационный выдел</w:t>
            </w:r>
          </w:p>
        </w:tc>
        <w:tc>
          <w:tcPr>
            <w:tcW w:w="510"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Хозяйство, преобладающая порода</w:t>
            </w:r>
          </w:p>
        </w:tc>
        <w:tc>
          <w:tcPr>
            <w:tcW w:w="350"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Площадь (га)/запас древесины (куб. м) - всего</w:t>
            </w:r>
          </w:p>
        </w:tc>
        <w:tc>
          <w:tcPr>
            <w:tcW w:w="1829" w:type="pct"/>
            <w:gridSpan w:val="4"/>
            <w:vAlign w:val="center"/>
          </w:tcPr>
          <w:p w:rsidR="004B1B46" w:rsidRPr="007A6558" w:rsidRDefault="004B1B46" w:rsidP="009841DD">
            <w:pPr>
              <w:autoSpaceDE w:val="0"/>
              <w:autoSpaceDN w:val="0"/>
              <w:adjustRightInd w:val="0"/>
              <w:jc w:val="center"/>
              <w:rPr>
                <w:lang w:eastAsia="en-US"/>
              </w:rPr>
            </w:pPr>
            <w:r w:rsidRPr="007A6558">
              <w:rPr>
                <w:lang w:eastAsia="en-US"/>
              </w:rPr>
              <w:t>В том числе по группам возраста древостоя (га/куб. м)</w:t>
            </w:r>
          </w:p>
        </w:tc>
      </w:tr>
      <w:tr w:rsidR="004B1B46" w:rsidRPr="007A6558" w:rsidTr="009841DD">
        <w:tc>
          <w:tcPr>
            <w:tcW w:w="368" w:type="pct"/>
            <w:vMerge/>
            <w:vAlign w:val="center"/>
          </w:tcPr>
          <w:p w:rsidR="004B1B46" w:rsidRPr="007A6558" w:rsidRDefault="004B1B46" w:rsidP="009841DD">
            <w:pPr>
              <w:autoSpaceDE w:val="0"/>
              <w:autoSpaceDN w:val="0"/>
              <w:adjustRightInd w:val="0"/>
              <w:ind w:firstLine="540"/>
              <w:jc w:val="center"/>
              <w:rPr>
                <w:lang w:eastAsia="en-US"/>
              </w:rPr>
            </w:pPr>
          </w:p>
        </w:tc>
        <w:tc>
          <w:tcPr>
            <w:tcW w:w="412" w:type="pct"/>
            <w:vMerge/>
            <w:vAlign w:val="center"/>
          </w:tcPr>
          <w:p w:rsidR="004B1B46" w:rsidRPr="007A6558" w:rsidRDefault="004B1B46" w:rsidP="009841DD">
            <w:pPr>
              <w:autoSpaceDE w:val="0"/>
              <w:autoSpaceDN w:val="0"/>
              <w:adjustRightInd w:val="0"/>
              <w:ind w:firstLine="540"/>
              <w:jc w:val="center"/>
              <w:rPr>
                <w:lang w:eastAsia="en-US"/>
              </w:rPr>
            </w:pPr>
          </w:p>
        </w:tc>
        <w:tc>
          <w:tcPr>
            <w:tcW w:w="685" w:type="pct"/>
            <w:vMerge/>
            <w:vAlign w:val="center"/>
          </w:tcPr>
          <w:p w:rsidR="004B1B46" w:rsidRPr="007A6558" w:rsidRDefault="004B1B46" w:rsidP="009841DD">
            <w:pPr>
              <w:autoSpaceDE w:val="0"/>
              <w:autoSpaceDN w:val="0"/>
              <w:adjustRightInd w:val="0"/>
              <w:ind w:firstLine="540"/>
              <w:jc w:val="center"/>
              <w:rPr>
                <w:lang w:eastAsia="en-US"/>
              </w:rPr>
            </w:pPr>
          </w:p>
        </w:tc>
        <w:tc>
          <w:tcPr>
            <w:tcW w:w="845" w:type="pct"/>
            <w:vMerge/>
            <w:vAlign w:val="center"/>
          </w:tcPr>
          <w:p w:rsidR="004B1B46" w:rsidRPr="007A6558" w:rsidRDefault="004B1B46" w:rsidP="009841DD">
            <w:pPr>
              <w:autoSpaceDE w:val="0"/>
              <w:autoSpaceDN w:val="0"/>
              <w:adjustRightInd w:val="0"/>
              <w:ind w:firstLine="540"/>
              <w:jc w:val="center"/>
              <w:rPr>
                <w:lang w:eastAsia="en-US"/>
              </w:rPr>
            </w:pPr>
          </w:p>
        </w:tc>
        <w:tc>
          <w:tcPr>
            <w:tcW w:w="510" w:type="pct"/>
            <w:vMerge/>
            <w:vAlign w:val="center"/>
          </w:tcPr>
          <w:p w:rsidR="004B1B46" w:rsidRPr="007A6558" w:rsidRDefault="004B1B46" w:rsidP="009841DD">
            <w:pPr>
              <w:autoSpaceDE w:val="0"/>
              <w:autoSpaceDN w:val="0"/>
              <w:adjustRightInd w:val="0"/>
              <w:ind w:firstLine="540"/>
              <w:jc w:val="center"/>
              <w:rPr>
                <w:lang w:eastAsia="en-US"/>
              </w:rPr>
            </w:pPr>
          </w:p>
        </w:tc>
        <w:tc>
          <w:tcPr>
            <w:tcW w:w="350" w:type="pct"/>
            <w:vMerge/>
            <w:vAlign w:val="center"/>
          </w:tcPr>
          <w:p w:rsidR="004B1B46" w:rsidRPr="007A6558" w:rsidRDefault="004B1B46" w:rsidP="009841DD">
            <w:pPr>
              <w:autoSpaceDE w:val="0"/>
              <w:autoSpaceDN w:val="0"/>
              <w:adjustRightInd w:val="0"/>
              <w:ind w:firstLine="540"/>
              <w:jc w:val="center"/>
              <w:rPr>
                <w:lang w:eastAsia="en-US"/>
              </w:rPr>
            </w:pPr>
          </w:p>
        </w:tc>
        <w:tc>
          <w:tcPr>
            <w:tcW w:w="357" w:type="pct"/>
            <w:vAlign w:val="center"/>
          </w:tcPr>
          <w:p w:rsidR="004B1B46" w:rsidRPr="007A6558" w:rsidRDefault="004B1B46" w:rsidP="009841DD">
            <w:pPr>
              <w:autoSpaceDE w:val="0"/>
              <w:autoSpaceDN w:val="0"/>
              <w:adjustRightInd w:val="0"/>
              <w:jc w:val="center"/>
              <w:rPr>
                <w:lang w:eastAsia="en-US"/>
              </w:rPr>
            </w:pPr>
            <w:r w:rsidRPr="007A6558">
              <w:rPr>
                <w:lang w:eastAsia="en-US"/>
              </w:rPr>
              <w:t>молодняки</w:t>
            </w:r>
          </w:p>
        </w:tc>
        <w:tc>
          <w:tcPr>
            <w:tcW w:w="574" w:type="pct"/>
            <w:vAlign w:val="center"/>
          </w:tcPr>
          <w:p w:rsidR="004B1B46" w:rsidRPr="007A6558" w:rsidRDefault="004B1B46" w:rsidP="009841DD">
            <w:pPr>
              <w:autoSpaceDE w:val="0"/>
              <w:autoSpaceDN w:val="0"/>
              <w:adjustRightInd w:val="0"/>
              <w:jc w:val="center"/>
              <w:rPr>
                <w:lang w:eastAsia="en-US"/>
              </w:rPr>
            </w:pPr>
            <w:r w:rsidRPr="007A6558">
              <w:rPr>
                <w:lang w:eastAsia="en-US"/>
              </w:rPr>
              <w:t>средневозрастные</w:t>
            </w:r>
          </w:p>
        </w:tc>
        <w:tc>
          <w:tcPr>
            <w:tcW w:w="481" w:type="pct"/>
            <w:vAlign w:val="center"/>
          </w:tcPr>
          <w:p w:rsidR="004B1B46" w:rsidRPr="007A6558" w:rsidRDefault="004B1B46" w:rsidP="009841DD">
            <w:pPr>
              <w:autoSpaceDE w:val="0"/>
              <w:autoSpaceDN w:val="0"/>
              <w:adjustRightInd w:val="0"/>
              <w:jc w:val="center"/>
              <w:rPr>
                <w:lang w:eastAsia="en-US"/>
              </w:rPr>
            </w:pPr>
            <w:r w:rsidRPr="007A6558">
              <w:rPr>
                <w:lang w:eastAsia="en-US"/>
              </w:rPr>
              <w:t>приспевающие</w:t>
            </w:r>
          </w:p>
        </w:tc>
        <w:tc>
          <w:tcPr>
            <w:tcW w:w="416" w:type="pct"/>
            <w:vAlign w:val="center"/>
          </w:tcPr>
          <w:p w:rsidR="004B1B46" w:rsidRPr="007A6558" w:rsidRDefault="004B1B46" w:rsidP="009841DD">
            <w:pPr>
              <w:autoSpaceDE w:val="0"/>
              <w:autoSpaceDN w:val="0"/>
              <w:adjustRightInd w:val="0"/>
              <w:jc w:val="center"/>
              <w:rPr>
                <w:lang w:eastAsia="en-US"/>
              </w:rPr>
            </w:pPr>
            <w:r w:rsidRPr="007A6558">
              <w:rPr>
                <w:lang w:eastAsia="en-US"/>
              </w:rPr>
              <w:t>спелые и перестойные</w:t>
            </w:r>
          </w:p>
        </w:tc>
      </w:tr>
      <w:tr w:rsidR="004B1B46" w:rsidRPr="007A6558" w:rsidTr="009841DD">
        <w:tc>
          <w:tcPr>
            <w:tcW w:w="36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412"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685"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845"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510"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350"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357"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574"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c>
          <w:tcPr>
            <w:tcW w:w="481" w:type="pct"/>
            <w:vAlign w:val="center"/>
          </w:tcPr>
          <w:p w:rsidR="004B1B46" w:rsidRPr="007A6558" w:rsidRDefault="004B1B46" w:rsidP="009841DD">
            <w:pPr>
              <w:autoSpaceDE w:val="0"/>
              <w:autoSpaceDN w:val="0"/>
              <w:adjustRightInd w:val="0"/>
              <w:jc w:val="center"/>
              <w:rPr>
                <w:lang w:eastAsia="en-US"/>
              </w:rPr>
            </w:pPr>
            <w:r w:rsidRPr="007A6558">
              <w:rPr>
                <w:lang w:eastAsia="en-US"/>
              </w:rPr>
              <w:t>9</w:t>
            </w:r>
          </w:p>
        </w:tc>
        <w:tc>
          <w:tcPr>
            <w:tcW w:w="416" w:type="pct"/>
            <w:vAlign w:val="center"/>
          </w:tcPr>
          <w:p w:rsidR="004B1B46" w:rsidRPr="007A6558" w:rsidRDefault="004B1B46" w:rsidP="009841DD">
            <w:pPr>
              <w:autoSpaceDE w:val="0"/>
              <w:autoSpaceDN w:val="0"/>
              <w:adjustRightInd w:val="0"/>
              <w:jc w:val="center"/>
              <w:rPr>
                <w:lang w:eastAsia="en-US"/>
              </w:rPr>
            </w:pPr>
            <w:r w:rsidRPr="007A6558">
              <w:rPr>
                <w:lang w:eastAsia="en-US"/>
              </w:rPr>
              <w:t>10</w:t>
            </w:r>
          </w:p>
        </w:tc>
      </w:tr>
      <w:tr w:rsidR="004B1B46" w:rsidRPr="007A6558" w:rsidTr="009841DD">
        <w:trPr>
          <w:trHeight w:val="555"/>
        </w:trPr>
        <w:tc>
          <w:tcPr>
            <w:tcW w:w="368"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Защитные леса</w:t>
            </w:r>
          </w:p>
        </w:tc>
        <w:tc>
          <w:tcPr>
            <w:tcW w:w="412" w:type="pct"/>
            <w:vMerge w:val="restart"/>
            <w:vAlign w:val="center"/>
          </w:tcPr>
          <w:p w:rsidR="004B1B46" w:rsidRPr="007A6558" w:rsidRDefault="004B1B46" w:rsidP="009841DD">
            <w:pPr>
              <w:autoSpaceDE w:val="0"/>
              <w:autoSpaceDN w:val="0"/>
              <w:adjustRightInd w:val="0"/>
              <w:jc w:val="center"/>
              <w:rPr>
                <w:lang w:eastAsia="en-US"/>
              </w:rPr>
            </w:pPr>
            <w:r>
              <w:t>Северо-Западное</w:t>
            </w:r>
          </w:p>
        </w:tc>
        <w:tc>
          <w:tcPr>
            <w:tcW w:w="685" w:type="pct"/>
            <w:vMerge w:val="restart"/>
            <w:vAlign w:val="center"/>
          </w:tcPr>
          <w:p w:rsidR="004B1B46" w:rsidRPr="007A6558" w:rsidRDefault="004B1B46" w:rsidP="009841DD">
            <w:pPr>
              <w:autoSpaceDE w:val="0"/>
              <w:autoSpaceDN w:val="0"/>
              <w:adjustRightInd w:val="0"/>
              <w:jc w:val="center"/>
              <w:rPr>
                <w:lang w:eastAsia="en-US"/>
              </w:rPr>
            </w:pPr>
            <w:r>
              <w:t>Калининское</w:t>
            </w:r>
          </w:p>
        </w:tc>
        <w:tc>
          <w:tcPr>
            <w:tcW w:w="845" w:type="pct"/>
            <w:vAlign w:val="center"/>
          </w:tcPr>
          <w:p w:rsidR="004B1B46" w:rsidRDefault="004B1B46" w:rsidP="009841DD">
            <w:pPr>
              <w:autoSpaceDE w:val="0"/>
              <w:autoSpaceDN w:val="0"/>
              <w:adjustRightInd w:val="0"/>
              <w:jc w:val="center"/>
              <w:rPr>
                <w:lang w:eastAsia="en-US"/>
              </w:rPr>
            </w:pPr>
            <w:r>
              <w:t>126 (</w:t>
            </w:r>
            <w:r w:rsidRPr="009F1119">
              <w:t>ч</w:t>
            </w:r>
            <w:r>
              <w:t>.</w:t>
            </w:r>
            <w:r w:rsidRPr="009F1119">
              <w:t xml:space="preserve"> выд</w:t>
            </w:r>
            <w:r>
              <w:t>.</w:t>
            </w:r>
            <w:r w:rsidRPr="009F1119">
              <w:t xml:space="preserve"> </w:t>
            </w:r>
            <w:r>
              <w:t>16, 18, 19), 136 (ч.выд.1, 5, 11, 13, 15, 16, 19), 145 (ч.выд. 1, 2, 16, 27, 35, 43, 44, 54, 60)</w:t>
            </w:r>
          </w:p>
        </w:tc>
        <w:tc>
          <w:tcPr>
            <w:tcW w:w="510" w:type="pct"/>
            <w:vAlign w:val="center"/>
          </w:tcPr>
          <w:p w:rsidR="004B1B46" w:rsidRDefault="004B1B46" w:rsidP="009841DD">
            <w:pPr>
              <w:autoSpaceDE w:val="0"/>
              <w:autoSpaceDN w:val="0"/>
              <w:adjustRightInd w:val="0"/>
              <w:jc w:val="center"/>
              <w:rPr>
                <w:lang w:eastAsia="en-US"/>
              </w:rPr>
            </w:pPr>
            <w:r>
              <w:rPr>
                <w:lang w:eastAsia="en-US"/>
              </w:rPr>
              <w:t>хв., Е</w:t>
            </w:r>
          </w:p>
        </w:tc>
        <w:tc>
          <w:tcPr>
            <w:tcW w:w="350" w:type="pct"/>
            <w:vAlign w:val="center"/>
          </w:tcPr>
          <w:p w:rsidR="004B1B46" w:rsidRPr="007A6558" w:rsidRDefault="004B1B46" w:rsidP="009841DD">
            <w:pPr>
              <w:autoSpaceDE w:val="0"/>
              <w:autoSpaceDN w:val="0"/>
              <w:adjustRightInd w:val="0"/>
              <w:jc w:val="center"/>
              <w:rPr>
                <w:lang w:eastAsia="en-US"/>
              </w:rPr>
            </w:pPr>
            <w:r>
              <w:rPr>
                <w:lang w:eastAsia="en-US"/>
              </w:rPr>
              <w:t>6,0316/0,737</w:t>
            </w:r>
          </w:p>
        </w:tc>
        <w:tc>
          <w:tcPr>
            <w:tcW w:w="357" w:type="pct"/>
            <w:vAlign w:val="center"/>
          </w:tcPr>
          <w:p w:rsidR="004B1B46" w:rsidRPr="007A6558" w:rsidRDefault="004B1B46" w:rsidP="009841DD">
            <w:pPr>
              <w:autoSpaceDE w:val="0"/>
              <w:autoSpaceDN w:val="0"/>
              <w:adjustRightInd w:val="0"/>
              <w:jc w:val="center"/>
              <w:rPr>
                <w:lang w:eastAsia="en-US"/>
              </w:rPr>
            </w:pPr>
            <w:r>
              <w:rPr>
                <w:lang w:eastAsia="en-US"/>
              </w:rPr>
              <w:t>0,4860/0,013</w:t>
            </w:r>
          </w:p>
        </w:tc>
        <w:tc>
          <w:tcPr>
            <w:tcW w:w="57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1" w:type="pct"/>
            <w:vAlign w:val="center"/>
          </w:tcPr>
          <w:p w:rsidR="004B1B46" w:rsidRPr="007A6558" w:rsidRDefault="004B1B46" w:rsidP="009841DD">
            <w:pPr>
              <w:autoSpaceDE w:val="0"/>
              <w:autoSpaceDN w:val="0"/>
              <w:adjustRightInd w:val="0"/>
              <w:jc w:val="center"/>
              <w:rPr>
                <w:lang w:eastAsia="en-US"/>
              </w:rPr>
            </w:pPr>
            <w:r>
              <w:rPr>
                <w:lang w:eastAsia="en-US"/>
              </w:rPr>
              <w:t>2,9946/0,372</w:t>
            </w:r>
          </w:p>
        </w:tc>
        <w:tc>
          <w:tcPr>
            <w:tcW w:w="416" w:type="pct"/>
            <w:vAlign w:val="center"/>
          </w:tcPr>
          <w:p w:rsidR="004B1B46" w:rsidRPr="007A6558" w:rsidRDefault="004B1B46" w:rsidP="009841DD">
            <w:pPr>
              <w:autoSpaceDE w:val="0"/>
              <w:autoSpaceDN w:val="0"/>
              <w:adjustRightInd w:val="0"/>
              <w:jc w:val="center"/>
              <w:rPr>
                <w:lang w:eastAsia="en-US"/>
              </w:rPr>
            </w:pPr>
            <w:r>
              <w:rPr>
                <w:lang w:eastAsia="en-US"/>
              </w:rPr>
              <w:t>2,5510/0,352</w:t>
            </w:r>
          </w:p>
        </w:tc>
      </w:tr>
      <w:tr w:rsidR="004B1B46" w:rsidRPr="007A6558" w:rsidTr="009841DD">
        <w:trPr>
          <w:trHeight w:val="555"/>
        </w:trPr>
        <w:tc>
          <w:tcPr>
            <w:tcW w:w="368" w:type="pct"/>
            <w:vMerge/>
            <w:vAlign w:val="center"/>
          </w:tcPr>
          <w:p w:rsidR="004B1B46" w:rsidRPr="007A6558" w:rsidRDefault="004B1B46" w:rsidP="009841DD">
            <w:pPr>
              <w:autoSpaceDE w:val="0"/>
              <w:autoSpaceDN w:val="0"/>
              <w:adjustRightInd w:val="0"/>
              <w:jc w:val="center"/>
              <w:rPr>
                <w:lang w:eastAsia="en-US"/>
              </w:rPr>
            </w:pPr>
          </w:p>
        </w:tc>
        <w:tc>
          <w:tcPr>
            <w:tcW w:w="412" w:type="pct"/>
            <w:vMerge/>
            <w:vAlign w:val="center"/>
          </w:tcPr>
          <w:p w:rsidR="004B1B46" w:rsidRDefault="004B1B46" w:rsidP="009841DD">
            <w:pPr>
              <w:autoSpaceDE w:val="0"/>
              <w:autoSpaceDN w:val="0"/>
              <w:adjustRightInd w:val="0"/>
              <w:jc w:val="center"/>
            </w:pPr>
          </w:p>
        </w:tc>
        <w:tc>
          <w:tcPr>
            <w:tcW w:w="685" w:type="pct"/>
            <w:vMerge/>
            <w:vAlign w:val="center"/>
          </w:tcPr>
          <w:p w:rsidR="004B1B46" w:rsidRDefault="004B1B46" w:rsidP="009841DD">
            <w:pPr>
              <w:autoSpaceDE w:val="0"/>
              <w:autoSpaceDN w:val="0"/>
              <w:adjustRightInd w:val="0"/>
              <w:jc w:val="center"/>
            </w:pPr>
          </w:p>
        </w:tc>
        <w:tc>
          <w:tcPr>
            <w:tcW w:w="845" w:type="pct"/>
            <w:vAlign w:val="center"/>
          </w:tcPr>
          <w:p w:rsidR="004B1B46" w:rsidRPr="001A01D7" w:rsidRDefault="004B1B46" w:rsidP="009841DD">
            <w:pPr>
              <w:autoSpaceDE w:val="0"/>
              <w:autoSpaceDN w:val="0"/>
              <w:adjustRightInd w:val="0"/>
              <w:jc w:val="center"/>
            </w:pPr>
            <w:r>
              <w:t>154 (</w:t>
            </w:r>
            <w:r w:rsidRPr="009F1119">
              <w:t>ч</w:t>
            </w:r>
            <w:r>
              <w:t>.</w:t>
            </w:r>
            <w:r w:rsidRPr="009F1119">
              <w:t xml:space="preserve"> выд</w:t>
            </w:r>
            <w:r>
              <w:t>.</w:t>
            </w:r>
            <w:r w:rsidRPr="009F1119">
              <w:t xml:space="preserve"> </w:t>
            </w:r>
            <w:r>
              <w:t>3, 9, 18, 23)</w:t>
            </w:r>
          </w:p>
        </w:tc>
        <w:tc>
          <w:tcPr>
            <w:tcW w:w="510" w:type="pct"/>
            <w:vAlign w:val="center"/>
          </w:tcPr>
          <w:p w:rsidR="004B1B46" w:rsidRDefault="004B1B46" w:rsidP="009841DD">
            <w:pPr>
              <w:autoSpaceDE w:val="0"/>
              <w:autoSpaceDN w:val="0"/>
              <w:adjustRightInd w:val="0"/>
              <w:jc w:val="center"/>
              <w:rPr>
                <w:lang w:eastAsia="en-US"/>
              </w:rPr>
            </w:pPr>
            <w:r>
              <w:rPr>
                <w:lang w:eastAsia="en-US"/>
              </w:rPr>
              <w:t>хв., С</w:t>
            </w:r>
          </w:p>
        </w:tc>
        <w:tc>
          <w:tcPr>
            <w:tcW w:w="350" w:type="pct"/>
            <w:vAlign w:val="center"/>
          </w:tcPr>
          <w:p w:rsidR="004B1B46" w:rsidRDefault="004B1B46" w:rsidP="009841DD">
            <w:pPr>
              <w:autoSpaceDE w:val="0"/>
              <w:autoSpaceDN w:val="0"/>
              <w:adjustRightInd w:val="0"/>
              <w:jc w:val="center"/>
              <w:rPr>
                <w:lang w:eastAsia="en-US"/>
              </w:rPr>
            </w:pPr>
            <w:r>
              <w:rPr>
                <w:lang w:eastAsia="en-US"/>
              </w:rPr>
              <w:t>0,5546/0,037</w:t>
            </w:r>
          </w:p>
        </w:tc>
        <w:tc>
          <w:tcPr>
            <w:tcW w:w="357" w:type="pct"/>
            <w:vAlign w:val="center"/>
          </w:tcPr>
          <w:p w:rsidR="004B1B46" w:rsidRPr="007A6558" w:rsidRDefault="004B1B46" w:rsidP="009841DD">
            <w:pPr>
              <w:autoSpaceDE w:val="0"/>
              <w:autoSpaceDN w:val="0"/>
              <w:adjustRightInd w:val="0"/>
              <w:jc w:val="center"/>
              <w:rPr>
                <w:lang w:eastAsia="en-US"/>
              </w:rPr>
            </w:pPr>
            <w:r>
              <w:rPr>
                <w:lang w:eastAsia="en-US"/>
              </w:rPr>
              <w:t>0,3616/0,026</w:t>
            </w:r>
          </w:p>
        </w:tc>
        <w:tc>
          <w:tcPr>
            <w:tcW w:w="574" w:type="pct"/>
            <w:vAlign w:val="center"/>
          </w:tcPr>
          <w:p w:rsidR="004B1B46" w:rsidRDefault="004B1B46" w:rsidP="009841DD">
            <w:pPr>
              <w:autoSpaceDE w:val="0"/>
              <w:autoSpaceDN w:val="0"/>
              <w:adjustRightInd w:val="0"/>
              <w:jc w:val="center"/>
              <w:rPr>
                <w:lang w:eastAsia="en-US"/>
              </w:rPr>
            </w:pPr>
            <w:r>
              <w:rPr>
                <w:lang w:eastAsia="en-US"/>
              </w:rPr>
              <w:t>0,1930/</w:t>
            </w:r>
          </w:p>
          <w:p w:rsidR="004B1B46" w:rsidRDefault="004B1B46" w:rsidP="009841DD">
            <w:pPr>
              <w:autoSpaceDE w:val="0"/>
              <w:autoSpaceDN w:val="0"/>
              <w:adjustRightInd w:val="0"/>
              <w:jc w:val="center"/>
              <w:rPr>
                <w:lang w:eastAsia="en-US"/>
              </w:rPr>
            </w:pPr>
            <w:r>
              <w:rPr>
                <w:lang w:eastAsia="en-US"/>
              </w:rPr>
              <w:t>0,011</w:t>
            </w:r>
          </w:p>
        </w:tc>
        <w:tc>
          <w:tcPr>
            <w:tcW w:w="481" w:type="pct"/>
            <w:vAlign w:val="center"/>
          </w:tcPr>
          <w:p w:rsidR="004B1B46" w:rsidRDefault="004B1B46" w:rsidP="009841DD">
            <w:pPr>
              <w:autoSpaceDE w:val="0"/>
              <w:autoSpaceDN w:val="0"/>
              <w:adjustRightInd w:val="0"/>
              <w:jc w:val="center"/>
              <w:rPr>
                <w:lang w:eastAsia="en-US"/>
              </w:rPr>
            </w:pPr>
            <w:r>
              <w:rPr>
                <w:lang w:eastAsia="en-US"/>
              </w:rPr>
              <w:t>-</w:t>
            </w:r>
          </w:p>
        </w:tc>
        <w:tc>
          <w:tcPr>
            <w:tcW w:w="416" w:type="pct"/>
            <w:vAlign w:val="center"/>
          </w:tcPr>
          <w:p w:rsidR="004B1B46" w:rsidRDefault="004B1B46" w:rsidP="009841DD">
            <w:pPr>
              <w:autoSpaceDE w:val="0"/>
              <w:autoSpaceDN w:val="0"/>
              <w:adjustRightInd w:val="0"/>
              <w:jc w:val="center"/>
              <w:rPr>
                <w:lang w:eastAsia="en-US"/>
              </w:rPr>
            </w:pPr>
            <w:r>
              <w:rPr>
                <w:lang w:eastAsia="en-US"/>
              </w:rPr>
              <w:t>-</w:t>
            </w:r>
          </w:p>
        </w:tc>
      </w:tr>
      <w:tr w:rsidR="004B1B46" w:rsidRPr="007A6558" w:rsidTr="009841DD">
        <w:trPr>
          <w:trHeight w:val="555"/>
        </w:trPr>
        <w:tc>
          <w:tcPr>
            <w:tcW w:w="2821" w:type="pct"/>
            <w:gridSpan w:val="5"/>
            <w:vAlign w:val="center"/>
          </w:tcPr>
          <w:p w:rsidR="004B1B46" w:rsidRPr="00643065" w:rsidRDefault="004B1B46" w:rsidP="009841DD">
            <w:pPr>
              <w:autoSpaceDE w:val="0"/>
              <w:autoSpaceDN w:val="0"/>
              <w:adjustRightInd w:val="0"/>
              <w:jc w:val="center"/>
              <w:rPr>
                <w:b/>
                <w:lang w:eastAsia="en-US"/>
              </w:rPr>
            </w:pPr>
            <w:r w:rsidRPr="00643065">
              <w:rPr>
                <w:b/>
                <w:lang w:eastAsia="en-US"/>
              </w:rPr>
              <w:t>Итого:</w:t>
            </w:r>
          </w:p>
        </w:tc>
        <w:tc>
          <w:tcPr>
            <w:tcW w:w="350" w:type="pct"/>
            <w:vAlign w:val="center"/>
          </w:tcPr>
          <w:p w:rsidR="004B1B46" w:rsidRPr="00D73523" w:rsidRDefault="004B1B46" w:rsidP="009841DD">
            <w:pPr>
              <w:autoSpaceDE w:val="0"/>
              <w:autoSpaceDN w:val="0"/>
              <w:adjustRightInd w:val="0"/>
              <w:jc w:val="center"/>
              <w:rPr>
                <w:b/>
                <w:lang w:eastAsia="en-US"/>
              </w:rPr>
            </w:pPr>
            <w:r>
              <w:rPr>
                <w:b/>
                <w:lang w:eastAsia="en-US"/>
              </w:rPr>
              <w:t>6,5862/0,774</w:t>
            </w:r>
          </w:p>
        </w:tc>
        <w:tc>
          <w:tcPr>
            <w:tcW w:w="357" w:type="pct"/>
            <w:vAlign w:val="center"/>
          </w:tcPr>
          <w:p w:rsidR="004B1B46" w:rsidRDefault="004B1B46" w:rsidP="009841DD">
            <w:pPr>
              <w:autoSpaceDE w:val="0"/>
              <w:autoSpaceDN w:val="0"/>
              <w:adjustRightInd w:val="0"/>
              <w:jc w:val="center"/>
              <w:rPr>
                <w:b/>
                <w:lang w:eastAsia="en-US"/>
              </w:rPr>
            </w:pPr>
            <w:r>
              <w:rPr>
                <w:b/>
                <w:lang w:eastAsia="en-US"/>
              </w:rPr>
              <w:t>0,486/</w:t>
            </w:r>
          </w:p>
          <w:p w:rsidR="004B1B46" w:rsidRPr="00D73523" w:rsidRDefault="004B1B46" w:rsidP="009841DD">
            <w:pPr>
              <w:autoSpaceDE w:val="0"/>
              <w:autoSpaceDN w:val="0"/>
              <w:adjustRightInd w:val="0"/>
              <w:jc w:val="center"/>
              <w:rPr>
                <w:b/>
                <w:lang w:eastAsia="en-US"/>
              </w:rPr>
            </w:pPr>
            <w:r>
              <w:rPr>
                <w:b/>
                <w:lang w:eastAsia="en-US"/>
              </w:rPr>
              <w:t>0,026</w:t>
            </w:r>
          </w:p>
        </w:tc>
        <w:tc>
          <w:tcPr>
            <w:tcW w:w="574" w:type="pct"/>
            <w:vAlign w:val="center"/>
          </w:tcPr>
          <w:p w:rsidR="004B1B46" w:rsidRDefault="004B1B46" w:rsidP="009841DD">
            <w:pPr>
              <w:autoSpaceDE w:val="0"/>
              <w:autoSpaceDN w:val="0"/>
              <w:adjustRightInd w:val="0"/>
              <w:jc w:val="center"/>
              <w:rPr>
                <w:lang w:eastAsia="en-US"/>
              </w:rPr>
            </w:pPr>
            <w:r>
              <w:rPr>
                <w:lang w:eastAsia="en-US"/>
              </w:rPr>
              <w:t>0,1930/</w:t>
            </w:r>
          </w:p>
          <w:p w:rsidR="004B1B46" w:rsidRPr="00D73523" w:rsidRDefault="004B1B46" w:rsidP="009841DD">
            <w:pPr>
              <w:autoSpaceDE w:val="0"/>
              <w:autoSpaceDN w:val="0"/>
              <w:adjustRightInd w:val="0"/>
              <w:jc w:val="center"/>
              <w:rPr>
                <w:b/>
                <w:lang w:eastAsia="en-US"/>
              </w:rPr>
            </w:pPr>
            <w:r>
              <w:rPr>
                <w:lang w:eastAsia="en-US"/>
              </w:rPr>
              <w:t>0,011</w:t>
            </w:r>
          </w:p>
        </w:tc>
        <w:tc>
          <w:tcPr>
            <w:tcW w:w="481" w:type="pct"/>
            <w:vAlign w:val="center"/>
          </w:tcPr>
          <w:p w:rsidR="004B1B46" w:rsidRDefault="004B1B46" w:rsidP="009841DD">
            <w:pPr>
              <w:autoSpaceDE w:val="0"/>
              <w:autoSpaceDN w:val="0"/>
              <w:adjustRightInd w:val="0"/>
              <w:jc w:val="center"/>
              <w:rPr>
                <w:b/>
                <w:lang w:eastAsia="en-US"/>
              </w:rPr>
            </w:pPr>
            <w:r>
              <w:rPr>
                <w:b/>
                <w:lang w:eastAsia="en-US"/>
              </w:rPr>
              <w:t>2,9946/</w:t>
            </w:r>
          </w:p>
          <w:p w:rsidR="004B1B46" w:rsidRPr="00D73523" w:rsidRDefault="004B1B46" w:rsidP="009841DD">
            <w:pPr>
              <w:autoSpaceDE w:val="0"/>
              <w:autoSpaceDN w:val="0"/>
              <w:adjustRightInd w:val="0"/>
              <w:jc w:val="center"/>
              <w:rPr>
                <w:b/>
                <w:lang w:eastAsia="en-US"/>
              </w:rPr>
            </w:pPr>
            <w:r>
              <w:rPr>
                <w:b/>
                <w:lang w:eastAsia="en-US"/>
              </w:rPr>
              <w:t>0,372</w:t>
            </w:r>
          </w:p>
        </w:tc>
        <w:tc>
          <w:tcPr>
            <w:tcW w:w="416" w:type="pct"/>
            <w:vAlign w:val="center"/>
          </w:tcPr>
          <w:p w:rsidR="004B1B46" w:rsidRDefault="004B1B46" w:rsidP="009841DD">
            <w:pPr>
              <w:autoSpaceDE w:val="0"/>
              <w:autoSpaceDN w:val="0"/>
              <w:adjustRightInd w:val="0"/>
              <w:jc w:val="center"/>
              <w:rPr>
                <w:b/>
                <w:lang w:eastAsia="en-US"/>
              </w:rPr>
            </w:pPr>
            <w:r>
              <w:rPr>
                <w:b/>
                <w:lang w:eastAsia="en-US"/>
              </w:rPr>
              <w:t>2,551/</w:t>
            </w:r>
          </w:p>
          <w:p w:rsidR="004B1B46" w:rsidRPr="00D73523" w:rsidRDefault="004B1B46" w:rsidP="009841DD">
            <w:pPr>
              <w:autoSpaceDE w:val="0"/>
              <w:autoSpaceDN w:val="0"/>
              <w:adjustRightInd w:val="0"/>
              <w:jc w:val="center"/>
              <w:rPr>
                <w:b/>
                <w:lang w:eastAsia="en-US"/>
              </w:rPr>
            </w:pPr>
            <w:r>
              <w:rPr>
                <w:b/>
                <w:lang w:eastAsia="en-US"/>
              </w:rPr>
              <w:t>0,352</w:t>
            </w:r>
          </w:p>
        </w:tc>
      </w:tr>
    </w:tbl>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r w:rsidRPr="007A6558">
        <w:rPr>
          <w:lang w:eastAsia="en-US"/>
        </w:rPr>
        <w:t>3. Средние таксационные показатели насаждений лесного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78"/>
        <w:gridCol w:w="2028"/>
        <w:gridCol w:w="1218"/>
        <w:gridCol w:w="914"/>
        <w:gridCol w:w="486"/>
        <w:gridCol w:w="567"/>
        <w:gridCol w:w="567"/>
        <w:gridCol w:w="708"/>
        <w:gridCol w:w="683"/>
        <w:gridCol w:w="1151"/>
        <w:gridCol w:w="994"/>
      </w:tblGrid>
      <w:tr w:rsidR="004B1B46" w:rsidRPr="007A6558" w:rsidTr="009841DD">
        <w:trPr>
          <w:trHeight w:val="419"/>
        </w:trPr>
        <w:tc>
          <w:tcPr>
            <w:tcW w:w="87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Целевое назначение лесов</w:t>
            </w:r>
          </w:p>
        </w:tc>
        <w:tc>
          <w:tcPr>
            <w:tcW w:w="202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квартал/лесотаксационный выдел</w:t>
            </w:r>
          </w:p>
        </w:tc>
        <w:tc>
          <w:tcPr>
            <w:tcW w:w="1218" w:type="dxa"/>
            <w:vMerge w:val="restart"/>
            <w:vAlign w:val="center"/>
          </w:tcPr>
          <w:p w:rsidR="004B1B46" w:rsidRPr="007A6558" w:rsidRDefault="004B1B46" w:rsidP="009841DD">
            <w:pPr>
              <w:autoSpaceDE w:val="0"/>
              <w:autoSpaceDN w:val="0"/>
              <w:adjustRightInd w:val="0"/>
              <w:jc w:val="center"/>
            </w:pPr>
            <w:r w:rsidRPr="007A6558">
              <w:t>Хозяйство, преобладающая порода</w:t>
            </w:r>
          </w:p>
        </w:tc>
        <w:tc>
          <w:tcPr>
            <w:tcW w:w="914"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Состав</w:t>
            </w:r>
          </w:p>
        </w:tc>
        <w:tc>
          <w:tcPr>
            <w:tcW w:w="486"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Возраст</w:t>
            </w:r>
          </w:p>
        </w:tc>
        <w:tc>
          <w:tcPr>
            <w:tcW w:w="567"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Бонитет</w:t>
            </w:r>
          </w:p>
        </w:tc>
        <w:tc>
          <w:tcPr>
            <w:tcW w:w="567"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Полнота</w:t>
            </w:r>
          </w:p>
        </w:tc>
        <w:tc>
          <w:tcPr>
            <w:tcW w:w="3536" w:type="dxa"/>
            <w:gridSpan w:val="4"/>
            <w:vAlign w:val="center"/>
          </w:tcPr>
          <w:p w:rsidR="004B1B46" w:rsidRPr="007A6558" w:rsidRDefault="004B1B46" w:rsidP="009841DD">
            <w:pPr>
              <w:autoSpaceDE w:val="0"/>
              <w:autoSpaceDN w:val="0"/>
              <w:adjustRightInd w:val="0"/>
              <w:jc w:val="center"/>
              <w:rPr>
                <w:lang w:eastAsia="en-US"/>
              </w:rPr>
            </w:pPr>
            <w:r w:rsidRPr="007A6558">
              <w:rPr>
                <w:lang w:eastAsia="en-US"/>
              </w:rPr>
              <w:t>Средний запас древесины лесных насаждений (куб. м/га)</w:t>
            </w:r>
          </w:p>
        </w:tc>
      </w:tr>
      <w:tr w:rsidR="004B1B46" w:rsidRPr="007A6558" w:rsidTr="009841DD">
        <w:trPr>
          <w:trHeight w:val="500"/>
        </w:trPr>
        <w:tc>
          <w:tcPr>
            <w:tcW w:w="878" w:type="dxa"/>
            <w:vMerge/>
            <w:vAlign w:val="center"/>
          </w:tcPr>
          <w:p w:rsidR="004B1B46" w:rsidRPr="007A6558" w:rsidRDefault="004B1B46" w:rsidP="009841DD">
            <w:pPr>
              <w:autoSpaceDE w:val="0"/>
              <w:autoSpaceDN w:val="0"/>
              <w:adjustRightInd w:val="0"/>
              <w:ind w:firstLine="540"/>
              <w:jc w:val="center"/>
              <w:rPr>
                <w:lang w:eastAsia="en-US"/>
              </w:rPr>
            </w:pPr>
          </w:p>
        </w:tc>
        <w:tc>
          <w:tcPr>
            <w:tcW w:w="2028" w:type="dxa"/>
            <w:vMerge/>
            <w:vAlign w:val="center"/>
          </w:tcPr>
          <w:p w:rsidR="004B1B46" w:rsidRPr="007A6558" w:rsidRDefault="004B1B46" w:rsidP="009841DD">
            <w:pPr>
              <w:autoSpaceDE w:val="0"/>
              <w:autoSpaceDN w:val="0"/>
              <w:adjustRightInd w:val="0"/>
              <w:ind w:firstLine="540"/>
              <w:jc w:val="center"/>
              <w:rPr>
                <w:lang w:eastAsia="en-US"/>
              </w:rPr>
            </w:pPr>
          </w:p>
        </w:tc>
        <w:tc>
          <w:tcPr>
            <w:tcW w:w="1218" w:type="dxa"/>
            <w:vMerge/>
            <w:vAlign w:val="center"/>
          </w:tcPr>
          <w:p w:rsidR="004B1B46" w:rsidRPr="007A6558" w:rsidRDefault="004B1B46" w:rsidP="009841DD">
            <w:pPr>
              <w:autoSpaceDE w:val="0"/>
              <w:autoSpaceDN w:val="0"/>
              <w:adjustRightInd w:val="0"/>
              <w:ind w:firstLine="540"/>
              <w:jc w:val="center"/>
              <w:rPr>
                <w:lang w:eastAsia="en-US"/>
              </w:rPr>
            </w:pPr>
          </w:p>
        </w:tc>
        <w:tc>
          <w:tcPr>
            <w:tcW w:w="914" w:type="dxa"/>
            <w:vMerge/>
            <w:vAlign w:val="center"/>
          </w:tcPr>
          <w:p w:rsidR="004B1B46" w:rsidRPr="007A6558" w:rsidRDefault="004B1B46" w:rsidP="009841DD">
            <w:pPr>
              <w:autoSpaceDE w:val="0"/>
              <w:autoSpaceDN w:val="0"/>
              <w:adjustRightInd w:val="0"/>
              <w:ind w:firstLine="540"/>
              <w:jc w:val="center"/>
              <w:rPr>
                <w:lang w:eastAsia="en-US"/>
              </w:rPr>
            </w:pPr>
          </w:p>
        </w:tc>
        <w:tc>
          <w:tcPr>
            <w:tcW w:w="486" w:type="dxa"/>
            <w:vMerge/>
            <w:vAlign w:val="center"/>
          </w:tcPr>
          <w:p w:rsidR="004B1B46" w:rsidRPr="007A6558" w:rsidRDefault="004B1B46" w:rsidP="009841DD">
            <w:pPr>
              <w:autoSpaceDE w:val="0"/>
              <w:autoSpaceDN w:val="0"/>
              <w:adjustRightInd w:val="0"/>
              <w:ind w:firstLine="540"/>
              <w:jc w:val="center"/>
              <w:rPr>
                <w:lang w:eastAsia="en-US"/>
              </w:rPr>
            </w:pPr>
          </w:p>
        </w:tc>
        <w:tc>
          <w:tcPr>
            <w:tcW w:w="567" w:type="dxa"/>
            <w:vMerge/>
            <w:vAlign w:val="center"/>
          </w:tcPr>
          <w:p w:rsidR="004B1B46" w:rsidRPr="007A6558" w:rsidRDefault="004B1B46" w:rsidP="009841DD">
            <w:pPr>
              <w:autoSpaceDE w:val="0"/>
              <w:autoSpaceDN w:val="0"/>
              <w:adjustRightInd w:val="0"/>
              <w:ind w:firstLine="540"/>
              <w:jc w:val="center"/>
              <w:rPr>
                <w:lang w:eastAsia="en-US"/>
              </w:rPr>
            </w:pPr>
          </w:p>
        </w:tc>
        <w:tc>
          <w:tcPr>
            <w:tcW w:w="567" w:type="dxa"/>
            <w:vMerge/>
            <w:vAlign w:val="center"/>
          </w:tcPr>
          <w:p w:rsidR="004B1B46" w:rsidRPr="007A6558" w:rsidRDefault="004B1B46" w:rsidP="009841DD">
            <w:pPr>
              <w:autoSpaceDE w:val="0"/>
              <w:autoSpaceDN w:val="0"/>
              <w:adjustRightInd w:val="0"/>
              <w:ind w:firstLine="540"/>
              <w:jc w:val="center"/>
              <w:rPr>
                <w:lang w:eastAsia="en-US"/>
              </w:rPr>
            </w:pPr>
          </w:p>
        </w:tc>
        <w:tc>
          <w:tcPr>
            <w:tcW w:w="708" w:type="dxa"/>
            <w:vAlign w:val="center"/>
          </w:tcPr>
          <w:p w:rsidR="004B1B46" w:rsidRPr="007A6558" w:rsidRDefault="004B1B46" w:rsidP="009841DD">
            <w:pPr>
              <w:autoSpaceDE w:val="0"/>
              <w:autoSpaceDN w:val="0"/>
              <w:adjustRightInd w:val="0"/>
              <w:jc w:val="center"/>
              <w:rPr>
                <w:lang w:eastAsia="en-US"/>
              </w:rPr>
            </w:pPr>
            <w:r w:rsidRPr="007A6558">
              <w:rPr>
                <w:lang w:eastAsia="en-US"/>
              </w:rPr>
              <w:t>молодняки</w:t>
            </w:r>
          </w:p>
        </w:tc>
        <w:tc>
          <w:tcPr>
            <w:tcW w:w="683" w:type="dxa"/>
            <w:vAlign w:val="center"/>
          </w:tcPr>
          <w:p w:rsidR="004B1B46" w:rsidRPr="007A6558" w:rsidRDefault="004B1B46" w:rsidP="009841DD">
            <w:pPr>
              <w:autoSpaceDE w:val="0"/>
              <w:autoSpaceDN w:val="0"/>
              <w:adjustRightInd w:val="0"/>
              <w:jc w:val="center"/>
              <w:rPr>
                <w:lang w:eastAsia="en-US"/>
              </w:rPr>
            </w:pPr>
            <w:r w:rsidRPr="007A6558">
              <w:rPr>
                <w:lang w:eastAsia="en-US"/>
              </w:rPr>
              <w:t>средневозрастные</w:t>
            </w:r>
          </w:p>
        </w:tc>
        <w:tc>
          <w:tcPr>
            <w:tcW w:w="1151" w:type="dxa"/>
            <w:vAlign w:val="center"/>
          </w:tcPr>
          <w:p w:rsidR="004B1B46" w:rsidRPr="007A6558" w:rsidRDefault="004B1B46" w:rsidP="009841DD">
            <w:pPr>
              <w:autoSpaceDE w:val="0"/>
              <w:autoSpaceDN w:val="0"/>
              <w:adjustRightInd w:val="0"/>
              <w:jc w:val="center"/>
              <w:rPr>
                <w:lang w:eastAsia="en-US"/>
              </w:rPr>
            </w:pPr>
            <w:r w:rsidRPr="007A6558">
              <w:rPr>
                <w:lang w:eastAsia="en-US"/>
              </w:rPr>
              <w:t>приспевающие</w:t>
            </w:r>
          </w:p>
        </w:tc>
        <w:tc>
          <w:tcPr>
            <w:tcW w:w="994" w:type="dxa"/>
            <w:vAlign w:val="center"/>
          </w:tcPr>
          <w:p w:rsidR="004B1B46" w:rsidRPr="007A6558" w:rsidRDefault="004B1B46" w:rsidP="009841DD">
            <w:pPr>
              <w:autoSpaceDE w:val="0"/>
              <w:autoSpaceDN w:val="0"/>
              <w:adjustRightInd w:val="0"/>
              <w:jc w:val="center"/>
              <w:rPr>
                <w:lang w:eastAsia="en-US"/>
              </w:rPr>
            </w:pPr>
            <w:r w:rsidRPr="007A6558">
              <w:rPr>
                <w:lang w:eastAsia="en-US"/>
              </w:rPr>
              <w:t>спелые и перестойные</w:t>
            </w:r>
          </w:p>
        </w:tc>
      </w:tr>
      <w:tr w:rsidR="004B1B46" w:rsidRPr="007A6558" w:rsidTr="009841DD">
        <w:tc>
          <w:tcPr>
            <w:tcW w:w="878" w:type="dxa"/>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2028" w:type="dxa"/>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218" w:type="dxa"/>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914" w:type="dxa"/>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486" w:type="dxa"/>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567" w:type="dxa"/>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567" w:type="dxa"/>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708" w:type="dxa"/>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c>
          <w:tcPr>
            <w:tcW w:w="683" w:type="dxa"/>
            <w:vAlign w:val="center"/>
          </w:tcPr>
          <w:p w:rsidR="004B1B46" w:rsidRPr="007A6558" w:rsidRDefault="004B1B46" w:rsidP="009841DD">
            <w:pPr>
              <w:autoSpaceDE w:val="0"/>
              <w:autoSpaceDN w:val="0"/>
              <w:adjustRightInd w:val="0"/>
              <w:jc w:val="center"/>
              <w:rPr>
                <w:lang w:eastAsia="en-US"/>
              </w:rPr>
            </w:pPr>
            <w:r w:rsidRPr="007A6558">
              <w:rPr>
                <w:lang w:eastAsia="en-US"/>
              </w:rPr>
              <w:t>9</w:t>
            </w:r>
          </w:p>
        </w:tc>
        <w:tc>
          <w:tcPr>
            <w:tcW w:w="1151" w:type="dxa"/>
            <w:vAlign w:val="center"/>
          </w:tcPr>
          <w:p w:rsidR="004B1B46" w:rsidRPr="007A6558" w:rsidRDefault="004B1B46" w:rsidP="009841DD">
            <w:pPr>
              <w:autoSpaceDE w:val="0"/>
              <w:autoSpaceDN w:val="0"/>
              <w:adjustRightInd w:val="0"/>
              <w:jc w:val="center"/>
              <w:rPr>
                <w:lang w:eastAsia="en-US"/>
              </w:rPr>
            </w:pPr>
            <w:r w:rsidRPr="007A6558">
              <w:rPr>
                <w:lang w:eastAsia="en-US"/>
              </w:rPr>
              <w:t>10</w:t>
            </w:r>
          </w:p>
        </w:tc>
        <w:tc>
          <w:tcPr>
            <w:tcW w:w="994" w:type="dxa"/>
            <w:vAlign w:val="center"/>
          </w:tcPr>
          <w:p w:rsidR="004B1B46" w:rsidRPr="007A6558" w:rsidRDefault="004B1B46" w:rsidP="009841DD">
            <w:pPr>
              <w:autoSpaceDE w:val="0"/>
              <w:autoSpaceDN w:val="0"/>
              <w:adjustRightInd w:val="0"/>
              <w:jc w:val="center"/>
              <w:rPr>
                <w:lang w:eastAsia="en-US"/>
              </w:rPr>
            </w:pPr>
            <w:r w:rsidRPr="007A6558">
              <w:rPr>
                <w:lang w:eastAsia="en-US"/>
              </w:rPr>
              <w:t>11</w:t>
            </w:r>
          </w:p>
        </w:tc>
      </w:tr>
      <w:tr w:rsidR="004B1B46" w:rsidRPr="007A6558" w:rsidTr="009841DD">
        <w:trPr>
          <w:trHeight w:val="762"/>
        </w:trPr>
        <w:tc>
          <w:tcPr>
            <w:tcW w:w="87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Защитные леса</w:t>
            </w:r>
          </w:p>
        </w:tc>
        <w:tc>
          <w:tcPr>
            <w:tcW w:w="2028" w:type="dxa"/>
            <w:vAlign w:val="center"/>
          </w:tcPr>
          <w:p w:rsidR="004B1B46" w:rsidRDefault="004B1B46" w:rsidP="009841DD">
            <w:pPr>
              <w:autoSpaceDE w:val="0"/>
              <w:autoSpaceDN w:val="0"/>
              <w:adjustRightInd w:val="0"/>
              <w:jc w:val="center"/>
              <w:rPr>
                <w:lang w:eastAsia="en-US"/>
              </w:rPr>
            </w:pPr>
            <w:r>
              <w:t>126 (</w:t>
            </w:r>
            <w:r w:rsidRPr="009F1119">
              <w:t>ч</w:t>
            </w:r>
            <w:r>
              <w:t>.</w:t>
            </w:r>
            <w:r w:rsidRPr="009F1119">
              <w:t xml:space="preserve"> выд</w:t>
            </w:r>
            <w:r>
              <w:t>.</w:t>
            </w:r>
            <w:r w:rsidRPr="009F1119">
              <w:t xml:space="preserve"> </w:t>
            </w:r>
            <w:r>
              <w:t>16, 18, 19), 136 (ч.выд.1, 5, 11, 13, 15, 16, 19), 145 (ч.выд. 1, 2, 16, 27, 35, 43, 44, 54, 60)</w:t>
            </w:r>
          </w:p>
        </w:tc>
        <w:tc>
          <w:tcPr>
            <w:tcW w:w="1218" w:type="dxa"/>
            <w:vAlign w:val="center"/>
          </w:tcPr>
          <w:p w:rsidR="004B1B46" w:rsidRDefault="004B1B46" w:rsidP="009841DD">
            <w:pPr>
              <w:autoSpaceDE w:val="0"/>
              <w:autoSpaceDN w:val="0"/>
              <w:adjustRightInd w:val="0"/>
              <w:jc w:val="center"/>
              <w:rPr>
                <w:lang w:eastAsia="en-US"/>
              </w:rPr>
            </w:pPr>
            <w:r>
              <w:rPr>
                <w:lang w:eastAsia="en-US"/>
              </w:rPr>
              <w:t>хв., Е</w:t>
            </w:r>
          </w:p>
        </w:tc>
        <w:tc>
          <w:tcPr>
            <w:tcW w:w="914" w:type="dxa"/>
            <w:vAlign w:val="center"/>
          </w:tcPr>
          <w:p w:rsidR="004B1B46" w:rsidRPr="007A6558" w:rsidRDefault="004B1B46" w:rsidP="009841DD">
            <w:pPr>
              <w:autoSpaceDE w:val="0"/>
              <w:autoSpaceDN w:val="0"/>
              <w:adjustRightInd w:val="0"/>
              <w:jc w:val="center"/>
              <w:rPr>
                <w:lang w:eastAsia="en-US"/>
              </w:rPr>
            </w:pPr>
            <w:r>
              <w:rPr>
                <w:lang w:eastAsia="en-US"/>
              </w:rPr>
              <w:t>6Е1С2Б1Ос</w:t>
            </w:r>
          </w:p>
        </w:tc>
        <w:tc>
          <w:tcPr>
            <w:tcW w:w="486" w:type="dxa"/>
            <w:vAlign w:val="center"/>
          </w:tcPr>
          <w:p w:rsidR="004B1B46" w:rsidRPr="007A6558" w:rsidRDefault="004B1B46" w:rsidP="009841DD">
            <w:pPr>
              <w:autoSpaceDE w:val="0"/>
              <w:autoSpaceDN w:val="0"/>
              <w:adjustRightInd w:val="0"/>
              <w:jc w:val="center"/>
              <w:rPr>
                <w:lang w:eastAsia="en-US"/>
              </w:rPr>
            </w:pPr>
            <w:r>
              <w:rPr>
                <w:lang w:eastAsia="en-US"/>
              </w:rPr>
              <w:t>92</w:t>
            </w:r>
          </w:p>
        </w:tc>
        <w:tc>
          <w:tcPr>
            <w:tcW w:w="567" w:type="dxa"/>
            <w:vAlign w:val="center"/>
          </w:tcPr>
          <w:p w:rsidR="004B1B46" w:rsidRPr="007A6558" w:rsidRDefault="004B1B46" w:rsidP="009841DD">
            <w:pPr>
              <w:autoSpaceDE w:val="0"/>
              <w:autoSpaceDN w:val="0"/>
              <w:adjustRightInd w:val="0"/>
              <w:jc w:val="center"/>
              <w:rPr>
                <w:lang w:eastAsia="en-US"/>
              </w:rPr>
            </w:pPr>
            <w:r>
              <w:rPr>
                <w:lang w:eastAsia="en-US"/>
              </w:rPr>
              <w:t>3</w:t>
            </w:r>
          </w:p>
        </w:tc>
        <w:tc>
          <w:tcPr>
            <w:tcW w:w="567" w:type="dxa"/>
            <w:vAlign w:val="center"/>
          </w:tcPr>
          <w:p w:rsidR="004B1B46" w:rsidRPr="007A6558" w:rsidRDefault="004B1B46" w:rsidP="009841DD">
            <w:pPr>
              <w:autoSpaceDE w:val="0"/>
              <w:autoSpaceDN w:val="0"/>
              <w:adjustRightInd w:val="0"/>
              <w:jc w:val="center"/>
              <w:rPr>
                <w:lang w:eastAsia="en-US"/>
              </w:rPr>
            </w:pPr>
            <w:r>
              <w:rPr>
                <w:lang w:eastAsia="en-US"/>
              </w:rPr>
              <w:t>0,7</w:t>
            </w:r>
          </w:p>
        </w:tc>
        <w:tc>
          <w:tcPr>
            <w:tcW w:w="708" w:type="dxa"/>
            <w:vAlign w:val="center"/>
          </w:tcPr>
          <w:p w:rsidR="004B1B46" w:rsidRDefault="004B1B46" w:rsidP="009841DD">
            <w:pPr>
              <w:autoSpaceDE w:val="0"/>
              <w:autoSpaceDN w:val="0"/>
              <w:adjustRightInd w:val="0"/>
              <w:jc w:val="center"/>
              <w:rPr>
                <w:lang w:eastAsia="en-US"/>
              </w:rPr>
            </w:pPr>
            <w:r>
              <w:rPr>
                <w:lang w:eastAsia="en-US"/>
              </w:rPr>
              <w:t>-</w:t>
            </w:r>
          </w:p>
        </w:tc>
        <w:tc>
          <w:tcPr>
            <w:tcW w:w="683" w:type="dxa"/>
            <w:vAlign w:val="center"/>
          </w:tcPr>
          <w:p w:rsidR="004B1B46" w:rsidRPr="007A6558" w:rsidRDefault="004B1B46" w:rsidP="009841DD">
            <w:pPr>
              <w:autoSpaceDE w:val="0"/>
              <w:autoSpaceDN w:val="0"/>
              <w:adjustRightInd w:val="0"/>
              <w:jc w:val="center"/>
              <w:rPr>
                <w:lang w:eastAsia="en-US"/>
              </w:rPr>
            </w:pPr>
            <w:r>
              <w:rPr>
                <w:lang w:eastAsia="en-US"/>
              </w:rPr>
              <w:t>-</w:t>
            </w:r>
          </w:p>
        </w:tc>
        <w:tc>
          <w:tcPr>
            <w:tcW w:w="1151" w:type="dxa"/>
            <w:vAlign w:val="center"/>
          </w:tcPr>
          <w:p w:rsidR="004B1B46" w:rsidRDefault="004B1B46" w:rsidP="009841DD">
            <w:pPr>
              <w:autoSpaceDE w:val="0"/>
              <w:autoSpaceDN w:val="0"/>
              <w:adjustRightInd w:val="0"/>
              <w:jc w:val="center"/>
              <w:rPr>
                <w:lang w:eastAsia="en-US"/>
              </w:rPr>
            </w:pPr>
            <w:r>
              <w:rPr>
                <w:lang w:eastAsia="en-US"/>
              </w:rPr>
              <w:t>124</w:t>
            </w:r>
          </w:p>
        </w:tc>
        <w:tc>
          <w:tcPr>
            <w:tcW w:w="994" w:type="dxa"/>
            <w:vAlign w:val="center"/>
          </w:tcPr>
          <w:p w:rsidR="004B1B46" w:rsidRDefault="004B1B46" w:rsidP="009841DD">
            <w:pPr>
              <w:autoSpaceDE w:val="0"/>
              <w:autoSpaceDN w:val="0"/>
              <w:adjustRightInd w:val="0"/>
              <w:jc w:val="center"/>
              <w:rPr>
                <w:lang w:eastAsia="en-US"/>
              </w:rPr>
            </w:pPr>
            <w:r>
              <w:rPr>
                <w:lang w:eastAsia="en-US"/>
              </w:rPr>
              <w:t>138</w:t>
            </w:r>
          </w:p>
        </w:tc>
      </w:tr>
      <w:tr w:rsidR="004B1B46" w:rsidRPr="007A6558" w:rsidTr="009841DD">
        <w:trPr>
          <w:trHeight w:val="762"/>
        </w:trPr>
        <w:tc>
          <w:tcPr>
            <w:tcW w:w="878" w:type="dxa"/>
            <w:vMerge/>
            <w:vAlign w:val="center"/>
          </w:tcPr>
          <w:p w:rsidR="004B1B46" w:rsidRPr="007A6558" w:rsidRDefault="004B1B46" w:rsidP="009841DD">
            <w:pPr>
              <w:autoSpaceDE w:val="0"/>
              <w:autoSpaceDN w:val="0"/>
              <w:adjustRightInd w:val="0"/>
              <w:jc w:val="center"/>
              <w:rPr>
                <w:lang w:eastAsia="en-US"/>
              </w:rPr>
            </w:pPr>
          </w:p>
        </w:tc>
        <w:tc>
          <w:tcPr>
            <w:tcW w:w="2028" w:type="dxa"/>
            <w:vAlign w:val="center"/>
          </w:tcPr>
          <w:p w:rsidR="004B1B46" w:rsidRPr="001A01D7" w:rsidRDefault="004B1B46" w:rsidP="009841DD">
            <w:pPr>
              <w:autoSpaceDE w:val="0"/>
              <w:autoSpaceDN w:val="0"/>
              <w:adjustRightInd w:val="0"/>
              <w:jc w:val="center"/>
            </w:pPr>
            <w:r>
              <w:t>154 (</w:t>
            </w:r>
            <w:r w:rsidRPr="009F1119">
              <w:t>ч</w:t>
            </w:r>
            <w:r>
              <w:t>.</w:t>
            </w:r>
            <w:r w:rsidRPr="009F1119">
              <w:t xml:space="preserve"> выд</w:t>
            </w:r>
            <w:r>
              <w:t>.</w:t>
            </w:r>
            <w:r w:rsidRPr="009F1119">
              <w:t xml:space="preserve"> </w:t>
            </w:r>
            <w:r>
              <w:t>3, 9, 18, 23)</w:t>
            </w:r>
          </w:p>
        </w:tc>
        <w:tc>
          <w:tcPr>
            <w:tcW w:w="1218" w:type="dxa"/>
            <w:vAlign w:val="center"/>
          </w:tcPr>
          <w:p w:rsidR="004B1B46" w:rsidRDefault="004B1B46" w:rsidP="009841DD">
            <w:pPr>
              <w:autoSpaceDE w:val="0"/>
              <w:autoSpaceDN w:val="0"/>
              <w:adjustRightInd w:val="0"/>
              <w:jc w:val="center"/>
              <w:rPr>
                <w:lang w:eastAsia="en-US"/>
              </w:rPr>
            </w:pPr>
            <w:r>
              <w:rPr>
                <w:lang w:eastAsia="en-US"/>
              </w:rPr>
              <w:t>хв., С</w:t>
            </w:r>
          </w:p>
        </w:tc>
        <w:tc>
          <w:tcPr>
            <w:tcW w:w="914" w:type="dxa"/>
            <w:vAlign w:val="center"/>
          </w:tcPr>
          <w:p w:rsidR="004B1B46" w:rsidRDefault="004B1B46" w:rsidP="009841DD">
            <w:pPr>
              <w:autoSpaceDE w:val="0"/>
              <w:autoSpaceDN w:val="0"/>
              <w:adjustRightInd w:val="0"/>
              <w:jc w:val="center"/>
              <w:rPr>
                <w:lang w:eastAsia="en-US"/>
              </w:rPr>
            </w:pPr>
            <w:r>
              <w:rPr>
                <w:lang w:eastAsia="en-US"/>
              </w:rPr>
              <w:t>7С2Б1Е+Олс</w:t>
            </w:r>
          </w:p>
        </w:tc>
        <w:tc>
          <w:tcPr>
            <w:tcW w:w="486" w:type="dxa"/>
            <w:vAlign w:val="center"/>
          </w:tcPr>
          <w:p w:rsidR="004B1B46" w:rsidRDefault="004B1B46" w:rsidP="009841DD">
            <w:pPr>
              <w:autoSpaceDE w:val="0"/>
              <w:autoSpaceDN w:val="0"/>
              <w:adjustRightInd w:val="0"/>
              <w:jc w:val="center"/>
              <w:rPr>
                <w:lang w:eastAsia="en-US"/>
              </w:rPr>
            </w:pPr>
            <w:r>
              <w:rPr>
                <w:lang w:eastAsia="en-US"/>
              </w:rPr>
              <w:t>46</w:t>
            </w:r>
          </w:p>
        </w:tc>
        <w:tc>
          <w:tcPr>
            <w:tcW w:w="567" w:type="dxa"/>
            <w:vAlign w:val="center"/>
          </w:tcPr>
          <w:p w:rsidR="004B1B46" w:rsidRDefault="004B1B46" w:rsidP="009841DD">
            <w:pPr>
              <w:autoSpaceDE w:val="0"/>
              <w:autoSpaceDN w:val="0"/>
              <w:adjustRightInd w:val="0"/>
              <w:jc w:val="center"/>
              <w:rPr>
                <w:lang w:eastAsia="en-US"/>
              </w:rPr>
            </w:pPr>
            <w:r>
              <w:rPr>
                <w:lang w:eastAsia="en-US"/>
              </w:rPr>
              <w:t>3</w:t>
            </w:r>
          </w:p>
        </w:tc>
        <w:tc>
          <w:tcPr>
            <w:tcW w:w="567" w:type="dxa"/>
            <w:vAlign w:val="center"/>
          </w:tcPr>
          <w:p w:rsidR="004B1B46" w:rsidRDefault="004B1B46" w:rsidP="009841DD">
            <w:pPr>
              <w:autoSpaceDE w:val="0"/>
              <w:autoSpaceDN w:val="0"/>
              <w:adjustRightInd w:val="0"/>
              <w:jc w:val="center"/>
              <w:rPr>
                <w:lang w:eastAsia="en-US"/>
              </w:rPr>
            </w:pPr>
            <w:r>
              <w:rPr>
                <w:lang w:eastAsia="en-US"/>
              </w:rPr>
              <w:t>0,5</w:t>
            </w:r>
          </w:p>
        </w:tc>
        <w:tc>
          <w:tcPr>
            <w:tcW w:w="708" w:type="dxa"/>
            <w:vAlign w:val="center"/>
          </w:tcPr>
          <w:p w:rsidR="004B1B46" w:rsidRDefault="004B1B46" w:rsidP="009841DD">
            <w:pPr>
              <w:autoSpaceDE w:val="0"/>
              <w:autoSpaceDN w:val="0"/>
              <w:adjustRightInd w:val="0"/>
              <w:jc w:val="center"/>
              <w:rPr>
                <w:lang w:eastAsia="en-US"/>
              </w:rPr>
            </w:pPr>
            <w:r>
              <w:rPr>
                <w:lang w:eastAsia="en-US"/>
              </w:rPr>
              <w:t>-</w:t>
            </w:r>
          </w:p>
        </w:tc>
        <w:tc>
          <w:tcPr>
            <w:tcW w:w="683" w:type="dxa"/>
            <w:vAlign w:val="center"/>
          </w:tcPr>
          <w:p w:rsidR="004B1B46" w:rsidRDefault="004B1B46" w:rsidP="009841DD">
            <w:pPr>
              <w:autoSpaceDE w:val="0"/>
              <w:autoSpaceDN w:val="0"/>
              <w:adjustRightInd w:val="0"/>
              <w:jc w:val="center"/>
              <w:rPr>
                <w:lang w:eastAsia="en-US"/>
              </w:rPr>
            </w:pPr>
            <w:r>
              <w:rPr>
                <w:lang w:eastAsia="en-US"/>
              </w:rPr>
              <w:t>57</w:t>
            </w:r>
          </w:p>
        </w:tc>
        <w:tc>
          <w:tcPr>
            <w:tcW w:w="1151" w:type="dxa"/>
            <w:vAlign w:val="center"/>
          </w:tcPr>
          <w:p w:rsidR="004B1B46" w:rsidRDefault="004B1B46" w:rsidP="009841DD">
            <w:pPr>
              <w:autoSpaceDE w:val="0"/>
              <w:autoSpaceDN w:val="0"/>
              <w:adjustRightInd w:val="0"/>
              <w:jc w:val="center"/>
              <w:rPr>
                <w:lang w:eastAsia="en-US"/>
              </w:rPr>
            </w:pPr>
            <w:r>
              <w:rPr>
                <w:lang w:eastAsia="en-US"/>
              </w:rPr>
              <w:t>-</w:t>
            </w:r>
          </w:p>
        </w:tc>
        <w:tc>
          <w:tcPr>
            <w:tcW w:w="994" w:type="dxa"/>
            <w:vAlign w:val="center"/>
          </w:tcPr>
          <w:p w:rsidR="004B1B46" w:rsidRDefault="004B1B46" w:rsidP="009841DD">
            <w:pPr>
              <w:autoSpaceDE w:val="0"/>
              <w:autoSpaceDN w:val="0"/>
              <w:adjustRightInd w:val="0"/>
              <w:jc w:val="center"/>
              <w:rPr>
                <w:lang w:eastAsia="en-US"/>
              </w:rPr>
            </w:pPr>
            <w:r>
              <w:rPr>
                <w:lang w:eastAsia="en-US"/>
              </w:rPr>
              <w:t>-</w:t>
            </w:r>
          </w:p>
        </w:tc>
      </w:tr>
    </w:tbl>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r w:rsidRPr="007A6558">
        <w:rPr>
          <w:lang w:eastAsia="en-US"/>
        </w:rPr>
        <w:t>4.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1344"/>
        <w:gridCol w:w="2204"/>
        <w:gridCol w:w="858"/>
        <w:gridCol w:w="975"/>
        <w:gridCol w:w="2502"/>
        <w:gridCol w:w="618"/>
        <w:gridCol w:w="1268"/>
      </w:tblGrid>
      <w:tr w:rsidR="004B1B46" w:rsidRPr="007A6558" w:rsidTr="009841DD">
        <w:tc>
          <w:tcPr>
            <w:tcW w:w="208"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659"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081"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21"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478"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1227" w:type="pct"/>
            <w:vAlign w:val="center"/>
          </w:tcPr>
          <w:p w:rsidR="004B1B46" w:rsidRPr="007A6558" w:rsidRDefault="004B1B46" w:rsidP="009841DD">
            <w:pPr>
              <w:autoSpaceDE w:val="0"/>
              <w:autoSpaceDN w:val="0"/>
              <w:adjustRightInd w:val="0"/>
              <w:jc w:val="center"/>
              <w:rPr>
                <w:lang w:eastAsia="en-US"/>
              </w:rPr>
            </w:pPr>
            <w:r w:rsidRPr="007A6558">
              <w:rPr>
                <w:lang w:eastAsia="en-US"/>
              </w:rPr>
              <w:t>Наименование объекта</w:t>
            </w:r>
          </w:p>
        </w:tc>
        <w:tc>
          <w:tcPr>
            <w:tcW w:w="303" w:type="pct"/>
            <w:vAlign w:val="center"/>
          </w:tcPr>
          <w:p w:rsidR="004B1B46" w:rsidRPr="007A6558" w:rsidRDefault="004B1B46" w:rsidP="009841DD">
            <w:pPr>
              <w:autoSpaceDE w:val="0"/>
              <w:autoSpaceDN w:val="0"/>
              <w:adjustRightInd w:val="0"/>
              <w:jc w:val="center"/>
              <w:rPr>
                <w:lang w:eastAsia="en-US"/>
              </w:rPr>
            </w:pPr>
            <w:r w:rsidRPr="007A6558">
              <w:rPr>
                <w:lang w:eastAsia="en-US"/>
              </w:rPr>
              <w:t>Единица измерения</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Объем</w:t>
            </w:r>
          </w:p>
        </w:tc>
      </w:tr>
      <w:tr w:rsidR="004B1B46" w:rsidRPr="007A6558" w:rsidTr="009841DD">
        <w:trPr>
          <w:trHeight w:val="299"/>
        </w:trPr>
        <w:tc>
          <w:tcPr>
            <w:tcW w:w="20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659"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081"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21"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478"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1227"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303"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659" w:type="pct"/>
            <w:vMerge w:val="restart"/>
            <w:vAlign w:val="center"/>
          </w:tcPr>
          <w:p w:rsidR="004B1B46" w:rsidRPr="007A6558" w:rsidRDefault="004B1B46" w:rsidP="009841DD">
            <w:pPr>
              <w:autoSpaceDE w:val="0"/>
              <w:autoSpaceDN w:val="0"/>
              <w:adjustRightInd w:val="0"/>
              <w:jc w:val="center"/>
              <w:rPr>
                <w:lang w:eastAsia="en-US"/>
              </w:rPr>
            </w:pPr>
            <w:r>
              <w:t>Северо-Западное</w:t>
            </w:r>
          </w:p>
        </w:tc>
        <w:tc>
          <w:tcPr>
            <w:tcW w:w="1081" w:type="pct"/>
            <w:vMerge w:val="restart"/>
            <w:vAlign w:val="center"/>
          </w:tcPr>
          <w:p w:rsidR="004B1B46" w:rsidRPr="007A6558" w:rsidRDefault="004B1B46" w:rsidP="009841DD">
            <w:pPr>
              <w:autoSpaceDE w:val="0"/>
              <w:autoSpaceDN w:val="0"/>
              <w:adjustRightInd w:val="0"/>
              <w:jc w:val="center"/>
              <w:rPr>
                <w:lang w:eastAsia="en-US"/>
              </w:rPr>
            </w:pPr>
            <w:r>
              <w:t>Калининское</w:t>
            </w:r>
          </w:p>
        </w:tc>
        <w:tc>
          <w:tcPr>
            <w:tcW w:w="421" w:type="pct"/>
            <w:vAlign w:val="center"/>
          </w:tcPr>
          <w:p w:rsidR="004B1B46" w:rsidRPr="007A6558" w:rsidRDefault="004B1B46" w:rsidP="009841DD">
            <w:pPr>
              <w:autoSpaceDE w:val="0"/>
              <w:autoSpaceDN w:val="0"/>
              <w:adjustRightInd w:val="0"/>
              <w:jc w:val="center"/>
              <w:rPr>
                <w:lang w:eastAsia="en-US"/>
              </w:rPr>
            </w:pPr>
            <w:r>
              <w:rPr>
                <w:lang w:eastAsia="en-US"/>
              </w:rPr>
              <w:t>136</w:t>
            </w:r>
          </w:p>
        </w:tc>
        <w:tc>
          <w:tcPr>
            <w:tcW w:w="478" w:type="pct"/>
            <w:vAlign w:val="center"/>
          </w:tcPr>
          <w:p w:rsidR="004B1B46" w:rsidRPr="007A6558" w:rsidRDefault="004B1B46" w:rsidP="009841DD">
            <w:pPr>
              <w:autoSpaceDE w:val="0"/>
              <w:autoSpaceDN w:val="0"/>
              <w:adjustRightInd w:val="0"/>
              <w:jc w:val="center"/>
              <w:rPr>
                <w:lang w:eastAsia="en-US"/>
              </w:rPr>
            </w:pPr>
            <w:r>
              <w:rPr>
                <w:lang w:eastAsia="en-US"/>
              </w:rPr>
              <w:t>27</w:t>
            </w:r>
          </w:p>
        </w:tc>
        <w:tc>
          <w:tcPr>
            <w:tcW w:w="1227" w:type="pct"/>
            <w:vAlign w:val="center"/>
          </w:tcPr>
          <w:p w:rsidR="004B1B46" w:rsidRPr="007A6558" w:rsidRDefault="004B1B46" w:rsidP="009841DD">
            <w:pPr>
              <w:autoSpaceDE w:val="0"/>
              <w:autoSpaceDN w:val="0"/>
              <w:adjustRightInd w:val="0"/>
              <w:jc w:val="center"/>
              <w:rPr>
                <w:lang w:eastAsia="en-US"/>
              </w:rPr>
            </w:pPr>
            <w:r>
              <w:rPr>
                <w:lang w:eastAsia="en-US"/>
              </w:rPr>
              <w:t>Квартальная просека</w:t>
            </w:r>
          </w:p>
        </w:tc>
        <w:tc>
          <w:tcPr>
            <w:tcW w:w="303" w:type="pct"/>
            <w:vMerge w:val="restart"/>
            <w:vAlign w:val="center"/>
          </w:tcPr>
          <w:p w:rsidR="004B1B46" w:rsidRPr="007A6558" w:rsidRDefault="004B1B46" w:rsidP="009841DD">
            <w:pPr>
              <w:autoSpaceDE w:val="0"/>
              <w:autoSpaceDN w:val="0"/>
              <w:adjustRightInd w:val="0"/>
              <w:jc w:val="center"/>
              <w:rPr>
                <w:lang w:eastAsia="en-US"/>
              </w:rPr>
            </w:pPr>
            <w:r>
              <w:rPr>
                <w:lang w:eastAsia="en-US"/>
              </w:rPr>
              <w:t>га</w:t>
            </w:r>
          </w:p>
        </w:tc>
        <w:tc>
          <w:tcPr>
            <w:tcW w:w="622" w:type="pct"/>
            <w:vAlign w:val="center"/>
          </w:tcPr>
          <w:p w:rsidR="004B1B46" w:rsidRPr="007A6558" w:rsidRDefault="004B1B46" w:rsidP="009841DD">
            <w:pPr>
              <w:autoSpaceDE w:val="0"/>
              <w:autoSpaceDN w:val="0"/>
              <w:adjustRightInd w:val="0"/>
              <w:jc w:val="center"/>
              <w:rPr>
                <w:lang w:eastAsia="en-US"/>
              </w:rPr>
            </w:pPr>
            <w:r>
              <w:rPr>
                <w:lang w:eastAsia="en-US"/>
              </w:rPr>
              <w:t>0,0021</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2</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136</w:t>
            </w:r>
          </w:p>
        </w:tc>
        <w:tc>
          <w:tcPr>
            <w:tcW w:w="478" w:type="pct"/>
            <w:vAlign w:val="center"/>
          </w:tcPr>
          <w:p w:rsidR="004B1B46" w:rsidRDefault="004B1B46" w:rsidP="009841DD">
            <w:pPr>
              <w:autoSpaceDE w:val="0"/>
              <w:autoSpaceDN w:val="0"/>
              <w:adjustRightInd w:val="0"/>
              <w:jc w:val="center"/>
              <w:rPr>
                <w:lang w:eastAsia="en-US"/>
              </w:rPr>
            </w:pPr>
            <w:r>
              <w:rPr>
                <w:lang w:eastAsia="en-US"/>
              </w:rPr>
              <w:t>28</w:t>
            </w:r>
          </w:p>
        </w:tc>
        <w:tc>
          <w:tcPr>
            <w:tcW w:w="1227" w:type="pct"/>
            <w:vAlign w:val="center"/>
          </w:tcPr>
          <w:p w:rsidR="004B1B46" w:rsidRDefault="004B1B46" w:rsidP="009841DD">
            <w:pPr>
              <w:autoSpaceDE w:val="0"/>
              <w:autoSpaceDN w:val="0"/>
              <w:adjustRightInd w:val="0"/>
              <w:jc w:val="center"/>
              <w:rPr>
                <w:lang w:eastAsia="en-US"/>
              </w:rPr>
            </w:pPr>
            <w:r>
              <w:rPr>
                <w:lang w:eastAsia="en-US"/>
              </w:rPr>
              <w:t>Лесная дорога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0,0116</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3</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145</w:t>
            </w:r>
          </w:p>
        </w:tc>
        <w:tc>
          <w:tcPr>
            <w:tcW w:w="478" w:type="pct"/>
            <w:vAlign w:val="center"/>
          </w:tcPr>
          <w:p w:rsidR="004B1B46" w:rsidRDefault="004B1B46" w:rsidP="009841DD">
            <w:pPr>
              <w:autoSpaceDE w:val="0"/>
              <w:autoSpaceDN w:val="0"/>
              <w:adjustRightInd w:val="0"/>
              <w:jc w:val="center"/>
              <w:rPr>
                <w:lang w:eastAsia="en-US"/>
              </w:rPr>
            </w:pPr>
            <w:r>
              <w:rPr>
                <w:lang w:eastAsia="en-US"/>
              </w:rPr>
              <w:t>67</w:t>
            </w:r>
          </w:p>
        </w:tc>
        <w:tc>
          <w:tcPr>
            <w:tcW w:w="1227" w:type="pct"/>
            <w:vAlign w:val="center"/>
          </w:tcPr>
          <w:p w:rsidR="004B1B46" w:rsidRDefault="004B1B46" w:rsidP="009841DD">
            <w:pPr>
              <w:autoSpaceDE w:val="0"/>
              <w:autoSpaceDN w:val="0"/>
              <w:adjustRightInd w:val="0"/>
              <w:jc w:val="center"/>
              <w:rPr>
                <w:lang w:eastAsia="en-US"/>
              </w:rPr>
            </w:pPr>
            <w:r>
              <w:rPr>
                <w:lang w:eastAsia="en-US"/>
              </w:rPr>
              <w:t>Квартальная просека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0,0042</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4</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154</w:t>
            </w:r>
          </w:p>
        </w:tc>
        <w:tc>
          <w:tcPr>
            <w:tcW w:w="478" w:type="pct"/>
            <w:vAlign w:val="center"/>
          </w:tcPr>
          <w:p w:rsidR="004B1B46" w:rsidRDefault="004B1B46" w:rsidP="009841DD">
            <w:pPr>
              <w:autoSpaceDE w:val="0"/>
              <w:autoSpaceDN w:val="0"/>
              <w:adjustRightInd w:val="0"/>
              <w:jc w:val="center"/>
              <w:rPr>
                <w:lang w:eastAsia="en-US"/>
              </w:rPr>
            </w:pPr>
            <w:r>
              <w:rPr>
                <w:lang w:eastAsia="en-US"/>
              </w:rPr>
              <w:t>35</w:t>
            </w:r>
          </w:p>
        </w:tc>
        <w:tc>
          <w:tcPr>
            <w:tcW w:w="1227" w:type="pct"/>
            <w:vAlign w:val="center"/>
          </w:tcPr>
          <w:p w:rsidR="004B1B46" w:rsidRDefault="004B1B46" w:rsidP="009841DD">
            <w:pPr>
              <w:autoSpaceDE w:val="0"/>
              <w:autoSpaceDN w:val="0"/>
              <w:adjustRightInd w:val="0"/>
              <w:jc w:val="center"/>
              <w:rPr>
                <w:lang w:eastAsia="en-US"/>
              </w:rPr>
            </w:pPr>
            <w:r>
              <w:rPr>
                <w:lang w:eastAsia="en-US"/>
              </w:rPr>
              <w:t>Лесная дорога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0,0140</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p>
        </w:tc>
        <w:tc>
          <w:tcPr>
            <w:tcW w:w="3866" w:type="pct"/>
            <w:gridSpan w:val="5"/>
            <w:vAlign w:val="center"/>
          </w:tcPr>
          <w:p w:rsidR="004B1B46" w:rsidRPr="0091037B" w:rsidRDefault="004B1B46" w:rsidP="009841DD">
            <w:pPr>
              <w:autoSpaceDE w:val="0"/>
              <w:autoSpaceDN w:val="0"/>
              <w:adjustRightInd w:val="0"/>
              <w:jc w:val="center"/>
              <w:rPr>
                <w:b/>
                <w:lang w:eastAsia="en-US"/>
              </w:rPr>
            </w:pPr>
            <w:r w:rsidRPr="0091037B">
              <w:rPr>
                <w:b/>
                <w:lang w:eastAsia="en-US"/>
              </w:rPr>
              <w:t>Итого:</w:t>
            </w:r>
          </w:p>
        </w:tc>
        <w:tc>
          <w:tcPr>
            <w:tcW w:w="303" w:type="pct"/>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0,0319</w:t>
            </w:r>
          </w:p>
        </w:tc>
      </w:tr>
    </w:tbl>
    <w:p w:rsidR="004B1B46" w:rsidRPr="007A6558"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spacing w:after="80"/>
        <w:jc w:val="center"/>
        <w:rPr>
          <w:lang w:eastAsia="en-US"/>
        </w:rPr>
      </w:pPr>
      <w:r w:rsidRPr="007A6558">
        <w:rPr>
          <w:lang w:eastAsia="en-US"/>
        </w:rPr>
        <w:t>5. Особо защитные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3"/>
        <w:gridCol w:w="1537"/>
        <w:gridCol w:w="2412"/>
        <w:gridCol w:w="991"/>
        <w:gridCol w:w="1417"/>
        <w:gridCol w:w="2126"/>
        <w:gridCol w:w="1268"/>
      </w:tblGrid>
      <w:tr w:rsidR="004B1B46" w:rsidRPr="007A6558" w:rsidTr="009841DD">
        <w:tc>
          <w:tcPr>
            <w:tcW w:w="217"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183"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86"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695"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1043" w:type="pct"/>
            <w:vAlign w:val="center"/>
          </w:tcPr>
          <w:p w:rsidR="004B1B46" w:rsidRPr="007A6558" w:rsidRDefault="004B1B46" w:rsidP="009841DD">
            <w:pPr>
              <w:autoSpaceDE w:val="0"/>
              <w:autoSpaceDN w:val="0"/>
              <w:adjustRightInd w:val="0"/>
              <w:jc w:val="center"/>
              <w:rPr>
                <w:lang w:eastAsia="en-US"/>
              </w:rPr>
            </w:pPr>
            <w:r w:rsidRPr="007A6558">
              <w:rPr>
                <w:lang w:eastAsia="en-US"/>
              </w:rPr>
              <w:t>Назначение</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Площадь (га)</w:t>
            </w:r>
          </w:p>
        </w:tc>
      </w:tr>
      <w:tr w:rsidR="004B1B46" w:rsidRPr="007A6558" w:rsidTr="009841DD">
        <w:trPr>
          <w:trHeight w:val="109"/>
        </w:trPr>
        <w:tc>
          <w:tcPr>
            <w:tcW w:w="217"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183"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86"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695"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1043"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r>
      <w:tr w:rsidR="004B1B46" w:rsidRPr="007A6558" w:rsidTr="009841DD">
        <w:trPr>
          <w:trHeight w:val="33"/>
        </w:trPr>
        <w:tc>
          <w:tcPr>
            <w:tcW w:w="217"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5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18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95"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04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22" w:type="pct"/>
            <w:vAlign w:val="center"/>
          </w:tcPr>
          <w:p w:rsidR="004B1B46" w:rsidRPr="007A6558" w:rsidRDefault="004B1B46" w:rsidP="009841DD">
            <w:pPr>
              <w:autoSpaceDE w:val="0"/>
              <w:autoSpaceDN w:val="0"/>
              <w:adjustRightInd w:val="0"/>
              <w:jc w:val="center"/>
              <w:rPr>
                <w:lang w:eastAsia="en-US"/>
              </w:rPr>
            </w:pPr>
            <w:r>
              <w:rPr>
                <w:lang w:eastAsia="en-US"/>
              </w:rPr>
              <w:t>-</w:t>
            </w:r>
          </w:p>
        </w:tc>
      </w:tr>
    </w:tbl>
    <w:p w:rsidR="004B1B46"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ind w:firstLine="540"/>
        <w:jc w:val="both"/>
        <w:rPr>
          <w:lang w:eastAsia="en-US"/>
        </w:rPr>
      </w:pPr>
    </w:p>
    <w:p w:rsidR="004B1B46" w:rsidRPr="007A6558"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spacing w:after="80"/>
        <w:jc w:val="center"/>
        <w:rPr>
          <w:lang w:eastAsia="en-US"/>
        </w:rPr>
      </w:pPr>
      <w:r>
        <w:rPr>
          <w:lang w:eastAsia="en-US"/>
        </w:rPr>
        <w:t>6</w:t>
      </w:r>
      <w:r w:rsidRPr="007A6558">
        <w:rPr>
          <w:lang w:eastAsia="en-US"/>
        </w:rPr>
        <w:t>. Объекты, не связанные с созданием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1458"/>
        <w:gridCol w:w="2092"/>
        <w:gridCol w:w="985"/>
        <w:gridCol w:w="1537"/>
        <w:gridCol w:w="1399"/>
        <w:gridCol w:w="1260"/>
        <w:gridCol w:w="1036"/>
      </w:tblGrid>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715"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026"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83"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686" w:type="pct"/>
            <w:vAlign w:val="center"/>
          </w:tcPr>
          <w:p w:rsidR="004B1B46" w:rsidRPr="007A6558" w:rsidRDefault="004B1B46" w:rsidP="009841DD">
            <w:pPr>
              <w:autoSpaceDE w:val="0"/>
              <w:autoSpaceDN w:val="0"/>
              <w:adjustRightInd w:val="0"/>
              <w:jc w:val="center"/>
              <w:rPr>
                <w:lang w:eastAsia="en-US"/>
              </w:rPr>
            </w:pPr>
            <w:r w:rsidRPr="007A6558">
              <w:rPr>
                <w:lang w:eastAsia="en-US"/>
              </w:rPr>
              <w:t>Наименование объекта</w:t>
            </w:r>
          </w:p>
        </w:tc>
        <w:tc>
          <w:tcPr>
            <w:tcW w:w="618" w:type="pct"/>
            <w:vAlign w:val="center"/>
          </w:tcPr>
          <w:p w:rsidR="004B1B46" w:rsidRPr="007A6558" w:rsidRDefault="004B1B46" w:rsidP="009841DD">
            <w:pPr>
              <w:autoSpaceDE w:val="0"/>
              <w:autoSpaceDN w:val="0"/>
              <w:adjustRightInd w:val="0"/>
              <w:jc w:val="center"/>
              <w:rPr>
                <w:lang w:eastAsia="en-US"/>
              </w:rPr>
            </w:pPr>
            <w:r w:rsidRPr="007A6558">
              <w:rPr>
                <w:lang w:eastAsia="en-US"/>
              </w:rPr>
              <w:t>Единица измерения</w:t>
            </w:r>
          </w:p>
        </w:tc>
        <w:tc>
          <w:tcPr>
            <w:tcW w:w="508" w:type="pct"/>
            <w:vAlign w:val="center"/>
          </w:tcPr>
          <w:p w:rsidR="004B1B46" w:rsidRPr="007A6558" w:rsidRDefault="004B1B46" w:rsidP="009841DD">
            <w:pPr>
              <w:autoSpaceDE w:val="0"/>
              <w:autoSpaceDN w:val="0"/>
              <w:adjustRightInd w:val="0"/>
              <w:jc w:val="center"/>
              <w:rPr>
                <w:lang w:eastAsia="en-US"/>
              </w:rPr>
            </w:pPr>
            <w:r w:rsidRPr="007A6558">
              <w:rPr>
                <w:lang w:eastAsia="en-US"/>
              </w:rPr>
              <w:t>Объем</w:t>
            </w:r>
          </w:p>
        </w:tc>
      </w:tr>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15"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026"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83"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686"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618"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508"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r>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15"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02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75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8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18"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508" w:type="pct"/>
            <w:vAlign w:val="center"/>
          </w:tcPr>
          <w:p w:rsidR="004B1B46" w:rsidRPr="007A6558" w:rsidRDefault="004B1B46" w:rsidP="009841DD">
            <w:pPr>
              <w:autoSpaceDE w:val="0"/>
              <w:autoSpaceDN w:val="0"/>
              <w:adjustRightInd w:val="0"/>
              <w:jc w:val="center"/>
              <w:rPr>
                <w:lang w:eastAsia="en-US"/>
              </w:rPr>
            </w:pPr>
            <w:r>
              <w:rPr>
                <w:lang w:eastAsia="en-US"/>
              </w:rPr>
              <w:t>-</w:t>
            </w:r>
          </w:p>
        </w:tc>
      </w:tr>
    </w:tbl>
    <w:p w:rsidR="004B1B46" w:rsidRDefault="004B1B46" w:rsidP="004B1B46">
      <w:pPr>
        <w:autoSpaceDE w:val="0"/>
        <w:autoSpaceDN w:val="0"/>
        <w:adjustRightInd w:val="0"/>
        <w:spacing w:after="80"/>
        <w:jc w:val="both"/>
        <w:rPr>
          <w:lang w:eastAsia="en-US"/>
        </w:rPr>
      </w:pPr>
      <w:r w:rsidRPr="007A6558">
        <w:rPr>
          <w:lang w:eastAsia="en-US"/>
        </w:rPr>
        <w:t xml:space="preserve">    </w:t>
      </w:r>
    </w:p>
    <w:p w:rsidR="00625A51" w:rsidRPr="007A6558" w:rsidRDefault="004B1B46" w:rsidP="004B1B46">
      <w:pPr>
        <w:autoSpaceDE w:val="0"/>
        <w:autoSpaceDN w:val="0"/>
        <w:adjustRightInd w:val="0"/>
        <w:ind w:firstLine="540"/>
        <w:jc w:val="both"/>
        <w:rPr>
          <w:lang w:eastAsia="en-US"/>
        </w:rPr>
      </w:pPr>
      <w:r w:rsidRPr="007A6558">
        <w:rPr>
          <w:lang w:eastAsia="en-US"/>
        </w:rPr>
        <w:t xml:space="preserve">7. Права третьих </w:t>
      </w:r>
      <w:r w:rsidRPr="00A64677">
        <w:rPr>
          <w:lang w:eastAsia="en-US"/>
        </w:rPr>
        <w:t>лиц: лесной участок,</w:t>
      </w:r>
      <w:r>
        <w:rPr>
          <w:lang w:eastAsia="en-US"/>
        </w:rPr>
        <w:t xml:space="preserve"> расположенный в квартале 126 (ч.выд. 16, 19, 18, 20), в квартале 136 (ч.выд. 1, 5, 15, 19, 27, 28, 11, 13, 16, 26), </w:t>
      </w:r>
      <w:r w:rsidRPr="00A64677">
        <w:rPr>
          <w:lang w:eastAsia="en-US"/>
        </w:rPr>
        <w:t xml:space="preserve">в квартале </w:t>
      </w:r>
      <w:r>
        <w:rPr>
          <w:lang w:eastAsia="en-US"/>
        </w:rPr>
        <w:t>145</w:t>
      </w:r>
      <w:r w:rsidRPr="00A64677">
        <w:rPr>
          <w:lang w:eastAsia="en-US"/>
        </w:rPr>
        <w:t xml:space="preserve"> (ч.выд. </w:t>
      </w:r>
      <w:r>
        <w:rPr>
          <w:lang w:eastAsia="en-US"/>
        </w:rPr>
        <w:t>1, 2, 16, 27, 35, 43, 44, 54, 60, 65, 67</w:t>
      </w:r>
      <w:r w:rsidRPr="00A64677">
        <w:rPr>
          <w:lang w:eastAsia="en-US"/>
        </w:rPr>
        <w:t>),</w:t>
      </w:r>
      <w:r>
        <w:rPr>
          <w:lang w:eastAsia="en-US"/>
        </w:rPr>
        <w:t xml:space="preserve"> в квартале 154 (ч.выд. 3, 9, 18, 23, 35) предоставлен в аренду ООО «Луга-Лес» по договору аренды № 2-2008-12-179-З от 16.12.2008 г., регистрационный номер 47-78-01/005/2009-270 от 20.04.2009 г.</w:t>
      </w:r>
    </w:p>
    <w:p w:rsidR="00B964F7" w:rsidRDefault="00B964F7" w:rsidP="00350976">
      <w:pPr>
        <w:autoSpaceDE w:val="0"/>
        <w:autoSpaceDN w:val="0"/>
        <w:adjustRightInd w:val="0"/>
        <w:spacing w:after="80"/>
        <w:jc w:val="both"/>
        <w:rPr>
          <w:lang w:eastAsia="en-US"/>
        </w:rPr>
      </w:pPr>
    </w:p>
    <w:tbl>
      <w:tblPr>
        <w:tblW w:w="10485" w:type="dxa"/>
        <w:tblInd w:w="62" w:type="dxa"/>
        <w:tblLayout w:type="fixed"/>
        <w:tblCellMar>
          <w:top w:w="102" w:type="dxa"/>
          <w:left w:w="62" w:type="dxa"/>
          <w:bottom w:w="102" w:type="dxa"/>
          <w:right w:w="62" w:type="dxa"/>
        </w:tblCellMar>
        <w:tblLook w:val="00A0" w:firstRow="1" w:lastRow="0" w:firstColumn="1" w:lastColumn="0" w:noHBand="0" w:noVBand="0"/>
      </w:tblPr>
      <w:tblGrid>
        <w:gridCol w:w="4363"/>
        <w:gridCol w:w="340"/>
        <w:gridCol w:w="5782"/>
      </w:tblGrid>
      <w:tr w:rsidR="00625A51" w:rsidRPr="007A6558" w:rsidTr="00550A5F">
        <w:tc>
          <w:tcPr>
            <w:tcW w:w="4363" w:type="dxa"/>
          </w:tcPr>
          <w:p w:rsidR="00625A51" w:rsidRPr="007A6558" w:rsidRDefault="00625A51">
            <w:pPr>
              <w:autoSpaceDE w:val="0"/>
              <w:autoSpaceDN w:val="0"/>
              <w:adjustRightInd w:val="0"/>
              <w:spacing w:line="276" w:lineRule="auto"/>
              <w:jc w:val="center"/>
              <w:rPr>
                <w:lang w:eastAsia="en-US"/>
              </w:rPr>
            </w:pPr>
            <w:r w:rsidRPr="007A6558">
              <w:rPr>
                <w:lang w:eastAsia="en-US"/>
              </w:rPr>
              <w:t>Арендодатель</w:t>
            </w:r>
          </w:p>
          <w:p w:rsidR="00625A51" w:rsidRPr="007A6558" w:rsidRDefault="00625A51">
            <w:pPr>
              <w:autoSpaceDE w:val="0"/>
              <w:autoSpaceDN w:val="0"/>
              <w:adjustRightInd w:val="0"/>
              <w:spacing w:line="276" w:lineRule="auto"/>
              <w:jc w:val="center"/>
              <w:rPr>
                <w:lang w:eastAsia="en-US"/>
              </w:rPr>
            </w:pPr>
            <w:r w:rsidRPr="007A6558">
              <w:rPr>
                <w:lang w:eastAsia="en-US"/>
              </w:rPr>
              <w:t>Немчинов Павел Артурович</w:t>
            </w: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Pr>
          <w:p w:rsidR="00625A51" w:rsidRPr="007A6558" w:rsidRDefault="00625A51">
            <w:pPr>
              <w:autoSpaceDE w:val="0"/>
              <w:autoSpaceDN w:val="0"/>
              <w:adjustRightInd w:val="0"/>
              <w:spacing w:line="276" w:lineRule="auto"/>
              <w:jc w:val="center"/>
              <w:rPr>
                <w:lang w:eastAsia="en-US"/>
              </w:rPr>
            </w:pPr>
            <w:r w:rsidRPr="007A6558">
              <w:rPr>
                <w:lang w:eastAsia="en-US"/>
              </w:rPr>
              <w:t>Арендатор</w:t>
            </w:r>
          </w:p>
          <w:p w:rsidR="00625A51" w:rsidRPr="007A6558" w:rsidRDefault="00625A51">
            <w:pPr>
              <w:autoSpaceDE w:val="0"/>
              <w:autoSpaceDN w:val="0"/>
              <w:adjustRightInd w:val="0"/>
              <w:spacing w:line="276" w:lineRule="auto"/>
              <w:jc w:val="center"/>
              <w:rPr>
                <w:lang w:eastAsia="en-US"/>
              </w:rPr>
            </w:pPr>
            <w:r w:rsidRPr="007A6558">
              <w:rPr>
                <w:spacing w:val="5"/>
                <w:lang w:eastAsia="en-US"/>
              </w:rPr>
              <w:t>Фистюлева Алия Тахировна</w:t>
            </w:r>
          </w:p>
        </w:tc>
      </w:tr>
      <w:tr w:rsidR="00625A51" w:rsidRPr="007A6558" w:rsidTr="00550A5F">
        <w:tc>
          <w:tcPr>
            <w:tcW w:w="4363" w:type="dxa"/>
            <w:tcBorders>
              <w:top w:val="nil"/>
              <w:left w:val="nil"/>
              <w:bottom w:val="single" w:sz="4" w:space="0" w:color="auto"/>
              <w:right w:val="nil"/>
            </w:tcBorders>
          </w:tcPr>
          <w:p w:rsidR="00625A51" w:rsidRPr="007A6558" w:rsidRDefault="00625A51">
            <w:pPr>
              <w:autoSpaceDE w:val="0"/>
              <w:autoSpaceDN w:val="0"/>
              <w:adjustRightInd w:val="0"/>
              <w:spacing w:line="276" w:lineRule="auto"/>
              <w:jc w:val="center"/>
              <w:rPr>
                <w:lang w:eastAsia="en-US"/>
              </w:rPr>
            </w:pP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Borders>
              <w:top w:val="nil"/>
              <w:left w:val="nil"/>
              <w:bottom w:val="single" w:sz="4" w:space="0" w:color="auto"/>
              <w:right w:val="nil"/>
            </w:tcBorders>
          </w:tcPr>
          <w:p w:rsidR="00625A51" w:rsidRPr="007A6558" w:rsidRDefault="00625A51">
            <w:pPr>
              <w:autoSpaceDE w:val="0"/>
              <w:autoSpaceDN w:val="0"/>
              <w:adjustRightInd w:val="0"/>
              <w:spacing w:line="276" w:lineRule="auto"/>
              <w:jc w:val="center"/>
              <w:rPr>
                <w:lang w:eastAsia="en-US"/>
              </w:rPr>
            </w:pPr>
          </w:p>
        </w:tc>
      </w:tr>
      <w:tr w:rsidR="00625A51" w:rsidRPr="007A6558" w:rsidTr="00550A5F">
        <w:tc>
          <w:tcPr>
            <w:tcW w:w="4363" w:type="dxa"/>
            <w:tcBorders>
              <w:top w:val="single" w:sz="4" w:space="0" w:color="auto"/>
              <w:left w:val="nil"/>
              <w:bottom w:val="nil"/>
              <w:right w:val="nil"/>
            </w:tcBorders>
          </w:tcPr>
          <w:p w:rsidR="00625A51" w:rsidRPr="007A6558" w:rsidRDefault="00625A51">
            <w:pPr>
              <w:autoSpaceDE w:val="0"/>
              <w:autoSpaceDN w:val="0"/>
              <w:adjustRightInd w:val="0"/>
              <w:spacing w:line="276" w:lineRule="auto"/>
              <w:jc w:val="center"/>
              <w:rPr>
                <w:lang w:eastAsia="en-US"/>
              </w:rPr>
            </w:pPr>
            <w:r w:rsidRPr="007A6558">
              <w:rPr>
                <w:lang w:eastAsia="en-US"/>
              </w:rPr>
              <w:t>(подпись, печать)</w:t>
            </w: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Borders>
              <w:top w:val="single" w:sz="4" w:space="0" w:color="auto"/>
              <w:left w:val="nil"/>
              <w:bottom w:val="nil"/>
              <w:right w:val="nil"/>
            </w:tcBorders>
          </w:tcPr>
          <w:p w:rsidR="00625A51" w:rsidRPr="007A6558" w:rsidRDefault="00625A51">
            <w:pPr>
              <w:autoSpaceDE w:val="0"/>
              <w:autoSpaceDN w:val="0"/>
              <w:adjustRightInd w:val="0"/>
              <w:spacing w:line="276" w:lineRule="auto"/>
              <w:jc w:val="center"/>
              <w:rPr>
                <w:lang w:eastAsia="en-US"/>
              </w:rPr>
            </w:pPr>
            <w:r w:rsidRPr="007A6558">
              <w:rPr>
                <w:lang w:eastAsia="en-US"/>
              </w:rPr>
              <w:t>(подпись, печать)</w:t>
            </w:r>
          </w:p>
        </w:tc>
      </w:tr>
    </w:tbl>
    <w:p w:rsidR="008A366A" w:rsidRDefault="008A366A" w:rsidP="0025416E">
      <w:pPr>
        <w:autoSpaceDE w:val="0"/>
        <w:autoSpaceDN w:val="0"/>
        <w:adjustRightInd w:val="0"/>
        <w:jc w:val="right"/>
        <w:outlineLvl w:val="0"/>
        <w:rPr>
          <w:lang w:eastAsia="en-US"/>
        </w:rPr>
      </w:pPr>
    </w:p>
    <w:p w:rsidR="008A366A" w:rsidRDefault="008A366A">
      <w:pPr>
        <w:rPr>
          <w:lang w:eastAsia="en-US"/>
        </w:rPr>
      </w:pPr>
      <w:r>
        <w:rPr>
          <w:lang w:eastAsia="en-US"/>
        </w:rPr>
        <w:br w:type="page"/>
      </w:r>
    </w:p>
    <w:p w:rsidR="00567AF3" w:rsidRDefault="00567AF3" w:rsidP="0025416E">
      <w:pPr>
        <w:autoSpaceDE w:val="0"/>
        <w:autoSpaceDN w:val="0"/>
        <w:adjustRightInd w:val="0"/>
        <w:jc w:val="right"/>
        <w:outlineLvl w:val="0"/>
        <w:rPr>
          <w:lang w:eastAsia="en-US"/>
        </w:rPr>
      </w:pPr>
    </w:p>
    <w:p w:rsidR="00625A51" w:rsidRPr="007A6558" w:rsidRDefault="00625A51" w:rsidP="0025416E">
      <w:pPr>
        <w:autoSpaceDE w:val="0"/>
        <w:autoSpaceDN w:val="0"/>
        <w:adjustRightInd w:val="0"/>
        <w:jc w:val="right"/>
        <w:outlineLvl w:val="0"/>
        <w:rPr>
          <w:lang w:eastAsia="en-US"/>
        </w:rPr>
      </w:pPr>
      <w:r w:rsidRPr="007A6558">
        <w:rPr>
          <w:lang w:eastAsia="en-US"/>
        </w:rPr>
        <w:t>Приложение N 3</w:t>
      </w:r>
    </w:p>
    <w:p w:rsidR="00625A51" w:rsidRPr="009344D7" w:rsidRDefault="00625A51" w:rsidP="0025416E">
      <w:pPr>
        <w:autoSpaceDE w:val="0"/>
        <w:autoSpaceDN w:val="0"/>
        <w:adjustRightInd w:val="0"/>
        <w:jc w:val="right"/>
        <w:rPr>
          <w:lang w:eastAsia="en-US"/>
        </w:rPr>
      </w:pPr>
      <w:r w:rsidRPr="007A6558">
        <w:rPr>
          <w:lang w:eastAsia="en-US"/>
        </w:rPr>
        <w:t xml:space="preserve">к договору </w:t>
      </w:r>
      <w:r w:rsidRPr="00EC6257">
        <w:rPr>
          <w:lang w:eastAsia="en-US"/>
        </w:rPr>
        <w:t xml:space="preserve">аренды </w:t>
      </w:r>
      <w:r w:rsidRPr="009344D7">
        <w:rPr>
          <w:lang w:eastAsia="en-US"/>
        </w:rPr>
        <w:t>лесного участка</w:t>
      </w:r>
    </w:p>
    <w:p w:rsidR="00625A51" w:rsidRPr="009344D7" w:rsidRDefault="004B1B46" w:rsidP="0014167F">
      <w:pPr>
        <w:autoSpaceDE w:val="0"/>
        <w:autoSpaceDN w:val="0"/>
        <w:adjustRightInd w:val="0"/>
        <w:jc w:val="right"/>
        <w:rPr>
          <w:lang w:eastAsia="en-US"/>
        </w:rPr>
      </w:pPr>
      <w:r>
        <w:rPr>
          <w:lang w:eastAsia="en-US"/>
        </w:rPr>
        <w:t>№ 1634кс-2020-03 от «12» марта 2020 г.</w:t>
      </w:r>
    </w:p>
    <w:p w:rsidR="00625A51" w:rsidRPr="009344D7" w:rsidRDefault="00625A51" w:rsidP="00C256C8">
      <w:pPr>
        <w:autoSpaceDE w:val="0"/>
        <w:autoSpaceDN w:val="0"/>
        <w:adjustRightInd w:val="0"/>
        <w:jc w:val="center"/>
        <w:rPr>
          <w:lang w:eastAsia="en-US"/>
        </w:rPr>
      </w:pPr>
      <w:bookmarkStart w:id="6" w:name="Par594"/>
      <w:bookmarkEnd w:id="6"/>
      <w:r w:rsidRPr="009344D7">
        <w:rPr>
          <w:lang w:eastAsia="en-US"/>
        </w:rPr>
        <w:t>РАСЧЕТ</w:t>
      </w:r>
    </w:p>
    <w:p w:rsidR="004D39C2" w:rsidRPr="009344D7" w:rsidRDefault="004D39C2" w:rsidP="00C256C8">
      <w:pPr>
        <w:autoSpaceDE w:val="0"/>
        <w:autoSpaceDN w:val="0"/>
        <w:adjustRightInd w:val="0"/>
        <w:jc w:val="center"/>
        <w:rPr>
          <w:sz w:val="10"/>
          <w:szCs w:val="10"/>
          <w:lang w:eastAsia="en-US"/>
        </w:rPr>
      </w:pPr>
    </w:p>
    <w:p w:rsidR="00625A51" w:rsidRDefault="00625A51" w:rsidP="00C256C8">
      <w:pPr>
        <w:pStyle w:val="ConsPlusNonformat"/>
        <w:jc w:val="center"/>
        <w:rPr>
          <w:rFonts w:ascii="Times New Roman" w:hAnsi="Times New Roman" w:cs="Times New Roman"/>
          <w:sz w:val="24"/>
          <w:szCs w:val="24"/>
        </w:rPr>
      </w:pPr>
      <w:r w:rsidRPr="009344D7">
        <w:rPr>
          <w:rFonts w:ascii="Times New Roman" w:hAnsi="Times New Roman" w:cs="Times New Roman"/>
          <w:sz w:val="24"/>
          <w:szCs w:val="24"/>
        </w:rPr>
        <w:t xml:space="preserve">арендной платы по договору аренды лесного участка, заключенного в целях использования лесов для </w:t>
      </w:r>
      <w:r w:rsidR="003511AC" w:rsidRPr="009344D7">
        <w:rPr>
          <w:rFonts w:ascii="Times New Roman" w:hAnsi="Times New Roman" w:cs="Times New Roman"/>
          <w:sz w:val="24"/>
          <w:szCs w:val="24"/>
        </w:rPr>
        <w:t>строительства</w:t>
      </w:r>
      <w:r w:rsidR="00711927" w:rsidRPr="009344D7">
        <w:rPr>
          <w:rFonts w:ascii="Times New Roman" w:hAnsi="Times New Roman" w:cs="Times New Roman"/>
          <w:sz w:val="24"/>
          <w:szCs w:val="24"/>
        </w:rPr>
        <w:t xml:space="preserve"> </w:t>
      </w:r>
      <w:r w:rsidR="005C2354" w:rsidRPr="00C61F95">
        <w:rPr>
          <w:rFonts w:ascii="Times New Roman" w:hAnsi="Times New Roman" w:cs="Times New Roman"/>
          <w:sz w:val="24"/>
          <w:szCs w:val="24"/>
        </w:rPr>
        <w:t>линейн</w:t>
      </w:r>
      <w:r w:rsidR="005C2354">
        <w:rPr>
          <w:rFonts w:ascii="Times New Roman" w:hAnsi="Times New Roman" w:cs="Times New Roman"/>
          <w:sz w:val="24"/>
          <w:szCs w:val="24"/>
        </w:rPr>
        <w:t>ых</w:t>
      </w:r>
      <w:r w:rsidR="005C2354" w:rsidRPr="00C61F95">
        <w:rPr>
          <w:rFonts w:ascii="Times New Roman" w:hAnsi="Times New Roman" w:cs="Times New Roman"/>
          <w:sz w:val="24"/>
          <w:szCs w:val="24"/>
        </w:rPr>
        <w:t xml:space="preserve"> объект</w:t>
      </w:r>
      <w:r w:rsidR="005C2354">
        <w:rPr>
          <w:rFonts w:ascii="Times New Roman" w:hAnsi="Times New Roman" w:cs="Times New Roman"/>
          <w:sz w:val="24"/>
          <w:szCs w:val="24"/>
        </w:rPr>
        <w:t>ов и сооружения, являющегося неотъемлемой технологической частью линейных объектов</w:t>
      </w:r>
      <w:r w:rsidR="005C2354" w:rsidRPr="009344D7">
        <w:rPr>
          <w:rFonts w:ascii="Times New Roman" w:hAnsi="Times New Roman" w:cs="Times New Roman"/>
          <w:sz w:val="24"/>
          <w:szCs w:val="24"/>
        </w:rPr>
        <w:t xml:space="preserve"> </w:t>
      </w:r>
      <w:r w:rsidR="009E1370" w:rsidRPr="009344D7">
        <w:rPr>
          <w:rFonts w:ascii="Times New Roman" w:hAnsi="Times New Roman" w:cs="Times New Roman"/>
          <w:sz w:val="24"/>
          <w:szCs w:val="24"/>
        </w:rPr>
        <w:t xml:space="preserve">в муниципальном образовании </w:t>
      </w:r>
      <w:r w:rsidR="006C5F99" w:rsidRPr="009344D7">
        <w:rPr>
          <w:rFonts w:ascii="Times New Roman" w:hAnsi="Times New Roman" w:cs="Times New Roman"/>
          <w:sz w:val="24"/>
          <w:szCs w:val="24"/>
        </w:rPr>
        <w:t>Выборгский</w:t>
      </w:r>
      <w:r w:rsidR="0025382F" w:rsidRPr="009344D7">
        <w:rPr>
          <w:rFonts w:ascii="Times New Roman" w:hAnsi="Times New Roman" w:cs="Times New Roman"/>
          <w:sz w:val="24"/>
          <w:szCs w:val="24"/>
        </w:rPr>
        <w:t xml:space="preserve"> </w:t>
      </w:r>
      <w:r w:rsidR="00D46999" w:rsidRPr="009344D7">
        <w:rPr>
          <w:rFonts w:ascii="Times New Roman" w:hAnsi="Times New Roman" w:cs="Times New Roman"/>
          <w:sz w:val="24"/>
          <w:szCs w:val="24"/>
        </w:rPr>
        <w:t>район</w:t>
      </w:r>
      <w:r w:rsidR="009E1370" w:rsidRPr="009344D7">
        <w:rPr>
          <w:rFonts w:ascii="Times New Roman" w:hAnsi="Times New Roman" w:cs="Times New Roman"/>
          <w:sz w:val="24"/>
          <w:szCs w:val="24"/>
        </w:rPr>
        <w:t xml:space="preserve"> Ленинградской области</w:t>
      </w:r>
    </w:p>
    <w:p w:rsidR="00567AF3" w:rsidRPr="009344D7" w:rsidRDefault="00567AF3" w:rsidP="00C256C8">
      <w:pPr>
        <w:pStyle w:val="ConsPlusNonformat"/>
        <w:jc w:val="center"/>
        <w:rPr>
          <w:rFonts w:ascii="Times New Roman" w:hAnsi="Times New Roman" w:cs="Times New Roman"/>
          <w:sz w:val="24"/>
          <w:szCs w:val="24"/>
        </w:rPr>
      </w:pPr>
    </w:p>
    <w:p w:rsidR="00625A51" w:rsidRDefault="00625A51" w:rsidP="004B1B46">
      <w:pPr>
        <w:autoSpaceDE w:val="0"/>
        <w:autoSpaceDN w:val="0"/>
        <w:adjustRightInd w:val="0"/>
        <w:spacing w:after="80"/>
        <w:jc w:val="right"/>
        <w:rPr>
          <w:lang w:eastAsia="en-US"/>
        </w:rPr>
      </w:pPr>
      <w:r w:rsidRPr="009344D7">
        <w:rPr>
          <w:lang w:eastAsia="en-US"/>
        </w:rPr>
        <w:t>г</w:t>
      </w:r>
      <w:r w:rsidRPr="005C2354">
        <w:rPr>
          <w:lang w:eastAsia="en-US"/>
        </w:rPr>
        <w:t xml:space="preserve">. Санкт-Петербург                                                                                                    </w:t>
      </w:r>
      <w:r w:rsidR="004B1B46">
        <w:rPr>
          <w:lang w:eastAsia="en-US"/>
        </w:rPr>
        <w:t>«12» марта 2020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508"/>
        <w:gridCol w:w="877"/>
        <w:gridCol w:w="508"/>
        <w:gridCol w:w="840"/>
        <w:gridCol w:w="1543"/>
        <w:gridCol w:w="518"/>
        <w:gridCol w:w="508"/>
        <w:gridCol w:w="995"/>
        <w:gridCol w:w="524"/>
        <w:gridCol w:w="508"/>
        <w:gridCol w:w="642"/>
        <w:gridCol w:w="526"/>
        <w:gridCol w:w="1115"/>
      </w:tblGrid>
      <w:tr w:rsidR="004B1B46" w:rsidRPr="001A4CF6" w:rsidTr="004B1B46">
        <w:trPr>
          <w:trHeight w:val="397"/>
          <w:jc w:val="center"/>
        </w:trPr>
        <w:tc>
          <w:tcPr>
            <w:tcW w:w="286" w:type="pct"/>
            <w:vMerge w:val="restart"/>
            <w:textDirection w:val="btLr"/>
            <w:vAlign w:val="center"/>
          </w:tcPr>
          <w:p w:rsidR="004B1B46" w:rsidRPr="001A4CF6" w:rsidRDefault="004B1B46" w:rsidP="009841DD">
            <w:pPr>
              <w:jc w:val="center"/>
              <w:rPr>
                <w:sz w:val="22"/>
                <w:szCs w:val="22"/>
              </w:rPr>
            </w:pPr>
            <w:r w:rsidRPr="001A4CF6">
              <w:rPr>
                <w:sz w:val="22"/>
                <w:szCs w:val="22"/>
              </w:rPr>
              <w:t>№ квартала</w:t>
            </w:r>
          </w:p>
        </w:tc>
        <w:tc>
          <w:tcPr>
            <w:tcW w:w="249" w:type="pct"/>
            <w:vMerge w:val="restart"/>
            <w:textDirection w:val="btLr"/>
            <w:vAlign w:val="center"/>
          </w:tcPr>
          <w:p w:rsidR="004B1B46" w:rsidRPr="001A4CF6" w:rsidRDefault="004B1B46" w:rsidP="009841DD">
            <w:pPr>
              <w:jc w:val="center"/>
              <w:rPr>
                <w:sz w:val="22"/>
                <w:szCs w:val="22"/>
              </w:rPr>
            </w:pPr>
            <w:r w:rsidRPr="001A4CF6">
              <w:rPr>
                <w:sz w:val="22"/>
                <w:szCs w:val="22"/>
              </w:rPr>
              <w:t>№ выдела</w:t>
            </w:r>
          </w:p>
        </w:tc>
        <w:tc>
          <w:tcPr>
            <w:tcW w:w="430" w:type="pct"/>
            <w:vMerge w:val="restart"/>
            <w:textDirection w:val="btLr"/>
            <w:vAlign w:val="center"/>
          </w:tcPr>
          <w:p w:rsidR="004B1B46" w:rsidRPr="001A4CF6" w:rsidRDefault="004B1B46" w:rsidP="009841DD">
            <w:pPr>
              <w:jc w:val="center"/>
              <w:rPr>
                <w:sz w:val="22"/>
                <w:szCs w:val="22"/>
              </w:rPr>
            </w:pPr>
            <w:r w:rsidRPr="001A4CF6">
              <w:rPr>
                <w:sz w:val="22"/>
                <w:szCs w:val="22"/>
              </w:rPr>
              <w:t>Площадь, га</w:t>
            </w:r>
          </w:p>
        </w:tc>
        <w:tc>
          <w:tcPr>
            <w:tcW w:w="249" w:type="pct"/>
            <w:vMerge w:val="restart"/>
            <w:textDirection w:val="btLr"/>
            <w:vAlign w:val="center"/>
          </w:tcPr>
          <w:p w:rsidR="004B1B46" w:rsidRPr="001A4CF6" w:rsidRDefault="004B1B46" w:rsidP="009841DD">
            <w:pPr>
              <w:jc w:val="center"/>
              <w:rPr>
                <w:sz w:val="22"/>
                <w:szCs w:val="22"/>
              </w:rPr>
            </w:pPr>
            <w:r w:rsidRPr="001A4CF6">
              <w:rPr>
                <w:sz w:val="22"/>
                <w:szCs w:val="22"/>
              </w:rPr>
              <w:t>Вид целевого назначения</w:t>
            </w:r>
          </w:p>
        </w:tc>
        <w:tc>
          <w:tcPr>
            <w:tcW w:w="412" w:type="pct"/>
            <w:vMerge w:val="restart"/>
            <w:textDirection w:val="btLr"/>
            <w:vAlign w:val="center"/>
          </w:tcPr>
          <w:p w:rsidR="004B1B46" w:rsidRPr="001A4CF6" w:rsidRDefault="004B1B46" w:rsidP="009841DD">
            <w:pPr>
              <w:jc w:val="center"/>
              <w:rPr>
                <w:sz w:val="22"/>
                <w:szCs w:val="22"/>
              </w:rPr>
            </w:pPr>
            <w:r w:rsidRPr="001A4CF6">
              <w:rPr>
                <w:sz w:val="22"/>
                <w:szCs w:val="22"/>
              </w:rPr>
              <w:t>Категория, подкатегория защитных лесов</w:t>
            </w:r>
          </w:p>
        </w:tc>
        <w:tc>
          <w:tcPr>
            <w:tcW w:w="757" w:type="pct"/>
            <w:vMerge w:val="restart"/>
            <w:textDirection w:val="btLr"/>
            <w:vAlign w:val="center"/>
          </w:tcPr>
          <w:p w:rsidR="004B1B46" w:rsidRPr="001A4CF6" w:rsidRDefault="004B1B46" w:rsidP="009841DD">
            <w:pPr>
              <w:jc w:val="center"/>
              <w:rPr>
                <w:sz w:val="22"/>
                <w:szCs w:val="22"/>
              </w:rPr>
            </w:pPr>
            <w:r w:rsidRPr="001A4CF6">
              <w:rPr>
                <w:sz w:val="22"/>
                <w:szCs w:val="22"/>
              </w:rPr>
              <w:t xml:space="preserve">Характеристика лесного </w:t>
            </w:r>
          </w:p>
          <w:p w:rsidR="004B1B46" w:rsidRPr="001A4CF6" w:rsidRDefault="004B1B46" w:rsidP="009841DD">
            <w:pPr>
              <w:jc w:val="center"/>
              <w:rPr>
                <w:sz w:val="22"/>
                <w:szCs w:val="22"/>
              </w:rPr>
            </w:pPr>
            <w:r w:rsidRPr="001A4CF6">
              <w:rPr>
                <w:sz w:val="22"/>
                <w:szCs w:val="22"/>
              </w:rPr>
              <w:t>участка (состав)</w:t>
            </w:r>
          </w:p>
        </w:tc>
        <w:tc>
          <w:tcPr>
            <w:tcW w:w="254" w:type="pct"/>
            <w:vMerge w:val="restart"/>
            <w:textDirection w:val="btLr"/>
            <w:vAlign w:val="center"/>
          </w:tcPr>
          <w:p w:rsidR="004B1B46" w:rsidRPr="001A4CF6" w:rsidRDefault="004B1B46" w:rsidP="009841DD">
            <w:pPr>
              <w:jc w:val="center"/>
              <w:rPr>
                <w:sz w:val="22"/>
                <w:szCs w:val="22"/>
              </w:rPr>
            </w:pPr>
            <w:r w:rsidRPr="001A4CF6">
              <w:rPr>
                <w:sz w:val="22"/>
                <w:szCs w:val="22"/>
              </w:rPr>
              <w:t>Хозяйство</w:t>
            </w:r>
          </w:p>
        </w:tc>
        <w:tc>
          <w:tcPr>
            <w:tcW w:w="249" w:type="pct"/>
            <w:vMerge w:val="restart"/>
            <w:textDirection w:val="btLr"/>
            <w:vAlign w:val="center"/>
          </w:tcPr>
          <w:p w:rsidR="004B1B46" w:rsidRPr="001A4CF6" w:rsidRDefault="004B1B46" w:rsidP="009841DD">
            <w:pPr>
              <w:jc w:val="center"/>
              <w:rPr>
                <w:sz w:val="22"/>
                <w:szCs w:val="22"/>
              </w:rPr>
            </w:pPr>
            <w:r w:rsidRPr="001A4CF6">
              <w:rPr>
                <w:sz w:val="22"/>
                <w:szCs w:val="22"/>
              </w:rPr>
              <w:t>Дополнительные сведения (ОЗУ)</w:t>
            </w:r>
          </w:p>
        </w:tc>
        <w:tc>
          <w:tcPr>
            <w:tcW w:w="488" w:type="pct"/>
            <w:vMerge w:val="restart"/>
            <w:textDirection w:val="btLr"/>
            <w:vAlign w:val="center"/>
          </w:tcPr>
          <w:p w:rsidR="004B1B46" w:rsidRPr="001A4CF6" w:rsidRDefault="004B1B46" w:rsidP="009841DD">
            <w:pPr>
              <w:jc w:val="center"/>
              <w:rPr>
                <w:sz w:val="22"/>
                <w:szCs w:val="22"/>
              </w:rPr>
            </w:pPr>
            <w:r w:rsidRPr="001A4CF6">
              <w:rPr>
                <w:sz w:val="22"/>
                <w:szCs w:val="22"/>
              </w:rPr>
              <w:t>Ставка платы, рублей за единицу измерения в год</w:t>
            </w:r>
          </w:p>
        </w:tc>
        <w:tc>
          <w:tcPr>
            <w:tcW w:w="1079" w:type="pct"/>
            <w:gridSpan w:val="4"/>
            <w:vAlign w:val="center"/>
          </w:tcPr>
          <w:p w:rsidR="004B1B46" w:rsidRPr="001A4CF6" w:rsidRDefault="004B1B46" w:rsidP="009841DD">
            <w:pPr>
              <w:jc w:val="center"/>
              <w:rPr>
                <w:sz w:val="22"/>
                <w:szCs w:val="22"/>
              </w:rPr>
            </w:pPr>
            <w:r w:rsidRPr="001A4CF6">
              <w:rPr>
                <w:sz w:val="22"/>
                <w:szCs w:val="22"/>
              </w:rPr>
              <w:t>Дополнительные коэффициенты</w:t>
            </w:r>
          </w:p>
        </w:tc>
        <w:tc>
          <w:tcPr>
            <w:tcW w:w="546" w:type="pct"/>
            <w:vMerge w:val="restart"/>
            <w:textDirection w:val="btLr"/>
            <w:vAlign w:val="center"/>
          </w:tcPr>
          <w:p w:rsidR="004B1B46" w:rsidRPr="001A4CF6" w:rsidRDefault="004B1B46" w:rsidP="009841DD">
            <w:pPr>
              <w:jc w:val="center"/>
              <w:rPr>
                <w:sz w:val="22"/>
                <w:szCs w:val="22"/>
              </w:rPr>
            </w:pPr>
            <w:r w:rsidRPr="001A4CF6">
              <w:rPr>
                <w:sz w:val="22"/>
                <w:szCs w:val="22"/>
              </w:rPr>
              <w:t>Размер арендной платы, руб./год</w:t>
            </w:r>
          </w:p>
        </w:tc>
      </w:tr>
      <w:tr w:rsidR="004B1B46" w:rsidRPr="001A4CF6" w:rsidTr="004B1B46">
        <w:trPr>
          <w:trHeight w:val="3003"/>
          <w:jc w:val="center"/>
        </w:trPr>
        <w:tc>
          <w:tcPr>
            <w:tcW w:w="286" w:type="pct"/>
            <w:vMerge/>
            <w:textDirection w:val="btLr"/>
            <w:vAlign w:val="center"/>
          </w:tcPr>
          <w:p w:rsidR="004B1B46" w:rsidRPr="001A4CF6" w:rsidRDefault="004B1B46" w:rsidP="009841DD">
            <w:pPr>
              <w:jc w:val="center"/>
              <w:rPr>
                <w:sz w:val="22"/>
                <w:szCs w:val="22"/>
              </w:rPr>
            </w:pPr>
          </w:p>
        </w:tc>
        <w:tc>
          <w:tcPr>
            <w:tcW w:w="249" w:type="pct"/>
            <w:vMerge/>
            <w:textDirection w:val="btLr"/>
            <w:vAlign w:val="center"/>
          </w:tcPr>
          <w:p w:rsidR="004B1B46" w:rsidRPr="001A4CF6" w:rsidRDefault="004B1B46" w:rsidP="009841DD">
            <w:pPr>
              <w:jc w:val="center"/>
              <w:rPr>
                <w:sz w:val="22"/>
                <w:szCs w:val="22"/>
              </w:rPr>
            </w:pPr>
          </w:p>
        </w:tc>
        <w:tc>
          <w:tcPr>
            <w:tcW w:w="430" w:type="pct"/>
            <w:vMerge/>
            <w:textDirection w:val="btLr"/>
            <w:vAlign w:val="center"/>
          </w:tcPr>
          <w:p w:rsidR="004B1B46" w:rsidRPr="001A4CF6" w:rsidRDefault="004B1B46" w:rsidP="009841DD">
            <w:pPr>
              <w:jc w:val="center"/>
              <w:rPr>
                <w:sz w:val="22"/>
                <w:szCs w:val="22"/>
              </w:rPr>
            </w:pP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jc w:val="center"/>
              <w:rPr>
                <w:sz w:val="22"/>
                <w:szCs w:val="22"/>
              </w:rPr>
            </w:pPr>
          </w:p>
        </w:tc>
        <w:tc>
          <w:tcPr>
            <w:tcW w:w="757" w:type="pct"/>
            <w:vMerge/>
            <w:textDirection w:val="btLr"/>
            <w:vAlign w:val="center"/>
          </w:tcPr>
          <w:p w:rsidR="004B1B46" w:rsidRPr="001A4CF6" w:rsidRDefault="004B1B46" w:rsidP="009841DD">
            <w:pPr>
              <w:jc w:val="center"/>
              <w:rPr>
                <w:sz w:val="22"/>
                <w:szCs w:val="22"/>
              </w:rPr>
            </w:pPr>
          </w:p>
        </w:tc>
        <w:tc>
          <w:tcPr>
            <w:tcW w:w="254" w:type="pct"/>
            <w:vMerge/>
            <w:textDirection w:val="btLr"/>
            <w:vAlign w:val="center"/>
          </w:tcPr>
          <w:p w:rsidR="004B1B46" w:rsidRPr="001A4CF6" w:rsidRDefault="004B1B46" w:rsidP="009841DD">
            <w:pPr>
              <w:jc w:val="center"/>
              <w:rPr>
                <w:sz w:val="22"/>
                <w:szCs w:val="22"/>
              </w:rPr>
            </w:pPr>
          </w:p>
        </w:tc>
        <w:tc>
          <w:tcPr>
            <w:tcW w:w="249" w:type="pct"/>
            <w:vMerge/>
            <w:textDirection w:val="btLr"/>
            <w:vAlign w:val="center"/>
          </w:tcPr>
          <w:p w:rsidR="004B1B46" w:rsidRPr="001A4CF6" w:rsidRDefault="004B1B46" w:rsidP="009841DD">
            <w:pPr>
              <w:jc w:val="center"/>
              <w:rPr>
                <w:sz w:val="22"/>
                <w:szCs w:val="22"/>
              </w:rPr>
            </w:pPr>
          </w:p>
        </w:tc>
        <w:tc>
          <w:tcPr>
            <w:tcW w:w="488" w:type="pct"/>
            <w:vMerge/>
            <w:textDirection w:val="btLr"/>
            <w:vAlign w:val="center"/>
          </w:tcPr>
          <w:p w:rsidR="004B1B46" w:rsidRPr="001A4CF6" w:rsidRDefault="004B1B46" w:rsidP="009841DD">
            <w:pPr>
              <w:jc w:val="center"/>
              <w:rPr>
                <w:sz w:val="22"/>
                <w:szCs w:val="22"/>
              </w:rPr>
            </w:pPr>
          </w:p>
        </w:tc>
        <w:tc>
          <w:tcPr>
            <w:tcW w:w="257" w:type="pct"/>
            <w:textDirection w:val="btLr"/>
            <w:vAlign w:val="center"/>
          </w:tcPr>
          <w:p w:rsidR="004B1B46" w:rsidRPr="001A4CF6" w:rsidRDefault="004B1B46" w:rsidP="009841DD">
            <w:pPr>
              <w:jc w:val="center"/>
              <w:rPr>
                <w:sz w:val="22"/>
                <w:szCs w:val="22"/>
              </w:rPr>
            </w:pPr>
            <w:r w:rsidRPr="001A4CF6">
              <w:rPr>
                <w:sz w:val="22"/>
                <w:szCs w:val="22"/>
              </w:rPr>
              <w:t>Учитывающий категорию защитных лесов и ОЗУ</w:t>
            </w:r>
          </w:p>
        </w:tc>
        <w:tc>
          <w:tcPr>
            <w:tcW w:w="249" w:type="pct"/>
            <w:textDirection w:val="btLr"/>
            <w:vAlign w:val="center"/>
          </w:tcPr>
          <w:p w:rsidR="004B1B46" w:rsidRPr="001A4CF6" w:rsidRDefault="004B1B46" w:rsidP="009841DD">
            <w:pPr>
              <w:jc w:val="center"/>
              <w:rPr>
                <w:sz w:val="22"/>
                <w:szCs w:val="22"/>
              </w:rPr>
            </w:pPr>
            <w:r w:rsidRPr="001A4CF6">
              <w:rPr>
                <w:sz w:val="22"/>
                <w:szCs w:val="22"/>
              </w:rPr>
              <w:t>Учитывающий муниципальный район</w:t>
            </w:r>
          </w:p>
        </w:tc>
        <w:tc>
          <w:tcPr>
            <w:tcW w:w="315" w:type="pct"/>
            <w:textDirection w:val="btLr"/>
            <w:vAlign w:val="center"/>
          </w:tcPr>
          <w:p w:rsidR="004B1B46" w:rsidRPr="001A4CF6" w:rsidRDefault="004B1B46" w:rsidP="009841DD">
            <w:pPr>
              <w:jc w:val="center"/>
              <w:rPr>
                <w:sz w:val="22"/>
                <w:szCs w:val="22"/>
              </w:rPr>
            </w:pPr>
            <w:r w:rsidRPr="001A4CF6">
              <w:rPr>
                <w:sz w:val="22"/>
                <w:szCs w:val="22"/>
              </w:rPr>
              <w:t>Повышающий коэффициент в соответствии с ФЗ о ФБ</w:t>
            </w:r>
          </w:p>
        </w:tc>
        <w:tc>
          <w:tcPr>
            <w:tcW w:w="258" w:type="pct"/>
            <w:textDirection w:val="btLr"/>
            <w:vAlign w:val="center"/>
          </w:tcPr>
          <w:p w:rsidR="004B1B46" w:rsidRPr="001A4CF6" w:rsidRDefault="004B1B46" w:rsidP="009841DD">
            <w:pPr>
              <w:jc w:val="center"/>
              <w:rPr>
                <w:sz w:val="22"/>
                <w:szCs w:val="22"/>
              </w:rPr>
            </w:pPr>
            <w:r w:rsidRPr="001A4CF6">
              <w:rPr>
                <w:sz w:val="22"/>
                <w:szCs w:val="22"/>
              </w:rPr>
              <w:t>Поправочный коэффициент</w:t>
            </w:r>
          </w:p>
        </w:tc>
        <w:tc>
          <w:tcPr>
            <w:tcW w:w="546" w:type="pct"/>
            <w:vMerge/>
            <w:textDirection w:val="btLr"/>
            <w:vAlign w:val="center"/>
          </w:tcPr>
          <w:p w:rsidR="004B1B46" w:rsidRPr="001A4CF6" w:rsidRDefault="004B1B46" w:rsidP="009841DD">
            <w:pPr>
              <w:jc w:val="center"/>
              <w:rPr>
                <w:sz w:val="22"/>
                <w:szCs w:val="22"/>
              </w:rPr>
            </w:pPr>
          </w:p>
        </w:tc>
      </w:tr>
      <w:tr w:rsidR="004B1B46" w:rsidRPr="001A4CF6" w:rsidTr="004B1B46">
        <w:trPr>
          <w:trHeight w:val="124"/>
          <w:jc w:val="center"/>
        </w:trPr>
        <w:tc>
          <w:tcPr>
            <w:tcW w:w="286" w:type="pct"/>
            <w:noWrap/>
            <w:vAlign w:val="center"/>
          </w:tcPr>
          <w:p w:rsidR="004B1B46" w:rsidRPr="001A4CF6" w:rsidRDefault="004B1B46" w:rsidP="009841DD">
            <w:pPr>
              <w:jc w:val="center"/>
              <w:rPr>
                <w:sz w:val="22"/>
                <w:szCs w:val="22"/>
              </w:rPr>
            </w:pPr>
            <w:r w:rsidRPr="001A4CF6">
              <w:rPr>
                <w:sz w:val="22"/>
                <w:szCs w:val="22"/>
              </w:rPr>
              <w:t>1</w:t>
            </w:r>
          </w:p>
        </w:tc>
        <w:tc>
          <w:tcPr>
            <w:tcW w:w="249" w:type="pct"/>
            <w:noWrap/>
            <w:vAlign w:val="center"/>
          </w:tcPr>
          <w:p w:rsidR="004B1B46" w:rsidRPr="001A4CF6" w:rsidRDefault="004B1B46" w:rsidP="009841DD">
            <w:pPr>
              <w:jc w:val="center"/>
              <w:rPr>
                <w:sz w:val="22"/>
                <w:szCs w:val="22"/>
              </w:rPr>
            </w:pPr>
            <w:r w:rsidRPr="001A4CF6">
              <w:rPr>
                <w:sz w:val="22"/>
                <w:szCs w:val="22"/>
              </w:rPr>
              <w:t>2</w:t>
            </w:r>
          </w:p>
        </w:tc>
        <w:tc>
          <w:tcPr>
            <w:tcW w:w="430" w:type="pct"/>
            <w:noWrap/>
            <w:vAlign w:val="center"/>
          </w:tcPr>
          <w:p w:rsidR="004B1B46" w:rsidRPr="001A4CF6" w:rsidRDefault="004B1B46" w:rsidP="009841DD">
            <w:pPr>
              <w:jc w:val="center"/>
              <w:rPr>
                <w:sz w:val="22"/>
                <w:szCs w:val="22"/>
              </w:rPr>
            </w:pPr>
            <w:r w:rsidRPr="001A4CF6">
              <w:rPr>
                <w:sz w:val="22"/>
                <w:szCs w:val="22"/>
              </w:rPr>
              <w:t>3</w:t>
            </w:r>
          </w:p>
        </w:tc>
        <w:tc>
          <w:tcPr>
            <w:tcW w:w="249" w:type="pct"/>
            <w:noWrap/>
            <w:vAlign w:val="center"/>
          </w:tcPr>
          <w:p w:rsidR="004B1B46" w:rsidRPr="001A4CF6" w:rsidRDefault="004B1B46" w:rsidP="009841DD">
            <w:pPr>
              <w:jc w:val="center"/>
              <w:rPr>
                <w:sz w:val="22"/>
                <w:szCs w:val="22"/>
              </w:rPr>
            </w:pPr>
            <w:r w:rsidRPr="001A4CF6">
              <w:rPr>
                <w:sz w:val="22"/>
                <w:szCs w:val="22"/>
              </w:rPr>
              <w:t>4</w:t>
            </w:r>
          </w:p>
        </w:tc>
        <w:tc>
          <w:tcPr>
            <w:tcW w:w="412" w:type="pct"/>
            <w:noWrap/>
            <w:vAlign w:val="center"/>
          </w:tcPr>
          <w:p w:rsidR="004B1B46" w:rsidRPr="001A4CF6" w:rsidRDefault="004B1B46" w:rsidP="009841DD">
            <w:pPr>
              <w:jc w:val="center"/>
              <w:rPr>
                <w:sz w:val="22"/>
                <w:szCs w:val="22"/>
              </w:rPr>
            </w:pPr>
            <w:r w:rsidRPr="001A4CF6">
              <w:rPr>
                <w:sz w:val="22"/>
                <w:szCs w:val="22"/>
              </w:rPr>
              <w:t>5</w:t>
            </w:r>
          </w:p>
        </w:tc>
        <w:tc>
          <w:tcPr>
            <w:tcW w:w="757" w:type="pct"/>
            <w:noWrap/>
            <w:vAlign w:val="center"/>
          </w:tcPr>
          <w:p w:rsidR="004B1B46" w:rsidRPr="001A4CF6" w:rsidRDefault="004B1B46" w:rsidP="009841DD">
            <w:pPr>
              <w:jc w:val="center"/>
              <w:rPr>
                <w:sz w:val="22"/>
                <w:szCs w:val="22"/>
              </w:rPr>
            </w:pPr>
            <w:r w:rsidRPr="001A4CF6">
              <w:rPr>
                <w:sz w:val="22"/>
                <w:szCs w:val="22"/>
              </w:rPr>
              <w:t>6</w:t>
            </w:r>
          </w:p>
        </w:tc>
        <w:tc>
          <w:tcPr>
            <w:tcW w:w="254" w:type="pct"/>
            <w:noWrap/>
            <w:vAlign w:val="center"/>
          </w:tcPr>
          <w:p w:rsidR="004B1B46" w:rsidRPr="001A4CF6" w:rsidRDefault="004B1B46" w:rsidP="009841DD">
            <w:pPr>
              <w:jc w:val="center"/>
              <w:rPr>
                <w:sz w:val="22"/>
                <w:szCs w:val="22"/>
              </w:rPr>
            </w:pPr>
            <w:r w:rsidRPr="001A4CF6">
              <w:rPr>
                <w:sz w:val="22"/>
                <w:szCs w:val="22"/>
              </w:rPr>
              <w:t>7</w:t>
            </w:r>
          </w:p>
        </w:tc>
        <w:tc>
          <w:tcPr>
            <w:tcW w:w="249" w:type="pct"/>
            <w:noWrap/>
            <w:vAlign w:val="center"/>
          </w:tcPr>
          <w:p w:rsidR="004B1B46" w:rsidRPr="001A4CF6" w:rsidRDefault="004B1B46" w:rsidP="009841DD">
            <w:pPr>
              <w:jc w:val="center"/>
              <w:rPr>
                <w:sz w:val="22"/>
                <w:szCs w:val="22"/>
              </w:rPr>
            </w:pPr>
            <w:r w:rsidRPr="001A4CF6">
              <w:rPr>
                <w:sz w:val="22"/>
                <w:szCs w:val="22"/>
              </w:rPr>
              <w:t>8</w:t>
            </w:r>
          </w:p>
        </w:tc>
        <w:tc>
          <w:tcPr>
            <w:tcW w:w="488" w:type="pct"/>
            <w:noWrap/>
            <w:vAlign w:val="center"/>
          </w:tcPr>
          <w:p w:rsidR="004B1B46" w:rsidRPr="001A4CF6" w:rsidRDefault="004B1B46" w:rsidP="009841DD">
            <w:pPr>
              <w:jc w:val="center"/>
              <w:rPr>
                <w:sz w:val="22"/>
                <w:szCs w:val="22"/>
              </w:rPr>
            </w:pPr>
            <w:r w:rsidRPr="001A4CF6">
              <w:rPr>
                <w:sz w:val="22"/>
                <w:szCs w:val="22"/>
              </w:rPr>
              <w:t>9</w:t>
            </w:r>
          </w:p>
        </w:tc>
        <w:tc>
          <w:tcPr>
            <w:tcW w:w="257" w:type="pct"/>
            <w:noWrap/>
            <w:vAlign w:val="center"/>
          </w:tcPr>
          <w:p w:rsidR="004B1B46" w:rsidRPr="001A4CF6" w:rsidRDefault="004B1B46" w:rsidP="009841DD">
            <w:pPr>
              <w:jc w:val="center"/>
              <w:rPr>
                <w:sz w:val="22"/>
                <w:szCs w:val="22"/>
              </w:rPr>
            </w:pPr>
            <w:r w:rsidRPr="001A4CF6">
              <w:rPr>
                <w:sz w:val="22"/>
                <w:szCs w:val="22"/>
              </w:rPr>
              <w:t>10</w:t>
            </w:r>
          </w:p>
        </w:tc>
        <w:tc>
          <w:tcPr>
            <w:tcW w:w="249" w:type="pct"/>
            <w:noWrap/>
            <w:vAlign w:val="center"/>
          </w:tcPr>
          <w:p w:rsidR="004B1B46" w:rsidRPr="001A4CF6" w:rsidRDefault="004B1B46" w:rsidP="009841DD">
            <w:pPr>
              <w:jc w:val="center"/>
              <w:rPr>
                <w:sz w:val="22"/>
                <w:szCs w:val="22"/>
              </w:rPr>
            </w:pPr>
            <w:r w:rsidRPr="001A4CF6">
              <w:rPr>
                <w:sz w:val="22"/>
                <w:szCs w:val="22"/>
              </w:rPr>
              <w:t>11</w:t>
            </w:r>
          </w:p>
        </w:tc>
        <w:tc>
          <w:tcPr>
            <w:tcW w:w="315" w:type="pct"/>
            <w:noWrap/>
            <w:vAlign w:val="center"/>
          </w:tcPr>
          <w:p w:rsidR="004B1B46" w:rsidRPr="001A4CF6" w:rsidRDefault="004B1B46" w:rsidP="009841DD">
            <w:pPr>
              <w:jc w:val="center"/>
              <w:rPr>
                <w:sz w:val="22"/>
                <w:szCs w:val="22"/>
              </w:rPr>
            </w:pPr>
            <w:r w:rsidRPr="001A4CF6">
              <w:rPr>
                <w:sz w:val="22"/>
                <w:szCs w:val="22"/>
              </w:rPr>
              <w:t>12</w:t>
            </w:r>
          </w:p>
        </w:tc>
        <w:tc>
          <w:tcPr>
            <w:tcW w:w="258" w:type="pct"/>
            <w:noWrap/>
            <w:vAlign w:val="center"/>
          </w:tcPr>
          <w:p w:rsidR="004B1B46" w:rsidRPr="001A4CF6" w:rsidRDefault="004B1B46" w:rsidP="009841DD">
            <w:pPr>
              <w:jc w:val="center"/>
              <w:rPr>
                <w:sz w:val="22"/>
                <w:szCs w:val="22"/>
              </w:rPr>
            </w:pPr>
            <w:r w:rsidRPr="001A4CF6">
              <w:rPr>
                <w:sz w:val="22"/>
                <w:szCs w:val="22"/>
              </w:rPr>
              <w:t>13</w:t>
            </w:r>
          </w:p>
        </w:tc>
        <w:tc>
          <w:tcPr>
            <w:tcW w:w="546" w:type="pct"/>
            <w:noWrap/>
            <w:vAlign w:val="center"/>
          </w:tcPr>
          <w:p w:rsidR="004B1B46" w:rsidRPr="001A4CF6" w:rsidRDefault="004B1B46" w:rsidP="009841DD">
            <w:pPr>
              <w:jc w:val="center"/>
              <w:rPr>
                <w:sz w:val="22"/>
                <w:szCs w:val="22"/>
              </w:rPr>
            </w:pPr>
            <w:r w:rsidRPr="001A4CF6">
              <w:rPr>
                <w:sz w:val="22"/>
                <w:szCs w:val="22"/>
              </w:rPr>
              <w:t>14</w:t>
            </w:r>
          </w:p>
        </w:tc>
      </w:tr>
      <w:tr w:rsidR="004B1B46" w:rsidRPr="001A4CF6" w:rsidTr="004B1B46">
        <w:trPr>
          <w:trHeight w:val="326"/>
          <w:jc w:val="center"/>
        </w:trPr>
        <w:tc>
          <w:tcPr>
            <w:tcW w:w="5000" w:type="pct"/>
            <w:gridSpan w:val="14"/>
            <w:noWrap/>
            <w:vAlign w:val="center"/>
          </w:tcPr>
          <w:p w:rsidR="004B1B46" w:rsidRPr="001A4CF6" w:rsidRDefault="004B1B46" w:rsidP="009841DD">
            <w:pPr>
              <w:jc w:val="center"/>
              <w:rPr>
                <w:sz w:val="22"/>
                <w:szCs w:val="22"/>
              </w:rPr>
            </w:pPr>
            <w:r w:rsidRPr="001A4CF6">
              <w:rPr>
                <w:sz w:val="22"/>
                <w:szCs w:val="22"/>
              </w:rPr>
              <w:t>Калининское участковое лесничество</w:t>
            </w:r>
          </w:p>
        </w:tc>
      </w:tr>
      <w:tr w:rsidR="004B1B46" w:rsidRPr="001A4CF6" w:rsidTr="004B1B46">
        <w:trPr>
          <w:cantSplit/>
          <w:trHeight w:val="338"/>
          <w:jc w:val="center"/>
        </w:trPr>
        <w:tc>
          <w:tcPr>
            <w:tcW w:w="286" w:type="pct"/>
            <w:vMerge w:val="restart"/>
            <w:noWrap/>
            <w:vAlign w:val="center"/>
          </w:tcPr>
          <w:p w:rsidR="004B1B46" w:rsidRPr="001A4CF6" w:rsidRDefault="004B1B46" w:rsidP="009841DD">
            <w:pPr>
              <w:jc w:val="center"/>
              <w:rPr>
                <w:sz w:val="22"/>
                <w:szCs w:val="22"/>
              </w:rPr>
            </w:pPr>
            <w:r w:rsidRPr="001A4CF6">
              <w:rPr>
                <w:sz w:val="22"/>
                <w:szCs w:val="22"/>
              </w:rPr>
              <w:t>126</w:t>
            </w:r>
          </w:p>
        </w:tc>
        <w:tc>
          <w:tcPr>
            <w:tcW w:w="249" w:type="pct"/>
            <w:noWrap/>
            <w:vAlign w:val="center"/>
          </w:tcPr>
          <w:p w:rsidR="004B1B46" w:rsidRPr="001A4CF6" w:rsidRDefault="004B1B46" w:rsidP="009841DD">
            <w:pPr>
              <w:jc w:val="center"/>
              <w:rPr>
                <w:sz w:val="22"/>
                <w:szCs w:val="22"/>
              </w:rPr>
            </w:pPr>
            <w:r w:rsidRPr="001A4CF6">
              <w:rPr>
                <w:sz w:val="22"/>
                <w:szCs w:val="22"/>
              </w:rPr>
              <w:t>16</w:t>
            </w:r>
          </w:p>
        </w:tc>
        <w:tc>
          <w:tcPr>
            <w:tcW w:w="430" w:type="pct"/>
            <w:noWrap/>
            <w:vAlign w:val="center"/>
          </w:tcPr>
          <w:p w:rsidR="004B1B46" w:rsidRPr="001A4CF6" w:rsidRDefault="004B1B46" w:rsidP="009841DD">
            <w:pPr>
              <w:jc w:val="center"/>
              <w:rPr>
                <w:sz w:val="22"/>
                <w:szCs w:val="22"/>
              </w:rPr>
            </w:pPr>
            <w:r w:rsidRPr="001A4CF6">
              <w:rPr>
                <w:sz w:val="22"/>
                <w:szCs w:val="22"/>
              </w:rPr>
              <w:t>0,5390</w:t>
            </w:r>
          </w:p>
        </w:tc>
        <w:tc>
          <w:tcPr>
            <w:tcW w:w="249" w:type="pct"/>
            <w:vMerge w:val="restart"/>
            <w:textDirection w:val="btLr"/>
            <w:vAlign w:val="center"/>
          </w:tcPr>
          <w:p w:rsidR="004B1B46" w:rsidRPr="001A4CF6" w:rsidRDefault="004B1B46" w:rsidP="009841DD">
            <w:pPr>
              <w:jc w:val="center"/>
              <w:rPr>
                <w:sz w:val="22"/>
                <w:szCs w:val="22"/>
              </w:rPr>
            </w:pPr>
            <w:r w:rsidRPr="001A4CF6">
              <w:rPr>
                <w:sz w:val="22"/>
                <w:szCs w:val="22"/>
              </w:rPr>
              <w:t>Защитные леса</w:t>
            </w:r>
          </w:p>
        </w:tc>
        <w:tc>
          <w:tcPr>
            <w:tcW w:w="412" w:type="pct"/>
            <w:vMerge w:val="restart"/>
            <w:textDirection w:val="btLr"/>
            <w:vAlign w:val="center"/>
          </w:tcPr>
          <w:p w:rsidR="004B1B46" w:rsidRPr="001A4CF6" w:rsidRDefault="004B1B46" w:rsidP="009841DD">
            <w:pPr>
              <w:ind w:left="113" w:right="113"/>
              <w:jc w:val="center"/>
              <w:rPr>
                <w:sz w:val="22"/>
                <w:szCs w:val="22"/>
              </w:rPr>
            </w:pPr>
            <w:r w:rsidRPr="00035D06">
              <w:rPr>
                <w:sz w:val="22"/>
                <w:szCs w:val="22"/>
              </w:rPr>
              <w:t>запретные полосы лесов, расположенные вдоль водных объектов</w:t>
            </w: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6Е1С1Б2Ос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Pr="001A4CF6" w:rsidRDefault="004B1B46" w:rsidP="009841DD">
            <w:pPr>
              <w:jc w:val="center"/>
              <w:rPr>
                <w:sz w:val="22"/>
                <w:szCs w:val="22"/>
              </w:rPr>
            </w:pPr>
            <w:r>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67881,58</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19</w:t>
            </w:r>
          </w:p>
        </w:tc>
        <w:tc>
          <w:tcPr>
            <w:tcW w:w="430" w:type="pct"/>
            <w:noWrap/>
            <w:vAlign w:val="center"/>
          </w:tcPr>
          <w:p w:rsidR="004B1B46" w:rsidRPr="001A4CF6" w:rsidRDefault="004B1B46" w:rsidP="009841DD">
            <w:pPr>
              <w:jc w:val="center"/>
              <w:rPr>
                <w:sz w:val="22"/>
                <w:szCs w:val="22"/>
              </w:rPr>
            </w:pPr>
            <w:r w:rsidRPr="001A4CF6">
              <w:rPr>
                <w:sz w:val="22"/>
                <w:szCs w:val="22"/>
              </w:rPr>
              <w:t>0,4584</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6Е1Б3Ос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57730,83</w:t>
            </w:r>
          </w:p>
        </w:tc>
      </w:tr>
      <w:tr w:rsidR="004B1B46" w:rsidRPr="001A4CF6" w:rsidTr="004B1B46">
        <w:trPr>
          <w:cantSplit/>
          <w:trHeight w:val="259"/>
          <w:jc w:val="center"/>
        </w:trPr>
        <w:tc>
          <w:tcPr>
            <w:tcW w:w="286" w:type="pct"/>
            <w:vMerge w:val="restart"/>
            <w:noWrap/>
            <w:vAlign w:val="center"/>
          </w:tcPr>
          <w:p w:rsidR="004B1B46" w:rsidRPr="001A4CF6" w:rsidRDefault="004B1B46" w:rsidP="009841DD">
            <w:pPr>
              <w:jc w:val="center"/>
              <w:rPr>
                <w:sz w:val="22"/>
                <w:szCs w:val="22"/>
              </w:rPr>
            </w:pPr>
            <w:r w:rsidRPr="001A4CF6">
              <w:rPr>
                <w:sz w:val="22"/>
                <w:szCs w:val="22"/>
              </w:rPr>
              <w:t>136</w:t>
            </w:r>
          </w:p>
        </w:tc>
        <w:tc>
          <w:tcPr>
            <w:tcW w:w="249" w:type="pct"/>
            <w:noWrap/>
            <w:vAlign w:val="center"/>
          </w:tcPr>
          <w:p w:rsidR="004B1B46" w:rsidRPr="001A4CF6" w:rsidRDefault="004B1B46" w:rsidP="009841DD">
            <w:pPr>
              <w:jc w:val="center"/>
              <w:rPr>
                <w:sz w:val="22"/>
                <w:szCs w:val="22"/>
              </w:rPr>
            </w:pPr>
            <w:r w:rsidRPr="001A4CF6">
              <w:rPr>
                <w:sz w:val="22"/>
                <w:szCs w:val="22"/>
              </w:rPr>
              <w:t>1</w:t>
            </w:r>
          </w:p>
        </w:tc>
        <w:tc>
          <w:tcPr>
            <w:tcW w:w="430" w:type="pct"/>
            <w:noWrap/>
            <w:vAlign w:val="center"/>
          </w:tcPr>
          <w:p w:rsidR="004B1B46" w:rsidRPr="001A4CF6" w:rsidRDefault="004B1B46" w:rsidP="009841DD">
            <w:pPr>
              <w:jc w:val="center"/>
              <w:rPr>
                <w:sz w:val="22"/>
                <w:szCs w:val="22"/>
              </w:rPr>
            </w:pPr>
            <w:r w:rsidRPr="001A4CF6">
              <w:rPr>
                <w:sz w:val="22"/>
                <w:szCs w:val="22"/>
              </w:rPr>
              <w:t>0,4860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л/к, 5Е3Б2Эос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7237,48</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95392,3</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5</w:t>
            </w:r>
          </w:p>
        </w:tc>
        <w:tc>
          <w:tcPr>
            <w:tcW w:w="430" w:type="pct"/>
            <w:noWrap/>
            <w:vAlign w:val="center"/>
          </w:tcPr>
          <w:p w:rsidR="004B1B46" w:rsidRPr="001A4CF6" w:rsidRDefault="004B1B46" w:rsidP="009841DD">
            <w:pPr>
              <w:jc w:val="center"/>
              <w:rPr>
                <w:sz w:val="22"/>
                <w:szCs w:val="22"/>
              </w:rPr>
            </w:pPr>
            <w:r w:rsidRPr="001A4CF6">
              <w:rPr>
                <w:sz w:val="22"/>
                <w:szCs w:val="22"/>
              </w:rPr>
              <w:t>0,1490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5С4Е1Б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18765,04</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15</w:t>
            </w:r>
          </w:p>
        </w:tc>
        <w:tc>
          <w:tcPr>
            <w:tcW w:w="430" w:type="pct"/>
            <w:noWrap/>
            <w:vAlign w:val="center"/>
          </w:tcPr>
          <w:p w:rsidR="004B1B46" w:rsidRPr="001A4CF6" w:rsidRDefault="004B1B46" w:rsidP="009841DD">
            <w:pPr>
              <w:jc w:val="center"/>
              <w:rPr>
                <w:sz w:val="22"/>
                <w:szCs w:val="22"/>
              </w:rPr>
            </w:pPr>
            <w:r w:rsidRPr="001A4CF6">
              <w:rPr>
                <w:sz w:val="22"/>
                <w:szCs w:val="22"/>
              </w:rPr>
              <w:t>0,1812</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6Е3Б1Ос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22820,3</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19</w:t>
            </w:r>
          </w:p>
        </w:tc>
        <w:tc>
          <w:tcPr>
            <w:tcW w:w="430" w:type="pct"/>
            <w:noWrap/>
            <w:vAlign w:val="center"/>
          </w:tcPr>
          <w:p w:rsidR="004B1B46" w:rsidRPr="001A4CF6" w:rsidRDefault="004B1B46" w:rsidP="009841DD">
            <w:pPr>
              <w:jc w:val="center"/>
              <w:rPr>
                <w:sz w:val="22"/>
                <w:szCs w:val="22"/>
              </w:rPr>
            </w:pPr>
            <w:r w:rsidRPr="001A4CF6">
              <w:rPr>
                <w:sz w:val="22"/>
                <w:szCs w:val="22"/>
              </w:rPr>
              <w:t>0,0430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7Е2Б1Ос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5415,414</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27</w:t>
            </w:r>
          </w:p>
        </w:tc>
        <w:tc>
          <w:tcPr>
            <w:tcW w:w="430" w:type="pct"/>
            <w:noWrap/>
            <w:vAlign w:val="center"/>
          </w:tcPr>
          <w:p w:rsidR="004B1B46" w:rsidRPr="001A4CF6" w:rsidRDefault="004B1B46" w:rsidP="009841DD">
            <w:pPr>
              <w:jc w:val="center"/>
              <w:rPr>
                <w:sz w:val="22"/>
                <w:szCs w:val="22"/>
              </w:rPr>
            </w:pPr>
            <w:r w:rsidRPr="001A4CF6">
              <w:rPr>
                <w:sz w:val="22"/>
                <w:szCs w:val="22"/>
              </w:rPr>
              <w:t>0,0021</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Просека</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0,5</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126,7524</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28</w:t>
            </w:r>
          </w:p>
        </w:tc>
        <w:tc>
          <w:tcPr>
            <w:tcW w:w="430" w:type="pct"/>
            <w:noWrap/>
            <w:vAlign w:val="center"/>
          </w:tcPr>
          <w:p w:rsidR="004B1B46" w:rsidRPr="001A4CF6" w:rsidRDefault="004B1B46" w:rsidP="009841DD">
            <w:pPr>
              <w:jc w:val="center"/>
              <w:rPr>
                <w:sz w:val="22"/>
                <w:szCs w:val="22"/>
              </w:rPr>
            </w:pPr>
            <w:r w:rsidRPr="001A4CF6">
              <w:rPr>
                <w:sz w:val="22"/>
                <w:szCs w:val="22"/>
              </w:rPr>
              <w:t>0,0116</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Дорога</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0,5</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700,156</w:t>
            </w:r>
          </w:p>
        </w:tc>
      </w:tr>
      <w:tr w:rsidR="004B1B46" w:rsidRPr="001A4CF6" w:rsidTr="004B1B46">
        <w:trPr>
          <w:cantSplit/>
          <w:trHeight w:val="259"/>
          <w:jc w:val="center"/>
        </w:trPr>
        <w:tc>
          <w:tcPr>
            <w:tcW w:w="286" w:type="pct"/>
            <w:vMerge w:val="restart"/>
            <w:noWrap/>
            <w:vAlign w:val="center"/>
          </w:tcPr>
          <w:p w:rsidR="004B1B46" w:rsidRPr="001A4CF6" w:rsidRDefault="004B1B46" w:rsidP="009841DD">
            <w:pPr>
              <w:jc w:val="center"/>
              <w:rPr>
                <w:sz w:val="22"/>
                <w:szCs w:val="22"/>
              </w:rPr>
            </w:pPr>
            <w:r w:rsidRPr="001A4CF6">
              <w:rPr>
                <w:sz w:val="22"/>
                <w:szCs w:val="22"/>
              </w:rPr>
              <w:t>145</w:t>
            </w:r>
          </w:p>
        </w:tc>
        <w:tc>
          <w:tcPr>
            <w:tcW w:w="249" w:type="pct"/>
            <w:noWrap/>
            <w:vAlign w:val="center"/>
          </w:tcPr>
          <w:p w:rsidR="004B1B46" w:rsidRPr="001A4CF6" w:rsidRDefault="004B1B46" w:rsidP="009841DD">
            <w:pPr>
              <w:jc w:val="center"/>
              <w:rPr>
                <w:sz w:val="22"/>
                <w:szCs w:val="22"/>
              </w:rPr>
            </w:pPr>
            <w:r w:rsidRPr="001A4CF6">
              <w:rPr>
                <w:sz w:val="22"/>
                <w:szCs w:val="22"/>
              </w:rPr>
              <w:t>1</w:t>
            </w:r>
          </w:p>
        </w:tc>
        <w:tc>
          <w:tcPr>
            <w:tcW w:w="430" w:type="pct"/>
            <w:noWrap/>
            <w:vAlign w:val="center"/>
          </w:tcPr>
          <w:p w:rsidR="004B1B46" w:rsidRPr="001A4CF6" w:rsidRDefault="004B1B46" w:rsidP="009841DD">
            <w:pPr>
              <w:jc w:val="center"/>
              <w:rPr>
                <w:sz w:val="22"/>
                <w:szCs w:val="22"/>
              </w:rPr>
            </w:pPr>
            <w:r w:rsidRPr="001A4CF6">
              <w:rPr>
                <w:sz w:val="22"/>
                <w:szCs w:val="22"/>
              </w:rPr>
              <w:t>0,1373</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8Е2Б+Е</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17291,54</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w:t>
            </w:r>
          </w:p>
        </w:tc>
        <w:tc>
          <w:tcPr>
            <w:tcW w:w="430" w:type="pct"/>
            <w:noWrap/>
            <w:vAlign w:val="center"/>
          </w:tcPr>
          <w:p w:rsidR="004B1B46" w:rsidRPr="001A4CF6" w:rsidRDefault="004B1B46" w:rsidP="009841DD">
            <w:pPr>
              <w:jc w:val="center"/>
              <w:rPr>
                <w:sz w:val="22"/>
                <w:szCs w:val="22"/>
              </w:rPr>
            </w:pPr>
            <w:r w:rsidRPr="001A4CF6">
              <w:rPr>
                <w:sz w:val="22"/>
                <w:szCs w:val="22"/>
              </w:rPr>
              <w:t>0,3323</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5С3Е3Б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41849,81</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16</w:t>
            </w:r>
          </w:p>
        </w:tc>
        <w:tc>
          <w:tcPr>
            <w:tcW w:w="430" w:type="pct"/>
            <w:noWrap/>
            <w:vAlign w:val="center"/>
          </w:tcPr>
          <w:p w:rsidR="004B1B46" w:rsidRPr="001A4CF6" w:rsidRDefault="004B1B46" w:rsidP="009841DD">
            <w:pPr>
              <w:jc w:val="center"/>
              <w:rPr>
                <w:sz w:val="22"/>
                <w:szCs w:val="22"/>
              </w:rPr>
            </w:pPr>
            <w:r w:rsidRPr="001A4CF6">
              <w:rPr>
                <w:sz w:val="22"/>
                <w:szCs w:val="22"/>
              </w:rPr>
              <w:t>0,6</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6Е3Б1Ос+С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75563,91</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35</w:t>
            </w:r>
          </w:p>
        </w:tc>
        <w:tc>
          <w:tcPr>
            <w:tcW w:w="430" w:type="pct"/>
            <w:noWrap/>
            <w:vAlign w:val="center"/>
          </w:tcPr>
          <w:p w:rsidR="004B1B46" w:rsidRPr="001A4CF6" w:rsidRDefault="004B1B46" w:rsidP="009841DD">
            <w:pPr>
              <w:jc w:val="center"/>
              <w:rPr>
                <w:sz w:val="22"/>
                <w:szCs w:val="22"/>
              </w:rPr>
            </w:pPr>
            <w:r w:rsidRPr="001A4CF6">
              <w:rPr>
                <w:sz w:val="22"/>
                <w:szCs w:val="22"/>
              </w:rPr>
              <w:t>0,1574</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7Е2С1Б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19822,93</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43</w:t>
            </w:r>
          </w:p>
        </w:tc>
        <w:tc>
          <w:tcPr>
            <w:tcW w:w="430" w:type="pct"/>
            <w:noWrap/>
            <w:vAlign w:val="center"/>
          </w:tcPr>
          <w:p w:rsidR="004B1B46" w:rsidRPr="001A4CF6" w:rsidRDefault="004B1B46" w:rsidP="009841DD">
            <w:pPr>
              <w:jc w:val="center"/>
              <w:rPr>
                <w:sz w:val="22"/>
                <w:szCs w:val="22"/>
              </w:rPr>
            </w:pPr>
            <w:r w:rsidRPr="001A4CF6">
              <w:rPr>
                <w:sz w:val="22"/>
                <w:szCs w:val="22"/>
              </w:rPr>
              <w:t>0,6165</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6Е1С3Б+Ос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77641,92</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44</w:t>
            </w:r>
          </w:p>
        </w:tc>
        <w:tc>
          <w:tcPr>
            <w:tcW w:w="430" w:type="pct"/>
            <w:noWrap/>
            <w:vAlign w:val="center"/>
          </w:tcPr>
          <w:p w:rsidR="004B1B46" w:rsidRPr="001A4CF6" w:rsidRDefault="004B1B46" w:rsidP="009841DD">
            <w:pPr>
              <w:jc w:val="center"/>
              <w:rPr>
                <w:sz w:val="22"/>
                <w:szCs w:val="22"/>
              </w:rPr>
            </w:pPr>
            <w:r w:rsidRPr="001A4CF6">
              <w:rPr>
                <w:sz w:val="22"/>
                <w:szCs w:val="22"/>
              </w:rPr>
              <w:t>0,0266</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5С3Е2Б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3350</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67</w:t>
            </w:r>
          </w:p>
        </w:tc>
        <w:tc>
          <w:tcPr>
            <w:tcW w:w="430" w:type="pct"/>
            <w:noWrap/>
            <w:vAlign w:val="center"/>
          </w:tcPr>
          <w:p w:rsidR="004B1B46" w:rsidRPr="001A4CF6" w:rsidRDefault="004B1B46" w:rsidP="009841DD">
            <w:pPr>
              <w:jc w:val="center"/>
              <w:rPr>
                <w:sz w:val="22"/>
                <w:szCs w:val="22"/>
              </w:rPr>
            </w:pPr>
            <w:r w:rsidRPr="001A4CF6">
              <w:rPr>
                <w:sz w:val="22"/>
                <w:szCs w:val="22"/>
              </w:rPr>
              <w:t>0,0042</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Просека</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0,5</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253,5047</w:t>
            </w:r>
          </w:p>
        </w:tc>
      </w:tr>
      <w:tr w:rsidR="004B1B46" w:rsidRPr="001A4CF6" w:rsidTr="004B1B46">
        <w:trPr>
          <w:cantSplit/>
          <w:trHeight w:val="997"/>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54</w:t>
            </w:r>
          </w:p>
        </w:tc>
        <w:tc>
          <w:tcPr>
            <w:tcW w:w="430" w:type="pct"/>
            <w:noWrap/>
            <w:vAlign w:val="center"/>
          </w:tcPr>
          <w:p w:rsidR="004B1B46" w:rsidRPr="001A4CF6" w:rsidRDefault="004B1B46" w:rsidP="009841DD">
            <w:pPr>
              <w:jc w:val="center"/>
              <w:rPr>
                <w:sz w:val="22"/>
                <w:szCs w:val="22"/>
              </w:rPr>
            </w:pPr>
            <w:r w:rsidRPr="001A4CF6">
              <w:rPr>
                <w:sz w:val="22"/>
                <w:szCs w:val="22"/>
              </w:rPr>
              <w:t>0,2975</w:t>
            </w:r>
          </w:p>
        </w:tc>
        <w:tc>
          <w:tcPr>
            <w:tcW w:w="249" w:type="pct"/>
            <w:vMerge/>
            <w:textDirection w:val="btLr"/>
            <w:vAlign w:val="center"/>
          </w:tcPr>
          <w:p w:rsidR="004B1B46" w:rsidRPr="001A4CF6" w:rsidRDefault="004B1B46" w:rsidP="009841DD">
            <w:pPr>
              <w:jc w:val="center"/>
              <w:rPr>
                <w:sz w:val="22"/>
                <w:szCs w:val="22"/>
              </w:rPr>
            </w:pPr>
          </w:p>
        </w:tc>
        <w:tc>
          <w:tcPr>
            <w:tcW w:w="412" w:type="pct"/>
            <w:vMerge w:val="restart"/>
            <w:textDirection w:val="btLr"/>
            <w:vAlign w:val="center"/>
          </w:tcPr>
          <w:p w:rsidR="004B1B46" w:rsidRPr="001A4CF6" w:rsidRDefault="004B1B46" w:rsidP="009841DD">
            <w:pPr>
              <w:ind w:left="113" w:right="113"/>
              <w:jc w:val="center"/>
              <w:rPr>
                <w:sz w:val="22"/>
                <w:szCs w:val="22"/>
              </w:rPr>
            </w:pPr>
            <w:r w:rsidRPr="00035D06">
              <w:rPr>
                <w:sz w:val="22"/>
                <w:szCs w:val="22"/>
              </w:rPr>
              <w:t>леса, расположенные в защитных полосах лесов</w:t>
            </w: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7Е2С1Б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42150,5</w:t>
            </w:r>
          </w:p>
        </w:tc>
      </w:tr>
      <w:tr w:rsidR="004B1B46" w:rsidRPr="001A4CF6" w:rsidTr="004B1B46">
        <w:trPr>
          <w:cantSplit/>
          <w:trHeight w:val="973"/>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60</w:t>
            </w:r>
          </w:p>
        </w:tc>
        <w:tc>
          <w:tcPr>
            <w:tcW w:w="430" w:type="pct"/>
            <w:noWrap/>
            <w:vAlign w:val="center"/>
          </w:tcPr>
          <w:p w:rsidR="004B1B46" w:rsidRPr="001A4CF6" w:rsidRDefault="004B1B46" w:rsidP="009841DD">
            <w:pPr>
              <w:jc w:val="center"/>
              <w:rPr>
                <w:sz w:val="22"/>
                <w:szCs w:val="22"/>
              </w:rPr>
            </w:pPr>
            <w:r w:rsidRPr="001A4CF6">
              <w:rPr>
                <w:sz w:val="22"/>
                <w:szCs w:val="22"/>
              </w:rPr>
              <w:t>0,2045</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7Е1С2Б+Ос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28974,04</w:t>
            </w:r>
          </w:p>
        </w:tc>
      </w:tr>
      <w:tr w:rsidR="004B1B46" w:rsidRPr="001A4CF6" w:rsidTr="004B1B46">
        <w:trPr>
          <w:cantSplit/>
          <w:trHeight w:val="259"/>
          <w:jc w:val="center"/>
        </w:trPr>
        <w:tc>
          <w:tcPr>
            <w:tcW w:w="286" w:type="pct"/>
            <w:vMerge w:val="restart"/>
            <w:noWrap/>
            <w:vAlign w:val="center"/>
          </w:tcPr>
          <w:p w:rsidR="004B1B46" w:rsidRPr="001A4CF6" w:rsidRDefault="004B1B46" w:rsidP="009841DD">
            <w:pPr>
              <w:jc w:val="center"/>
              <w:rPr>
                <w:sz w:val="22"/>
                <w:szCs w:val="22"/>
              </w:rPr>
            </w:pPr>
            <w:r w:rsidRPr="001A4CF6">
              <w:rPr>
                <w:sz w:val="22"/>
                <w:szCs w:val="22"/>
              </w:rPr>
              <w:t>126</w:t>
            </w:r>
          </w:p>
        </w:tc>
        <w:tc>
          <w:tcPr>
            <w:tcW w:w="249" w:type="pct"/>
            <w:noWrap/>
            <w:vAlign w:val="center"/>
          </w:tcPr>
          <w:p w:rsidR="004B1B46" w:rsidRPr="001A4CF6" w:rsidRDefault="004B1B46" w:rsidP="009841DD">
            <w:pPr>
              <w:jc w:val="center"/>
              <w:rPr>
                <w:sz w:val="22"/>
                <w:szCs w:val="22"/>
              </w:rPr>
            </w:pPr>
            <w:r w:rsidRPr="001A4CF6">
              <w:rPr>
                <w:sz w:val="22"/>
                <w:szCs w:val="22"/>
              </w:rPr>
              <w:t>18</w:t>
            </w:r>
          </w:p>
        </w:tc>
        <w:tc>
          <w:tcPr>
            <w:tcW w:w="430" w:type="pct"/>
            <w:noWrap/>
            <w:vAlign w:val="center"/>
          </w:tcPr>
          <w:p w:rsidR="004B1B46" w:rsidRPr="001A4CF6" w:rsidRDefault="004B1B46" w:rsidP="009841DD">
            <w:pPr>
              <w:jc w:val="center"/>
              <w:rPr>
                <w:sz w:val="22"/>
                <w:szCs w:val="22"/>
              </w:rPr>
            </w:pPr>
            <w:r w:rsidRPr="001A4CF6">
              <w:rPr>
                <w:sz w:val="22"/>
                <w:szCs w:val="22"/>
              </w:rPr>
              <w:t>0,2857</w:t>
            </w:r>
          </w:p>
        </w:tc>
        <w:tc>
          <w:tcPr>
            <w:tcW w:w="249" w:type="pct"/>
            <w:vMerge/>
            <w:textDirection w:val="btLr"/>
            <w:vAlign w:val="center"/>
          </w:tcPr>
          <w:p w:rsidR="004B1B46" w:rsidRPr="001A4CF6" w:rsidRDefault="004B1B46" w:rsidP="009841DD">
            <w:pPr>
              <w:jc w:val="center"/>
              <w:rPr>
                <w:sz w:val="22"/>
                <w:szCs w:val="22"/>
              </w:rPr>
            </w:pPr>
          </w:p>
        </w:tc>
        <w:tc>
          <w:tcPr>
            <w:tcW w:w="412" w:type="pct"/>
            <w:vMerge w:val="restart"/>
            <w:textDirection w:val="btLr"/>
            <w:vAlign w:val="center"/>
          </w:tcPr>
          <w:p w:rsidR="004B1B46" w:rsidRPr="001A4CF6" w:rsidRDefault="004B1B46" w:rsidP="009841DD">
            <w:pPr>
              <w:ind w:left="113" w:right="113"/>
              <w:jc w:val="center"/>
              <w:rPr>
                <w:sz w:val="22"/>
                <w:szCs w:val="22"/>
              </w:rPr>
            </w:pPr>
            <w:r w:rsidRPr="00035D06">
              <w:rPr>
                <w:sz w:val="22"/>
                <w:szCs w:val="22"/>
              </w:rPr>
              <w:t>леса, расположенные в водоохранных зонах</w:t>
            </w: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6Е1Б3Ос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DD30B4">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35981,02</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20</w:t>
            </w:r>
          </w:p>
        </w:tc>
        <w:tc>
          <w:tcPr>
            <w:tcW w:w="430" w:type="pct"/>
            <w:noWrap/>
            <w:vAlign w:val="center"/>
          </w:tcPr>
          <w:p w:rsidR="004B1B46" w:rsidRPr="001A4CF6" w:rsidRDefault="004B1B46" w:rsidP="009841DD">
            <w:pPr>
              <w:jc w:val="center"/>
              <w:rPr>
                <w:sz w:val="22"/>
                <w:szCs w:val="22"/>
              </w:rPr>
            </w:pPr>
            <w:r w:rsidRPr="001A4CF6">
              <w:rPr>
                <w:sz w:val="22"/>
                <w:szCs w:val="22"/>
              </w:rPr>
              <w:t>0,0060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Ручей</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724,2993</w:t>
            </w:r>
          </w:p>
        </w:tc>
      </w:tr>
      <w:tr w:rsidR="004B1B46" w:rsidRPr="001A4CF6" w:rsidTr="004B1B46">
        <w:trPr>
          <w:cantSplit/>
          <w:trHeight w:val="259"/>
          <w:jc w:val="center"/>
        </w:trPr>
        <w:tc>
          <w:tcPr>
            <w:tcW w:w="286" w:type="pct"/>
            <w:vMerge w:val="restart"/>
            <w:noWrap/>
            <w:vAlign w:val="center"/>
          </w:tcPr>
          <w:p w:rsidR="004B1B46" w:rsidRPr="001A4CF6" w:rsidRDefault="004B1B46" w:rsidP="009841DD">
            <w:pPr>
              <w:jc w:val="center"/>
              <w:rPr>
                <w:sz w:val="22"/>
                <w:szCs w:val="22"/>
              </w:rPr>
            </w:pPr>
            <w:r w:rsidRPr="001A4CF6">
              <w:rPr>
                <w:sz w:val="22"/>
                <w:szCs w:val="22"/>
              </w:rPr>
              <w:t>136</w:t>
            </w:r>
          </w:p>
        </w:tc>
        <w:tc>
          <w:tcPr>
            <w:tcW w:w="249" w:type="pct"/>
            <w:noWrap/>
            <w:vAlign w:val="center"/>
          </w:tcPr>
          <w:p w:rsidR="004B1B46" w:rsidRPr="001A4CF6" w:rsidRDefault="004B1B46" w:rsidP="009841DD">
            <w:pPr>
              <w:jc w:val="center"/>
              <w:rPr>
                <w:sz w:val="22"/>
                <w:szCs w:val="22"/>
              </w:rPr>
            </w:pPr>
            <w:r w:rsidRPr="001A4CF6">
              <w:rPr>
                <w:sz w:val="22"/>
                <w:szCs w:val="22"/>
              </w:rPr>
              <w:t>11</w:t>
            </w:r>
          </w:p>
        </w:tc>
        <w:tc>
          <w:tcPr>
            <w:tcW w:w="430" w:type="pct"/>
            <w:noWrap/>
            <w:vAlign w:val="center"/>
          </w:tcPr>
          <w:p w:rsidR="004B1B46" w:rsidRPr="001A4CF6" w:rsidRDefault="004B1B46" w:rsidP="009841DD">
            <w:pPr>
              <w:jc w:val="center"/>
              <w:rPr>
                <w:sz w:val="22"/>
                <w:szCs w:val="22"/>
              </w:rPr>
            </w:pPr>
            <w:r w:rsidRPr="001A4CF6">
              <w:rPr>
                <w:sz w:val="22"/>
                <w:szCs w:val="22"/>
              </w:rPr>
              <w:t>0,6185</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5Е2С3Б+Ос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77893,8</w:t>
            </w:r>
          </w:p>
        </w:tc>
      </w:tr>
      <w:tr w:rsidR="004B1B46" w:rsidRPr="001A4CF6" w:rsidTr="004B1B46">
        <w:trPr>
          <w:cantSplit/>
          <w:trHeight w:val="259"/>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13</w:t>
            </w:r>
          </w:p>
        </w:tc>
        <w:tc>
          <w:tcPr>
            <w:tcW w:w="430" w:type="pct"/>
            <w:noWrap/>
            <w:vAlign w:val="center"/>
          </w:tcPr>
          <w:p w:rsidR="004B1B46" w:rsidRPr="001A4CF6" w:rsidRDefault="004B1B46" w:rsidP="009841DD">
            <w:pPr>
              <w:jc w:val="center"/>
              <w:rPr>
                <w:sz w:val="22"/>
                <w:szCs w:val="22"/>
              </w:rPr>
            </w:pPr>
            <w:r w:rsidRPr="001A4CF6">
              <w:rPr>
                <w:sz w:val="22"/>
                <w:szCs w:val="22"/>
              </w:rPr>
              <w:t>0,2752</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7Е2Б1Ос+Е</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34658,65</w:t>
            </w:r>
          </w:p>
        </w:tc>
      </w:tr>
      <w:tr w:rsidR="004B1B46" w:rsidRPr="001A4CF6" w:rsidTr="004B1B46">
        <w:trPr>
          <w:cantSplit/>
          <w:trHeight w:val="265"/>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16</w:t>
            </w:r>
          </w:p>
        </w:tc>
        <w:tc>
          <w:tcPr>
            <w:tcW w:w="430" w:type="pct"/>
            <w:noWrap/>
            <w:vAlign w:val="center"/>
          </w:tcPr>
          <w:p w:rsidR="004B1B46" w:rsidRPr="001A4CF6" w:rsidRDefault="004B1B46" w:rsidP="009841DD">
            <w:pPr>
              <w:jc w:val="center"/>
              <w:rPr>
                <w:sz w:val="22"/>
                <w:szCs w:val="22"/>
              </w:rPr>
            </w:pPr>
            <w:r w:rsidRPr="001A4CF6">
              <w:rPr>
                <w:sz w:val="22"/>
                <w:szCs w:val="22"/>
              </w:rPr>
              <w:t>0,34</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6Е3Б1Ос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42819,55</w:t>
            </w:r>
          </w:p>
        </w:tc>
      </w:tr>
      <w:tr w:rsidR="004B1B46" w:rsidRPr="001A4CF6" w:rsidTr="004B1B46">
        <w:trPr>
          <w:cantSplit/>
          <w:trHeight w:val="271"/>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26</w:t>
            </w:r>
          </w:p>
        </w:tc>
        <w:tc>
          <w:tcPr>
            <w:tcW w:w="430" w:type="pct"/>
            <w:noWrap/>
            <w:vAlign w:val="center"/>
          </w:tcPr>
          <w:p w:rsidR="004B1B46" w:rsidRPr="001A4CF6" w:rsidRDefault="004B1B46" w:rsidP="009841DD">
            <w:pPr>
              <w:jc w:val="center"/>
              <w:rPr>
                <w:sz w:val="22"/>
                <w:szCs w:val="22"/>
              </w:rPr>
            </w:pPr>
            <w:r w:rsidRPr="001A4CF6">
              <w:rPr>
                <w:sz w:val="22"/>
                <w:szCs w:val="22"/>
              </w:rPr>
              <w:t>0,0560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Ручей</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6760,126</w:t>
            </w:r>
          </w:p>
        </w:tc>
      </w:tr>
      <w:tr w:rsidR="004B1B46" w:rsidRPr="001A4CF6" w:rsidTr="004B1B46">
        <w:trPr>
          <w:cantSplit/>
          <w:trHeight w:val="261"/>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27</w:t>
            </w:r>
          </w:p>
        </w:tc>
        <w:tc>
          <w:tcPr>
            <w:tcW w:w="430" w:type="pct"/>
            <w:noWrap/>
            <w:vAlign w:val="center"/>
          </w:tcPr>
          <w:p w:rsidR="004B1B46" w:rsidRPr="001A4CF6" w:rsidRDefault="004B1B46" w:rsidP="009841DD">
            <w:pPr>
              <w:jc w:val="center"/>
              <w:rPr>
                <w:sz w:val="22"/>
                <w:szCs w:val="22"/>
              </w:rPr>
            </w:pPr>
            <w:r w:rsidRPr="001A4CF6">
              <w:rPr>
                <w:sz w:val="22"/>
                <w:szCs w:val="22"/>
              </w:rPr>
              <w:t>0,2835</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7Е2Б1Ос+С</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35703,95</w:t>
            </w:r>
          </w:p>
        </w:tc>
      </w:tr>
      <w:tr w:rsidR="004B1B46" w:rsidRPr="001A4CF6" w:rsidTr="004B1B46">
        <w:trPr>
          <w:cantSplit/>
          <w:trHeight w:val="265"/>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65</w:t>
            </w:r>
          </w:p>
        </w:tc>
        <w:tc>
          <w:tcPr>
            <w:tcW w:w="430" w:type="pct"/>
            <w:noWrap/>
            <w:vAlign w:val="center"/>
          </w:tcPr>
          <w:p w:rsidR="004B1B46" w:rsidRPr="001A4CF6" w:rsidRDefault="004B1B46" w:rsidP="009841DD">
            <w:pPr>
              <w:jc w:val="center"/>
              <w:rPr>
                <w:sz w:val="22"/>
                <w:szCs w:val="22"/>
              </w:rPr>
            </w:pPr>
            <w:r w:rsidRPr="001A4CF6">
              <w:rPr>
                <w:sz w:val="22"/>
                <w:szCs w:val="22"/>
              </w:rPr>
              <w:t>0,0056</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ручей</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tcPr>
          <w:p w:rsidR="004B1B46" w:rsidRDefault="004B1B46" w:rsidP="009841DD">
            <w:pPr>
              <w:jc w:val="center"/>
            </w:pPr>
            <w:r w:rsidRPr="00C64D9F">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676,0126</w:t>
            </w:r>
          </w:p>
        </w:tc>
      </w:tr>
      <w:tr w:rsidR="004B1B46" w:rsidRPr="001A4CF6" w:rsidTr="004B1B46">
        <w:trPr>
          <w:cantSplit/>
          <w:trHeight w:val="2788"/>
          <w:jc w:val="center"/>
        </w:trPr>
        <w:tc>
          <w:tcPr>
            <w:tcW w:w="286" w:type="pct"/>
            <w:noWrap/>
            <w:vAlign w:val="center"/>
          </w:tcPr>
          <w:p w:rsidR="004B1B46" w:rsidRPr="001A4CF6" w:rsidRDefault="004B1B46" w:rsidP="009841DD">
            <w:pPr>
              <w:jc w:val="center"/>
              <w:rPr>
                <w:sz w:val="22"/>
                <w:szCs w:val="22"/>
              </w:rPr>
            </w:pPr>
            <w:r w:rsidRPr="001A4CF6">
              <w:rPr>
                <w:sz w:val="22"/>
                <w:szCs w:val="22"/>
              </w:rPr>
              <w:t>154</w:t>
            </w:r>
          </w:p>
        </w:tc>
        <w:tc>
          <w:tcPr>
            <w:tcW w:w="249" w:type="pct"/>
            <w:noWrap/>
            <w:vAlign w:val="center"/>
          </w:tcPr>
          <w:p w:rsidR="004B1B46" w:rsidRPr="001A4CF6" w:rsidRDefault="004B1B46" w:rsidP="009841DD">
            <w:pPr>
              <w:jc w:val="center"/>
              <w:rPr>
                <w:sz w:val="22"/>
                <w:szCs w:val="22"/>
              </w:rPr>
            </w:pPr>
            <w:r w:rsidRPr="001A4CF6">
              <w:rPr>
                <w:sz w:val="22"/>
                <w:szCs w:val="22"/>
              </w:rPr>
              <w:t>23</w:t>
            </w:r>
          </w:p>
        </w:tc>
        <w:tc>
          <w:tcPr>
            <w:tcW w:w="430" w:type="pct"/>
            <w:noWrap/>
            <w:vAlign w:val="center"/>
          </w:tcPr>
          <w:p w:rsidR="004B1B46" w:rsidRPr="001A4CF6" w:rsidRDefault="004B1B46" w:rsidP="009841DD">
            <w:pPr>
              <w:jc w:val="center"/>
              <w:rPr>
                <w:sz w:val="22"/>
                <w:szCs w:val="22"/>
              </w:rPr>
            </w:pPr>
            <w:r w:rsidRPr="001A4CF6">
              <w:rPr>
                <w:sz w:val="22"/>
                <w:szCs w:val="22"/>
              </w:rPr>
              <w:t>0,0535</w:t>
            </w:r>
          </w:p>
        </w:tc>
        <w:tc>
          <w:tcPr>
            <w:tcW w:w="249" w:type="pct"/>
            <w:vMerge/>
            <w:textDirection w:val="btLr"/>
            <w:vAlign w:val="center"/>
          </w:tcPr>
          <w:p w:rsidR="004B1B46" w:rsidRPr="001A4CF6" w:rsidRDefault="004B1B46" w:rsidP="009841DD">
            <w:pPr>
              <w:jc w:val="center"/>
              <w:rPr>
                <w:sz w:val="22"/>
                <w:szCs w:val="22"/>
              </w:rPr>
            </w:pPr>
          </w:p>
        </w:tc>
        <w:tc>
          <w:tcPr>
            <w:tcW w:w="412" w:type="pct"/>
            <w:textDirection w:val="btLr"/>
            <w:vAlign w:val="center"/>
          </w:tcPr>
          <w:p w:rsidR="004B1B46" w:rsidRPr="001A4CF6" w:rsidRDefault="004B1B46" w:rsidP="009841DD">
            <w:pPr>
              <w:ind w:left="113" w:right="113"/>
              <w:jc w:val="center"/>
              <w:rPr>
                <w:sz w:val="22"/>
                <w:szCs w:val="22"/>
              </w:rPr>
            </w:pPr>
            <w:r w:rsidRPr="00035D06">
              <w:rPr>
                <w:sz w:val="22"/>
                <w:szCs w:val="22"/>
              </w:rPr>
              <w:t>запретные полосы лесов, расположенные вдоль водных объектов</w:t>
            </w: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л/к, 8С1Е1Б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7237,48</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Default="004B1B46" w:rsidP="009841DD">
            <w:pPr>
              <w:jc w:val="center"/>
            </w:pPr>
            <w:r w:rsidRPr="00247A99">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10501</w:t>
            </w:r>
          </w:p>
        </w:tc>
      </w:tr>
      <w:tr w:rsidR="004B1B46" w:rsidRPr="001A4CF6" w:rsidTr="004B1B46">
        <w:trPr>
          <w:cantSplit/>
          <w:trHeight w:val="688"/>
          <w:jc w:val="center"/>
        </w:trPr>
        <w:tc>
          <w:tcPr>
            <w:tcW w:w="286" w:type="pct"/>
            <w:vMerge w:val="restart"/>
            <w:noWrap/>
            <w:vAlign w:val="center"/>
          </w:tcPr>
          <w:p w:rsidR="004B1B46" w:rsidRPr="001A4CF6" w:rsidRDefault="004B1B46" w:rsidP="009841DD">
            <w:pPr>
              <w:jc w:val="center"/>
              <w:rPr>
                <w:sz w:val="22"/>
                <w:szCs w:val="22"/>
              </w:rPr>
            </w:pPr>
            <w:r>
              <w:br w:type="page"/>
            </w:r>
            <w:r>
              <w:rPr>
                <w:sz w:val="22"/>
                <w:szCs w:val="22"/>
              </w:rPr>
              <w:t>154</w:t>
            </w:r>
          </w:p>
        </w:tc>
        <w:tc>
          <w:tcPr>
            <w:tcW w:w="249" w:type="pct"/>
            <w:noWrap/>
            <w:vAlign w:val="center"/>
          </w:tcPr>
          <w:p w:rsidR="004B1B46" w:rsidRPr="001A4CF6" w:rsidRDefault="004B1B46" w:rsidP="009841DD">
            <w:pPr>
              <w:jc w:val="center"/>
              <w:rPr>
                <w:sz w:val="22"/>
                <w:szCs w:val="22"/>
              </w:rPr>
            </w:pPr>
            <w:r w:rsidRPr="001A4CF6">
              <w:rPr>
                <w:sz w:val="22"/>
                <w:szCs w:val="22"/>
              </w:rPr>
              <w:t>3</w:t>
            </w:r>
          </w:p>
        </w:tc>
        <w:tc>
          <w:tcPr>
            <w:tcW w:w="430" w:type="pct"/>
            <w:noWrap/>
            <w:vAlign w:val="center"/>
          </w:tcPr>
          <w:p w:rsidR="004B1B46" w:rsidRPr="001A4CF6" w:rsidRDefault="004B1B46" w:rsidP="009841DD">
            <w:pPr>
              <w:jc w:val="center"/>
              <w:rPr>
                <w:sz w:val="22"/>
                <w:szCs w:val="22"/>
              </w:rPr>
            </w:pPr>
            <w:r w:rsidRPr="001A4CF6">
              <w:rPr>
                <w:sz w:val="22"/>
                <w:szCs w:val="22"/>
              </w:rPr>
              <w:t>0,1930</w:t>
            </w:r>
          </w:p>
        </w:tc>
        <w:tc>
          <w:tcPr>
            <w:tcW w:w="249" w:type="pct"/>
            <w:vMerge w:val="restart"/>
            <w:textDirection w:val="btLr"/>
            <w:vAlign w:val="center"/>
          </w:tcPr>
          <w:p w:rsidR="004B1B46" w:rsidRPr="001A4CF6" w:rsidRDefault="004B1B46" w:rsidP="009841DD">
            <w:pPr>
              <w:jc w:val="center"/>
              <w:rPr>
                <w:sz w:val="22"/>
                <w:szCs w:val="22"/>
              </w:rPr>
            </w:pPr>
          </w:p>
        </w:tc>
        <w:tc>
          <w:tcPr>
            <w:tcW w:w="412" w:type="pct"/>
            <w:vMerge w:val="restart"/>
            <w:textDirection w:val="btLr"/>
            <w:vAlign w:val="center"/>
          </w:tcPr>
          <w:p w:rsidR="004B1B46" w:rsidRPr="001A4CF6" w:rsidRDefault="004B1B46" w:rsidP="009841DD">
            <w:pPr>
              <w:ind w:left="113" w:right="113"/>
              <w:jc w:val="center"/>
              <w:rPr>
                <w:sz w:val="22"/>
                <w:szCs w:val="22"/>
              </w:rPr>
            </w:pPr>
            <w:r w:rsidRPr="00035D06">
              <w:rPr>
                <w:sz w:val="22"/>
                <w:szCs w:val="22"/>
              </w:rPr>
              <w:t>леса, расположенные в защитных полосах лесов</w:t>
            </w: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6С2Е2Б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4643,80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Default="004B1B46" w:rsidP="009841DD">
            <w:pPr>
              <w:jc w:val="center"/>
            </w:pPr>
            <w:r w:rsidRPr="00247A99">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27344,69</w:t>
            </w:r>
          </w:p>
        </w:tc>
      </w:tr>
      <w:tr w:rsidR="004B1B46" w:rsidRPr="001A4CF6" w:rsidTr="004B1B46">
        <w:trPr>
          <w:cantSplit/>
          <w:trHeight w:val="261"/>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lang w:val="en-US"/>
              </w:rPr>
            </w:pPr>
            <w:r w:rsidRPr="001A4CF6">
              <w:rPr>
                <w:sz w:val="22"/>
                <w:szCs w:val="22"/>
              </w:rPr>
              <w:t>9</w:t>
            </w:r>
          </w:p>
        </w:tc>
        <w:tc>
          <w:tcPr>
            <w:tcW w:w="430" w:type="pct"/>
            <w:noWrap/>
            <w:vAlign w:val="center"/>
          </w:tcPr>
          <w:p w:rsidR="004B1B46" w:rsidRPr="001A4CF6" w:rsidRDefault="004B1B46" w:rsidP="009841DD">
            <w:pPr>
              <w:jc w:val="center"/>
              <w:rPr>
                <w:sz w:val="22"/>
                <w:szCs w:val="22"/>
              </w:rPr>
            </w:pPr>
            <w:r w:rsidRPr="001A4CF6">
              <w:rPr>
                <w:sz w:val="22"/>
                <w:szCs w:val="22"/>
              </w:rPr>
              <w:t>0,2595</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л/к, 7С2Б1Олс+Е</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7237,48</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Default="004B1B46" w:rsidP="009841DD">
            <w:pPr>
              <w:jc w:val="center"/>
            </w:pPr>
            <w:r w:rsidRPr="00247A99">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57301,63</w:t>
            </w:r>
          </w:p>
        </w:tc>
      </w:tr>
      <w:tr w:rsidR="004B1B46" w:rsidRPr="001A4CF6" w:rsidTr="004B1B46">
        <w:trPr>
          <w:cantSplit/>
          <w:trHeight w:val="593"/>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18</w:t>
            </w:r>
          </w:p>
        </w:tc>
        <w:tc>
          <w:tcPr>
            <w:tcW w:w="430" w:type="pct"/>
            <w:noWrap/>
            <w:vAlign w:val="center"/>
          </w:tcPr>
          <w:p w:rsidR="004B1B46" w:rsidRPr="001A4CF6" w:rsidRDefault="004B1B46" w:rsidP="009841DD">
            <w:pPr>
              <w:jc w:val="center"/>
              <w:rPr>
                <w:sz w:val="22"/>
                <w:szCs w:val="22"/>
              </w:rPr>
            </w:pPr>
            <w:r w:rsidRPr="001A4CF6">
              <w:rPr>
                <w:sz w:val="22"/>
                <w:szCs w:val="22"/>
              </w:rPr>
              <w:t>0,0486</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л/к, 7С3Б</w:t>
            </w:r>
          </w:p>
        </w:tc>
        <w:tc>
          <w:tcPr>
            <w:tcW w:w="254" w:type="pct"/>
            <w:noWrap/>
            <w:vAlign w:val="center"/>
          </w:tcPr>
          <w:p w:rsidR="004B1B46" w:rsidRPr="001A4CF6" w:rsidRDefault="004B1B46" w:rsidP="009841DD">
            <w:pPr>
              <w:jc w:val="center"/>
              <w:rPr>
                <w:sz w:val="22"/>
                <w:szCs w:val="22"/>
              </w:rPr>
            </w:pPr>
            <w:r w:rsidRPr="001A4CF6">
              <w:rPr>
                <w:sz w:val="22"/>
                <w:szCs w:val="22"/>
              </w:rPr>
              <w:t>хв.</w:t>
            </w: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7237,48</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Default="004B1B46" w:rsidP="009841DD">
            <w:pPr>
              <w:jc w:val="center"/>
            </w:pPr>
            <w:r w:rsidRPr="00247A99">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1</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10731,63</w:t>
            </w:r>
          </w:p>
        </w:tc>
      </w:tr>
      <w:tr w:rsidR="004B1B46" w:rsidRPr="001A4CF6" w:rsidTr="004B1B46">
        <w:trPr>
          <w:cantSplit/>
          <w:trHeight w:val="546"/>
          <w:jc w:val="center"/>
        </w:trPr>
        <w:tc>
          <w:tcPr>
            <w:tcW w:w="286" w:type="pct"/>
            <w:vMerge/>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35</w:t>
            </w:r>
          </w:p>
        </w:tc>
        <w:tc>
          <w:tcPr>
            <w:tcW w:w="430" w:type="pct"/>
            <w:noWrap/>
            <w:vAlign w:val="center"/>
          </w:tcPr>
          <w:p w:rsidR="004B1B46" w:rsidRPr="001A4CF6" w:rsidRDefault="004B1B46" w:rsidP="009841DD">
            <w:pPr>
              <w:jc w:val="center"/>
              <w:rPr>
                <w:sz w:val="22"/>
                <w:szCs w:val="22"/>
              </w:rPr>
            </w:pPr>
            <w:r w:rsidRPr="001A4CF6">
              <w:rPr>
                <w:sz w:val="22"/>
                <w:szCs w:val="22"/>
              </w:rPr>
              <w:t>0,0140</w:t>
            </w:r>
          </w:p>
        </w:tc>
        <w:tc>
          <w:tcPr>
            <w:tcW w:w="249" w:type="pct"/>
            <w:vMerge/>
            <w:textDirection w:val="btLr"/>
            <w:vAlign w:val="center"/>
          </w:tcPr>
          <w:p w:rsidR="004B1B46" w:rsidRPr="001A4CF6" w:rsidRDefault="004B1B46" w:rsidP="009841DD">
            <w:pPr>
              <w:jc w:val="center"/>
              <w:rPr>
                <w:sz w:val="22"/>
                <w:szCs w:val="22"/>
              </w:rPr>
            </w:pPr>
          </w:p>
        </w:tc>
        <w:tc>
          <w:tcPr>
            <w:tcW w:w="412" w:type="pct"/>
            <w:vMerge/>
            <w:textDirection w:val="btLr"/>
            <w:vAlign w:val="center"/>
          </w:tcPr>
          <w:p w:rsidR="004B1B46" w:rsidRPr="001A4CF6" w:rsidRDefault="004B1B46" w:rsidP="009841DD">
            <w:pPr>
              <w:ind w:left="113" w:right="113"/>
              <w:jc w:val="center"/>
              <w:rPr>
                <w:sz w:val="22"/>
                <w:szCs w:val="22"/>
              </w:rPr>
            </w:pPr>
          </w:p>
        </w:tc>
        <w:tc>
          <w:tcPr>
            <w:tcW w:w="757" w:type="pct"/>
            <w:vAlign w:val="center"/>
          </w:tcPr>
          <w:p w:rsidR="004B1B46" w:rsidRPr="001A4CF6" w:rsidRDefault="004B1B46" w:rsidP="009841DD">
            <w:pPr>
              <w:autoSpaceDE w:val="0"/>
              <w:autoSpaceDN w:val="0"/>
              <w:adjustRightInd w:val="0"/>
              <w:jc w:val="center"/>
              <w:rPr>
                <w:sz w:val="22"/>
                <w:szCs w:val="22"/>
                <w:lang w:eastAsia="en-US"/>
              </w:rPr>
            </w:pPr>
            <w:r w:rsidRPr="001A4CF6">
              <w:rPr>
                <w:sz w:val="22"/>
                <w:szCs w:val="22"/>
                <w:lang w:eastAsia="en-US"/>
              </w:rPr>
              <w:t>дорога</w:t>
            </w:r>
          </w:p>
        </w:tc>
        <w:tc>
          <w:tcPr>
            <w:tcW w:w="254" w:type="pct"/>
            <w:noWrap/>
            <w:vAlign w:val="center"/>
          </w:tcPr>
          <w:p w:rsidR="004B1B46" w:rsidRPr="001A4CF6" w:rsidRDefault="004B1B46" w:rsidP="009841DD">
            <w:pPr>
              <w:jc w:val="center"/>
              <w:rPr>
                <w:sz w:val="22"/>
                <w:szCs w:val="22"/>
              </w:rPr>
            </w:pPr>
          </w:p>
        </w:tc>
        <w:tc>
          <w:tcPr>
            <w:tcW w:w="249" w:type="pct"/>
            <w:noWrap/>
            <w:vAlign w:val="center"/>
          </w:tcPr>
          <w:p w:rsidR="004B1B46" w:rsidRPr="001A4CF6" w:rsidRDefault="004B1B46" w:rsidP="009841DD">
            <w:pPr>
              <w:jc w:val="center"/>
              <w:rPr>
                <w:sz w:val="22"/>
                <w:szCs w:val="22"/>
              </w:rPr>
            </w:pPr>
            <w:r w:rsidRPr="001A4CF6">
              <w:rPr>
                <w:sz w:val="22"/>
                <w:szCs w:val="22"/>
              </w:rPr>
              <w:t>-</w:t>
            </w:r>
          </w:p>
        </w:tc>
        <w:tc>
          <w:tcPr>
            <w:tcW w:w="488" w:type="pct"/>
            <w:shd w:val="clear" w:color="auto" w:fill="auto"/>
            <w:noWrap/>
            <w:vAlign w:val="center"/>
          </w:tcPr>
          <w:p w:rsidR="004B1B46" w:rsidRPr="001A4CF6" w:rsidRDefault="004B1B46" w:rsidP="009841DD">
            <w:pPr>
              <w:jc w:val="center"/>
              <w:rPr>
                <w:sz w:val="22"/>
                <w:szCs w:val="22"/>
              </w:rPr>
            </w:pPr>
            <w:r w:rsidRPr="001A4CF6">
              <w:rPr>
                <w:sz w:val="22"/>
                <w:szCs w:val="22"/>
              </w:rPr>
              <w:t>4451,20</w:t>
            </w:r>
          </w:p>
        </w:tc>
        <w:tc>
          <w:tcPr>
            <w:tcW w:w="257" w:type="pct"/>
            <w:shd w:val="clear" w:color="auto" w:fill="auto"/>
            <w:noWrap/>
            <w:vAlign w:val="center"/>
          </w:tcPr>
          <w:p w:rsidR="004B1B46" w:rsidRPr="001A4CF6" w:rsidRDefault="004B1B46" w:rsidP="009841DD">
            <w:pPr>
              <w:jc w:val="center"/>
              <w:rPr>
                <w:sz w:val="22"/>
                <w:szCs w:val="22"/>
              </w:rPr>
            </w:pPr>
            <w:r w:rsidRPr="001A4CF6">
              <w:rPr>
                <w:sz w:val="22"/>
                <w:szCs w:val="22"/>
              </w:rPr>
              <w:t>4,5</w:t>
            </w:r>
          </w:p>
        </w:tc>
        <w:tc>
          <w:tcPr>
            <w:tcW w:w="249" w:type="pct"/>
            <w:shd w:val="clear" w:color="auto" w:fill="auto"/>
            <w:noWrap/>
            <w:vAlign w:val="center"/>
          </w:tcPr>
          <w:p w:rsidR="004B1B46" w:rsidRPr="001A4CF6" w:rsidRDefault="004B1B46" w:rsidP="009841DD">
            <w:pPr>
              <w:jc w:val="center"/>
              <w:rPr>
                <w:sz w:val="22"/>
                <w:szCs w:val="22"/>
              </w:rPr>
            </w:pPr>
            <w:r w:rsidRPr="001A4CF6">
              <w:rPr>
                <w:sz w:val="22"/>
                <w:szCs w:val="22"/>
              </w:rPr>
              <w:t>3</w:t>
            </w:r>
          </w:p>
        </w:tc>
        <w:tc>
          <w:tcPr>
            <w:tcW w:w="315" w:type="pct"/>
            <w:shd w:val="clear" w:color="auto" w:fill="auto"/>
            <w:noWrap/>
            <w:vAlign w:val="center"/>
          </w:tcPr>
          <w:p w:rsidR="004B1B46" w:rsidRDefault="004B1B46" w:rsidP="009841DD">
            <w:pPr>
              <w:jc w:val="center"/>
            </w:pPr>
            <w:r w:rsidRPr="00247A99">
              <w:rPr>
                <w:sz w:val="22"/>
                <w:szCs w:val="22"/>
              </w:rPr>
              <w:t>2,26</w:t>
            </w:r>
          </w:p>
        </w:tc>
        <w:tc>
          <w:tcPr>
            <w:tcW w:w="258" w:type="pct"/>
            <w:shd w:val="clear" w:color="auto" w:fill="auto"/>
            <w:noWrap/>
            <w:vAlign w:val="center"/>
          </w:tcPr>
          <w:p w:rsidR="004B1B46" w:rsidRPr="001A4CF6" w:rsidRDefault="004B1B46" w:rsidP="009841DD">
            <w:pPr>
              <w:jc w:val="center"/>
              <w:rPr>
                <w:sz w:val="22"/>
                <w:szCs w:val="22"/>
              </w:rPr>
            </w:pPr>
            <w:r w:rsidRPr="001A4CF6">
              <w:rPr>
                <w:sz w:val="22"/>
                <w:szCs w:val="22"/>
              </w:rPr>
              <w:t>0,5</w:t>
            </w:r>
          </w:p>
        </w:tc>
        <w:tc>
          <w:tcPr>
            <w:tcW w:w="546" w:type="pct"/>
            <w:tcBorders>
              <w:top w:val="nil"/>
              <w:left w:val="nil"/>
              <w:bottom w:val="single" w:sz="8" w:space="0" w:color="auto"/>
              <w:right w:val="single" w:sz="8" w:space="0" w:color="auto"/>
            </w:tcBorders>
            <w:shd w:val="clear" w:color="000000" w:fill="FFFFFF"/>
            <w:noWrap/>
            <w:vAlign w:val="center"/>
          </w:tcPr>
          <w:p w:rsidR="004B1B46" w:rsidRDefault="004B1B46" w:rsidP="009841DD">
            <w:pPr>
              <w:jc w:val="center"/>
              <w:rPr>
                <w:color w:val="000000"/>
                <w:sz w:val="22"/>
                <w:szCs w:val="22"/>
              </w:rPr>
            </w:pPr>
            <w:r>
              <w:rPr>
                <w:color w:val="000000"/>
                <w:sz w:val="22"/>
                <w:szCs w:val="22"/>
              </w:rPr>
              <w:t>950,6428</w:t>
            </w:r>
          </w:p>
        </w:tc>
      </w:tr>
      <w:tr w:rsidR="004B1B46" w:rsidRPr="001A4CF6" w:rsidTr="004B1B46">
        <w:trPr>
          <w:cantSplit/>
          <w:trHeight w:val="283"/>
          <w:jc w:val="center"/>
        </w:trPr>
        <w:tc>
          <w:tcPr>
            <w:tcW w:w="535" w:type="pct"/>
            <w:gridSpan w:val="2"/>
            <w:noWrap/>
            <w:vAlign w:val="center"/>
          </w:tcPr>
          <w:p w:rsidR="004B1B46" w:rsidRPr="001A4CF6" w:rsidRDefault="004B1B46" w:rsidP="009841DD">
            <w:pPr>
              <w:jc w:val="center"/>
              <w:rPr>
                <w:b/>
                <w:sz w:val="22"/>
                <w:szCs w:val="22"/>
              </w:rPr>
            </w:pPr>
            <w:r w:rsidRPr="001A4CF6">
              <w:rPr>
                <w:b/>
                <w:sz w:val="22"/>
                <w:szCs w:val="22"/>
              </w:rPr>
              <w:t>Итого</w:t>
            </w:r>
          </w:p>
        </w:tc>
        <w:tc>
          <w:tcPr>
            <w:tcW w:w="430" w:type="pct"/>
            <w:noWrap/>
            <w:vAlign w:val="center"/>
          </w:tcPr>
          <w:p w:rsidR="004B1B46" w:rsidRPr="001A4CF6" w:rsidRDefault="004B1B46" w:rsidP="009841DD">
            <w:pPr>
              <w:jc w:val="center"/>
              <w:rPr>
                <w:b/>
                <w:sz w:val="22"/>
                <w:szCs w:val="22"/>
              </w:rPr>
            </w:pPr>
          </w:p>
        </w:tc>
        <w:tc>
          <w:tcPr>
            <w:tcW w:w="3488" w:type="pct"/>
            <w:gridSpan w:val="10"/>
            <w:shd w:val="clear" w:color="auto" w:fill="auto"/>
            <w:textDirection w:val="btLr"/>
            <w:vAlign w:val="center"/>
          </w:tcPr>
          <w:p w:rsidR="004B1B46" w:rsidRPr="001A4CF6" w:rsidRDefault="004B1B46" w:rsidP="009841DD">
            <w:pPr>
              <w:jc w:val="center"/>
              <w:rPr>
                <w:b/>
                <w:sz w:val="22"/>
                <w:szCs w:val="22"/>
              </w:rPr>
            </w:pPr>
          </w:p>
        </w:tc>
        <w:tc>
          <w:tcPr>
            <w:tcW w:w="546" w:type="pct"/>
            <w:tcBorders>
              <w:top w:val="single" w:sz="4" w:space="0" w:color="auto"/>
            </w:tcBorders>
            <w:shd w:val="clear" w:color="auto" w:fill="auto"/>
            <w:noWrap/>
            <w:vAlign w:val="center"/>
          </w:tcPr>
          <w:p w:rsidR="004B1B46" w:rsidRPr="001A4CF6" w:rsidRDefault="004B1B46" w:rsidP="009841DD">
            <w:pPr>
              <w:jc w:val="center"/>
              <w:rPr>
                <w:b/>
                <w:sz w:val="22"/>
                <w:szCs w:val="22"/>
              </w:rPr>
            </w:pPr>
            <w:r>
              <w:rPr>
                <w:b/>
                <w:sz w:val="22"/>
                <w:szCs w:val="22"/>
              </w:rPr>
              <w:t>917 777,5</w:t>
            </w:r>
          </w:p>
        </w:tc>
      </w:tr>
    </w:tbl>
    <w:p w:rsidR="00567AF3" w:rsidRPr="009344D7" w:rsidRDefault="00567AF3" w:rsidP="0025416E">
      <w:pPr>
        <w:autoSpaceDE w:val="0"/>
        <w:autoSpaceDN w:val="0"/>
        <w:adjustRightInd w:val="0"/>
        <w:spacing w:after="80"/>
        <w:jc w:val="both"/>
        <w:rPr>
          <w:lang w:eastAsia="en-US"/>
        </w:rPr>
      </w:pPr>
    </w:p>
    <w:p w:rsidR="006A699B" w:rsidRPr="004B1B46" w:rsidRDefault="006A699B">
      <w:pPr>
        <w:rPr>
          <w:b/>
        </w:rPr>
      </w:pPr>
    </w:p>
    <w:p w:rsidR="006A699B" w:rsidRDefault="006A699B"/>
    <w:tbl>
      <w:tblPr>
        <w:tblW w:w="4639" w:type="pct"/>
        <w:jc w:val="center"/>
        <w:tblCellMar>
          <w:top w:w="102" w:type="dxa"/>
          <w:left w:w="62" w:type="dxa"/>
          <w:bottom w:w="102" w:type="dxa"/>
          <w:right w:w="62" w:type="dxa"/>
        </w:tblCellMar>
        <w:tblLook w:val="00A0" w:firstRow="1" w:lastRow="0" w:firstColumn="1" w:lastColumn="0" w:noHBand="0" w:noVBand="0"/>
      </w:tblPr>
      <w:tblGrid>
        <w:gridCol w:w="4084"/>
        <w:gridCol w:w="5383"/>
      </w:tblGrid>
      <w:tr w:rsidR="006A699B" w:rsidRPr="00776196" w:rsidTr="006A699B">
        <w:trPr>
          <w:jc w:val="center"/>
        </w:trPr>
        <w:tc>
          <w:tcPr>
            <w:tcW w:w="2157" w:type="pct"/>
            <w:vAlign w:val="center"/>
          </w:tcPr>
          <w:p w:rsidR="006A699B" w:rsidRPr="006A699B" w:rsidRDefault="006A699B" w:rsidP="006A699B">
            <w:pPr>
              <w:autoSpaceDE w:val="0"/>
              <w:autoSpaceDN w:val="0"/>
              <w:adjustRightInd w:val="0"/>
              <w:spacing w:line="276" w:lineRule="auto"/>
              <w:jc w:val="center"/>
              <w:rPr>
                <w:lang w:eastAsia="en-US"/>
              </w:rPr>
            </w:pPr>
            <w:r w:rsidRPr="006A699B">
              <w:tab/>
            </w:r>
          </w:p>
          <w:p w:rsidR="006A699B" w:rsidRPr="006A699B" w:rsidRDefault="006A699B" w:rsidP="006A699B">
            <w:pPr>
              <w:autoSpaceDE w:val="0"/>
              <w:autoSpaceDN w:val="0"/>
              <w:adjustRightInd w:val="0"/>
              <w:spacing w:line="276" w:lineRule="auto"/>
              <w:jc w:val="center"/>
              <w:rPr>
                <w:lang w:eastAsia="en-US"/>
              </w:rPr>
            </w:pPr>
            <w:r w:rsidRPr="006A699B">
              <w:rPr>
                <w:lang w:eastAsia="en-US"/>
              </w:rPr>
              <w:t>Арендодатель</w:t>
            </w:r>
          </w:p>
          <w:p w:rsidR="006A699B" w:rsidRPr="006A699B" w:rsidRDefault="006A699B" w:rsidP="006A699B">
            <w:pPr>
              <w:autoSpaceDE w:val="0"/>
              <w:autoSpaceDN w:val="0"/>
              <w:adjustRightInd w:val="0"/>
              <w:spacing w:line="276" w:lineRule="auto"/>
              <w:jc w:val="center"/>
              <w:rPr>
                <w:lang w:eastAsia="en-US"/>
              </w:rPr>
            </w:pPr>
            <w:r w:rsidRPr="006A699B">
              <w:rPr>
                <w:lang w:eastAsia="en-US"/>
              </w:rPr>
              <w:t>Немчинов Павел Артурович</w:t>
            </w:r>
          </w:p>
        </w:tc>
        <w:tc>
          <w:tcPr>
            <w:tcW w:w="2843" w:type="pct"/>
            <w:vAlign w:val="center"/>
          </w:tcPr>
          <w:p w:rsidR="006A699B" w:rsidRPr="006A699B" w:rsidRDefault="006A699B" w:rsidP="006A699B">
            <w:pPr>
              <w:autoSpaceDE w:val="0"/>
              <w:autoSpaceDN w:val="0"/>
              <w:adjustRightInd w:val="0"/>
              <w:spacing w:line="276" w:lineRule="auto"/>
              <w:jc w:val="center"/>
              <w:rPr>
                <w:lang w:eastAsia="en-US"/>
              </w:rPr>
            </w:pPr>
          </w:p>
          <w:p w:rsidR="006A699B" w:rsidRPr="006A699B" w:rsidRDefault="006A699B" w:rsidP="006A699B">
            <w:pPr>
              <w:autoSpaceDE w:val="0"/>
              <w:autoSpaceDN w:val="0"/>
              <w:adjustRightInd w:val="0"/>
              <w:spacing w:line="276" w:lineRule="auto"/>
              <w:jc w:val="center"/>
              <w:rPr>
                <w:lang w:eastAsia="en-US"/>
              </w:rPr>
            </w:pPr>
            <w:r w:rsidRPr="006A699B">
              <w:rPr>
                <w:lang w:eastAsia="en-US"/>
              </w:rPr>
              <w:t>Арендатор</w:t>
            </w:r>
          </w:p>
          <w:p w:rsidR="006A699B" w:rsidRPr="006A699B" w:rsidRDefault="006A699B" w:rsidP="006A699B">
            <w:pPr>
              <w:autoSpaceDE w:val="0"/>
              <w:autoSpaceDN w:val="0"/>
              <w:adjustRightInd w:val="0"/>
              <w:spacing w:line="276" w:lineRule="auto"/>
              <w:jc w:val="center"/>
              <w:rPr>
                <w:lang w:eastAsia="en-US"/>
              </w:rPr>
            </w:pPr>
            <w:r w:rsidRPr="006A699B">
              <w:rPr>
                <w:spacing w:val="5"/>
                <w:lang w:eastAsia="en-US"/>
              </w:rPr>
              <w:t>Фистюлева Алия Тахировна</w:t>
            </w:r>
          </w:p>
        </w:tc>
      </w:tr>
      <w:tr w:rsidR="006A699B" w:rsidRPr="00776196" w:rsidTr="006A699B">
        <w:trPr>
          <w:jc w:val="center"/>
        </w:trPr>
        <w:tc>
          <w:tcPr>
            <w:tcW w:w="2157" w:type="pct"/>
            <w:vAlign w:val="center"/>
          </w:tcPr>
          <w:p w:rsidR="006A699B" w:rsidRPr="006A699B" w:rsidRDefault="006A699B" w:rsidP="006A699B">
            <w:pPr>
              <w:autoSpaceDE w:val="0"/>
              <w:autoSpaceDN w:val="0"/>
              <w:adjustRightInd w:val="0"/>
              <w:spacing w:line="276" w:lineRule="auto"/>
              <w:jc w:val="center"/>
              <w:rPr>
                <w:lang w:eastAsia="en-US"/>
              </w:rPr>
            </w:pPr>
          </w:p>
        </w:tc>
        <w:tc>
          <w:tcPr>
            <w:tcW w:w="2843" w:type="pct"/>
            <w:vAlign w:val="center"/>
          </w:tcPr>
          <w:p w:rsidR="006A699B" w:rsidRPr="006A699B" w:rsidRDefault="006A699B" w:rsidP="006A699B">
            <w:pPr>
              <w:autoSpaceDE w:val="0"/>
              <w:autoSpaceDN w:val="0"/>
              <w:adjustRightInd w:val="0"/>
              <w:spacing w:line="276" w:lineRule="auto"/>
              <w:jc w:val="center"/>
              <w:rPr>
                <w:lang w:eastAsia="en-US"/>
              </w:rPr>
            </w:pPr>
          </w:p>
        </w:tc>
      </w:tr>
      <w:tr w:rsidR="006A699B" w:rsidRPr="00470D57" w:rsidTr="006A699B">
        <w:trPr>
          <w:jc w:val="center"/>
        </w:trPr>
        <w:tc>
          <w:tcPr>
            <w:tcW w:w="2157" w:type="pct"/>
            <w:vAlign w:val="center"/>
          </w:tcPr>
          <w:p w:rsidR="006A699B" w:rsidRPr="006A699B" w:rsidRDefault="006A699B" w:rsidP="006A699B">
            <w:pPr>
              <w:autoSpaceDE w:val="0"/>
              <w:autoSpaceDN w:val="0"/>
              <w:adjustRightInd w:val="0"/>
              <w:spacing w:line="276" w:lineRule="auto"/>
              <w:jc w:val="center"/>
              <w:rPr>
                <w:lang w:eastAsia="en-US"/>
              </w:rPr>
            </w:pPr>
            <w:r w:rsidRPr="006A699B">
              <w:rPr>
                <w:lang w:eastAsia="en-US"/>
              </w:rPr>
              <w:t>(подпись, печать)</w:t>
            </w:r>
          </w:p>
        </w:tc>
        <w:tc>
          <w:tcPr>
            <w:tcW w:w="2843" w:type="pct"/>
            <w:vAlign w:val="center"/>
          </w:tcPr>
          <w:p w:rsidR="006A699B" w:rsidRPr="006A699B" w:rsidRDefault="006A699B" w:rsidP="006A699B">
            <w:pPr>
              <w:autoSpaceDE w:val="0"/>
              <w:autoSpaceDN w:val="0"/>
              <w:adjustRightInd w:val="0"/>
              <w:spacing w:line="276" w:lineRule="auto"/>
              <w:jc w:val="center"/>
              <w:rPr>
                <w:lang w:eastAsia="en-US"/>
              </w:rPr>
            </w:pPr>
            <w:r w:rsidRPr="006A699B">
              <w:rPr>
                <w:lang w:eastAsia="en-US"/>
              </w:rPr>
              <w:t>(подпись, печать)</w:t>
            </w:r>
          </w:p>
        </w:tc>
      </w:tr>
    </w:tbl>
    <w:p w:rsidR="00625A51" w:rsidRPr="009344D7" w:rsidRDefault="00E46167" w:rsidP="006F73F3">
      <w:pPr>
        <w:autoSpaceDE w:val="0"/>
        <w:autoSpaceDN w:val="0"/>
        <w:adjustRightInd w:val="0"/>
        <w:jc w:val="right"/>
        <w:outlineLvl w:val="0"/>
        <w:rPr>
          <w:lang w:eastAsia="en-US"/>
        </w:rPr>
      </w:pPr>
      <w:r w:rsidRPr="009344D7">
        <w:rPr>
          <w:lang w:eastAsia="en-US"/>
        </w:rPr>
        <w:br w:type="page"/>
      </w:r>
      <w:r w:rsidR="00625A51" w:rsidRPr="009344D7">
        <w:rPr>
          <w:lang w:eastAsia="en-US"/>
        </w:rPr>
        <w:t>Приложение N 4</w:t>
      </w:r>
    </w:p>
    <w:p w:rsidR="00625A51" w:rsidRPr="009344D7" w:rsidRDefault="00625A51" w:rsidP="006F73F3">
      <w:pPr>
        <w:autoSpaceDE w:val="0"/>
        <w:autoSpaceDN w:val="0"/>
        <w:adjustRightInd w:val="0"/>
        <w:jc w:val="right"/>
        <w:rPr>
          <w:lang w:eastAsia="en-US"/>
        </w:rPr>
      </w:pPr>
      <w:r w:rsidRPr="009344D7">
        <w:rPr>
          <w:lang w:eastAsia="en-US"/>
        </w:rPr>
        <w:t>к договору аренды лесного участка</w:t>
      </w:r>
    </w:p>
    <w:p w:rsidR="00625A51" w:rsidRPr="009344D7" w:rsidRDefault="004B1B46" w:rsidP="0014167F">
      <w:pPr>
        <w:autoSpaceDE w:val="0"/>
        <w:autoSpaceDN w:val="0"/>
        <w:adjustRightInd w:val="0"/>
        <w:jc w:val="right"/>
        <w:rPr>
          <w:lang w:eastAsia="en-US"/>
        </w:rPr>
      </w:pPr>
      <w:r>
        <w:rPr>
          <w:lang w:eastAsia="en-US"/>
        </w:rPr>
        <w:t>№ 1634кс-2020-03 от «12» марта 2020 г.</w:t>
      </w:r>
    </w:p>
    <w:p w:rsidR="00625A51" w:rsidRPr="007A6558" w:rsidRDefault="00625A51" w:rsidP="006F73F3">
      <w:pPr>
        <w:autoSpaceDE w:val="0"/>
        <w:autoSpaceDN w:val="0"/>
        <w:adjustRightInd w:val="0"/>
        <w:spacing w:after="80"/>
        <w:jc w:val="center"/>
        <w:rPr>
          <w:lang w:eastAsia="en-US"/>
        </w:rPr>
      </w:pPr>
      <w:bookmarkStart w:id="7" w:name="Par617"/>
      <w:bookmarkEnd w:id="7"/>
      <w:r w:rsidRPr="009344D7">
        <w:rPr>
          <w:lang w:eastAsia="en-US"/>
        </w:rPr>
        <w:t>СРОКИ</w:t>
      </w:r>
    </w:p>
    <w:p w:rsidR="00625A51" w:rsidRPr="007A6558" w:rsidRDefault="00625A51" w:rsidP="006F73F3">
      <w:pPr>
        <w:autoSpaceDE w:val="0"/>
        <w:autoSpaceDN w:val="0"/>
        <w:adjustRightInd w:val="0"/>
        <w:spacing w:after="80"/>
        <w:jc w:val="center"/>
        <w:rPr>
          <w:lang w:eastAsia="en-US"/>
        </w:rPr>
      </w:pPr>
      <w:r w:rsidRPr="007A6558">
        <w:rPr>
          <w:lang w:eastAsia="en-US"/>
        </w:rPr>
        <w:t>внесения арендной платы за год</w:t>
      </w:r>
    </w:p>
    <w:p w:rsidR="00625A51" w:rsidRPr="007A6558" w:rsidRDefault="00625A51" w:rsidP="006F73F3">
      <w:pPr>
        <w:autoSpaceDE w:val="0"/>
        <w:autoSpaceDN w:val="0"/>
        <w:adjustRightInd w:val="0"/>
        <w:spacing w:after="80"/>
        <w:jc w:val="both"/>
        <w:rPr>
          <w:lang w:eastAsia="en-US"/>
        </w:rPr>
      </w:pPr>
      <w:r w:rsidRPr="007A6558">
        <w:rPr>
          <w:lang w:eastAsia="en-US"/>
        </w:rPr>
        <w:t xml:space="preserve">                                                                                                                                                   (рублей)</w:t>
      </w:r>
    </w:p>
    <w:tbl>
      <w:tblPr>
        <w:tblW w:w="10065" w:type="dxa"/>
        <w:tblInd w:w="62" w:type="dxa"/>
        <w:tblLayout w:type="fixed"/>
        <w:tblCellMar>
          <w:top w:w="57" w:type="dxa"/>
          <w:left w:w="62" w:type="dxa"/>
          <w:bottom w:w="57" w:type="dxa"/>
          <w:right w:w="62" w:type="dxa"/>
        </w:tblCellMar>
        <w:tblLook w:val="0000" w:firstRow="0" w:lastRow="0" w:firstColumn="0" w:lastColumn="0" w:noHBand="0" w:noVBand="0"/>
      </w:tblPr>
      <w:tblGrid>
        <w:gridCol w:w="510"/>
        <w:gridCol w:w="1617"/>
        <w:gridCol w:w="2440"/>
        <w:gridCol w:w="1287"/>
        <w:gridCol w:w="2548"/>
        <w:gridCol w:w="1663"/>
      </w:tblGrid>
      <w:tr w:rsidR="004B1B46" w:rsidRPr="00F059D1" w:rsidTr="009841DD">
        <w:trPr>
          <w:trHeight w:val="23"/>
        </w:trPr>
        <w:tc>
          <w:tcPr>
            <w:tcW w:w="510" w:type="dxa"/>
            <w:vMerge w:val="restart"/>
            <w:tcBorders>
              <w:top w:val="single" w:sz="4" w:space="0" w:color="auto"/>
              <w:left w:val="single" w:sz="4" w:space="0" w:color="auto"/>
              <w:bottom w:val="single" w:sz="4" w:space="0" w:color="auto"/>
              <w:right w:val="single" w:sz="4" w:space="0" w:color="auto"/>
            </w:tcBorders>
          </w:tcPr>
          <w:p w:rsidR="004B1B46" w:rsidRPr="00F059D1" w:rsidRDefault="004B1B46" w:rsidP="009841DD">
            <w:r w:rsidRPr="00F059D1">
              <w:t>№ п/п</w:t>
            </w:r>
          </w:p>
          <w:p w:rsidR="004B1B46" w:rsidRPr="00F059D1" w:rsidRDefault="004B1B46" w:rsidP="009841DD"/>
        </w:tc>
        <w:tc>
          <w:tcPr>
            <w:tcW w:w="1617" w:type="dxa"/>
            <w:vMerge w:val="restart"/>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Календарный план</w:t>
            </w:r>
          </w:p>
          <w:p w:rsidR="004B1B46" w:rsidRPr="00F059D1" w:rsidRDefault="004B1B46" w:rsidP="009841DD">
            <w:pPr>
              <w:jc w:val="center"/>
            </w:pPr>
          </w:p>
        </w:tc>
        <w:tc>
          <w:tcPr>
            <w:tcW w:w="2440" w:type="dxa"/>
            <w:vMerge w:val="restart"/>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Арендная плата, установленная по договору аренды лесного участка, всего</w:t>
            </w:r>
          </w:p>
        </w:tc>
        <w:tc>
          <w:tcPr>
            <w:tcW w:w="5498" w:type="dxa"/>
            <w:gridSpan w:val="3"/>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В том числе</w:t>
            </w:r>
          </w:p>
        </w:tc>
      </w:tr>
      <w:tr w:rsidR="004B1B46" w:rsidRPr="00F059D1" w:rsidTr="009841DD">
        <w:trPr>
          <w:trHeight w:val="605"/>
        </w:trPr>
        <w:tc>
          <w:tcPr>
            <w:tcW w:w="510" w:type="dxa"/>
            <w:vMerge/>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both"/>
              <w:rPr>
                <w:lang w:eastAsia="en-US"/>
              </w:rPr>
            </w:pPr>
          </w:p>
        </w:tc>
        <w:tc>
          <w:tcPr>
            <w:tcW w:w="1617" w:type="dxa"/>
            <w:vMerge/>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p>
        </w:tc>
        <w:tc>
          <w:tcPr>
            <w:tcW w:w="2440" w:type="dxa"/>
            <w:vMerge/>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p>
        </w:tc>
        <w:tc>
          <w:tcPr>
            <w:tcW w:w="1287"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r w:rsidRPr="00F059D1">
              <w:t>в местный бюджет</w:t>
            </w:r>
          </w:p>
        </w:tc>
        <w:tc>
          <w:tcPr>
            <w:tcW w:w="2548"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r w:rsidRPr="00F059D1">
              <w:rPr>
                <w:lang w:eastAsia="en-US"/>
              </w:rPr>
              <w:t>в бюджет субъекта Российской Федерации</w:t>
            </w:r>
          </w:p>
        </w:tc>
        <w:tc>
          <w:tcPr>
            <w:tcW w:w="1663"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r w:rsidRPr="00F059D1">
              <w:rPr>
                <w:lang w:eastAsia="en-US"/>
              </w:rPr>
              <w:t>в федеральный бюджет</w:t>
            </w:r>
          </w:p>
        </w:tc>
      </w:tr>
      <w:tr w:rsidR="004B1B46" w:rsidRPr="00F059D1" w:rsidTr="009841DD">
        <w:trPr>
          <w:trHeight w:val="28"/>
        </w:trPr>
        <w:tc>
          <w:tcPr>
            <w:tcW w:w="510"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1</w:t>
            </w:r>
          </w:p>
        </w:tc>
        <w:tc>
          <w:tcPr>
            <w:tcW w:w="1617"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2</w:t>
            </w:r>
          </w:p>
        </w:tc>
        <w:tc>
          <w:tcPr>
            <w:tcW w:w="2440"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3</w:t>
            </w:r>
          </w:p>
        </w:tc>
        <w:tc>
          <w:tcPr>
            <w:tcW w:w="1287"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jc w:val="center"/>
            </w:pPr>
            <w:r w:rsidRPr="00F059D1">
              <w:t>4</w:t>
            </w:r>
          </w:p>
        </w:tc>
        <w:tc>
          <w:tcPr>
            <w:tcW w:w="2548"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r w:rsidRPr="00F059D1">
              <w:rPr>
                <w:lang w:eastAsia="en-US"/>
              </w:rPr>
              <w:t>4</w:t>
            </w:r>
          </w:p>
        </w:tc>
        <w:tc>
          <w:tcPr>
            <w:tcW w:w="1663" w:type="dxa"/>
            <w:tcBorders>
              <w:top w:val="single" w:sz="4" w:space="0" w:color="auto"/>
              <w:left w:val="single" w:sz="4" w:space="0" w:color="auto"/>
              <w:bottom w:val="single" w:sz="4" w:space="0" w:color="auto"/>
              <w:right w:val="single" w:sz="4" w:space="0" w:color="auto"/>
            </w:tcBorders>
          </w:tcPr>
          <w:p w:rsidR="004B1B46" w:rsidRPr="00F059D1" w:rsidRDefault="004B1B46" w:rsidP="009841DD">
            <w:pPr>
              <w:autoSpaceDE w:val="0"/>
              <w:autoSpaceDN w:val="0"/>
              <w:adjustRightInd w:val="0"/>
              <w:jc w:val="center"/>
              <w:rPr>
                <w:lang w:eastAsia="en-US"/>
              </w:rPr>
            </w:pPr>
            <w:r w:rsidRPr="00F059D1">
              <w:rPr>
                <w:lang w:eastAsia="en-US"/>
              </w:rPr>
              <w:t>5</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10.01.</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76 817,93</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76 817,93</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2</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10.02.</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3</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10.03.</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4</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10.04.</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5</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10.05.</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6</w:t>
            </w: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10.06.</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7</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10.0</w:t>
            </w:r>
            <w:r>
              <w:t>7</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8</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10.0</w:t>
            </w:r>
            <w:r>
              <w:t>8</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9</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10.0</w:t>
            </w:r>
            <w:r>
              <w:t>9</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10</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w:t>
            </w:r>
            <w:r>
              <w:t>10</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11</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w:t>
            </w:r>
            <w:r>
              <w:t>11</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F059D1"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12</w:t>
            </w:r>
          </w:p>
        </w:tc>
        <w:tc>
          <w:tcPr>
            <w:tcW w:w="1617" w:type="dxa"/>
            <w:tcBorders>
              <w:top w:val="single" w:sz="4" w:space="0" w:color="auto"/>
              <w:left w:val="single" w:sz="4" w:space="0" w:color="auto"/>
              <w:bottom w:val="single" w:sz="4" w:space="0" w:color="auto"/>
              <w:right w:val="single" w:sz="4" w:space="0" w:color="auto"/>
            </w:tcBorders>
          </w:tcPr>
          <w:p w:rsidR="004B1B46" w:rsidRDefault="004B1B46" w:rsidP="009841DD">
            <w:pPr>
              <w:jc w:val="center"/>
            </w:pPr>
            <w:r w:rsidRPr="00EF64FE">
              <w:t>10.</w:t>
            </w:r>
            <w:r>
              <w:t>12</w:t>
            </w:r>
            <w:r w:rsidRPr="00EF64FE">
              <w:t>.</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pPr>
            <w:r>
              <w:t>76 450,87</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ind w:firstLineChars="400" w:firstLine="960"/>
              <w:jc w:val="right"/>
            </w:pPr>
            <w:r w:rsidRPr="00F059D1">
              <w:t> </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pPr>
            <w:r w:rsidRPr="00F059D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4B1B46" w:rsidRDefault="004B1B46" w:rsidP="009841DD">
            <w:pPr>
              <w:jc w:val="center"/>
            </w:pPr>
            <w:r>
              <w:t>76 450,87</w:t>
            </w:r>
          </w:p>
        </w:tc>
      </w:tr>
      <w:tr w:rsidR="004B1B46" w:rsidRPr="007A6558" w:rsidTr="009841DD">
        <w:tc>
          <w:tcPr>
            <w:tcW w:w="510"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rPr>
                <w:b/>
                <w:bCs/>
              </w:rPr>
            </w:pPr>
          </w:p>
        </w:tc>
        <w:tc>
          <w:tcPr>
            <w:tcW w:w="161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rPr>
                <w:b/>
                <w:bCs/>
              </w:rPr>
            </w:pPr>
            <w:r w:rsidRPr="00F059D1">
              <w:rPr>
                <w:b/>
                <w:bCs/>
              </w:rPr>
              <w:t xml:space="preserve">Итого </w:t>
            </w:r>
            <w:r w:rsidRPr="00F059D1">
              <w:rPr>
                <w:b/>
                <w:bCs/>
              </w:rPr>
              <w:br/>
              <w:t>(за год)</w:t>
            </w:r>
          </w:p>
        </w:tc>
        <w:tc>
          <w:tcPr>
            <w:tcW w:w="2440"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rPr>
                <w:b/>
                <w:bCs/>
              </w:rPr>
            </w:pPr>
            <w:r>
              <w:rPr>
                <w:b/>
                <w:bCs/>
              </w:rPr>
              <w:t>917 777,50</w:t>
            </w:r>
          </w:p>
        </w:tc>
        <w:tc>
          <w:tcPr>
            <w:tcW w:w="1287"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rPr>
                <w:b/>
                <w:bCs/>
              </w:rPr>
            </w:pPr>
            <w:r w:rsidRPr="00F059D1">
              <w:rPr>
                <w:b/>
                <w:bCs/>
              </w:rPr>
              <w:t>0,00</w:t>
            </w:r>
          </w:p>
        </w:tc>
        <w:tc>
          <w:tcPr>
            <w:tcW w:w="2548" w:type="dxa"/>
            <w:tcBorders>
              <w:top w:val="single" w:sz="4" w:space="0" w:color="auto"/>
              <w:left w:val="single" w:sz="4" w:space="0" w:color="auto"/>
              <w:bottom w:val="single" w:sz="4" w:space="0" w:color="auto"/>
              <w:right w:val="single" w:sz="4" w:space="0" w:color="auto"/>
            </w:tcBorders>
            <w:vAlign w:val="center"/>
          </w:tcPr>
          <w:p w:rsidR="004B1B46" w:rsidRPr="00F059D1" w:rsidRDefault="004B1B46" w:rsidP="009841DD">
            <w:pPr>
              <w:jc w:val="center"/>
              <w:rPr>
                <w:b/>
                <w:bCs/>
              </w:rPr>
            </w:pPr>
            <w:r w:rsidRPr="00F059D1">
              <w:rPr>
                <w:b/>
                <w:bCs/>
              </w:rPr>
              <w:t>0,00</w:t>
            </w:r>
          </w:p>
        </w:tc>
        <w:tc>
          <w:tcPr>
            <w:tcW w:w="1663" w:type="dxa"/>
            <w:tcBorders>
              <w:top w:val="single" w:sz="4" w:space="0" w:color="auto"/>
              <w:left w:val="single" w:sz="4" w:space="0" w:color="auto"/>
              <w:bottom w:val="single" w:sz="4" w:space="0" w:color="auto"/>
              <w:right w:val="single" w:sz="4" w:space="0" w:color="auto"/>
            </w:tcBorders>
            <w:vAlign w:val="center"/>
          </w:tcPr>
          <w:p w:rsidR="004B1B46" w:rsidRDefault="004B1B46" w:rsidP="009841DD">
            <w:pPr>
              <w:jc w:val="center"/>
              <w:rPr>
                <w:b/>
                <w:bCs/>
              </w:rPr>
            </w:pPr>
            <w:r>
              <w:rPr>
                <w:b/>
                <w:bCs/>
              </w:rPr>
              <w:t>917 777,50</w:t>
            </w:r>
          </w:p>
        </w:tc>
      </w:tr>
    </w:tbl>
    <w:p w:rsidR="00017FE8" w:rsidRPr="007977E9" w:rsidRDefault="00017FE8" w:rsidP="00017FE8">
      <w:pPr>
        <w:pStyle w:val="ConsPlusNonformat"/>
        <w:jc w:val="both"/>
        <w:rPr>
          <w:rFonts w:ascii="Times New Roman" w:hAnsi="Times New Roman" w:cs="Times New Roman"/>
          <w:sz w:val="24"/>
          <w:szCs w:val="24"/>
        </w:rPr>
      </w:pPr>
      <w:r w:rsidRPr="007977E9">
        <w:rPr>
          <w:rFonts w:ascii="Times New Roman" w:hAnsi="Times New Roman" w:cs="Times New Roman"/>
          <w:sz w:val="24"/>
          <w:szCs w:val="24"/>
        </w:rPr>
        <w:t>Примечание:</w:t>
      </w:r>
    </w:p>
    <w:p w:rsidR="00625A51" w:rsidRPr="007A6558" w:rsidRDefault="00017FE8" w:rsidP="00017FE8">
      <w:pPr>
        <w:autoSpaceDE w:val="0"/>
        <w:autoSpaceDN w:val="0"/>
        <w:adjustRightInd w:val="0"/>
        <w:jc w:val="both"/>
        <w:rPr>
          <w:lang w:eastAsia="en-US"/>
        </w:rPr>
      </w:pPr>
      <w:r w:rsidRPr="009344D7">
        <w:t xml:space="preserve">Первый платеж должен быть осуществлен не </w:t>
      </w:r>
      <w:r w:rsidRPr="005C2354">
        <w:t xml:space="preserve">позднее </w:t>
      </w:r>
      <w:r w:rsidR="005C2354" w:rsidRPr="005C2354">
        <w:t>1</w:t>
      </w:r>
      <w:r w:rsidR="004B1B46">
        <w:t>1</w:t>
      </w:r>
      <w:r w:rsidRPr="005C2354">
        <w:t>.</w:t>
      </w:r>
      <w:r w:rsidR="005C2354" w:rsidRPr="005C2354">
        <w:t>0</w:t>
      </w:r>
      <w:r w:rsidR="004B1B46">
        <w:t>4</w:t>
      </w:r>
      <w:r w:rsidR="005C2354" w:rsidRPr="005C2354">
        <w:t>.2020</w:t>
      </w:r>
      <w:r w:rsidRPr="005C2354">
        <w:t xml:space="preserve"> г. (абз. 2</w:t>
      </w:r>
      <w:r w:rsidRPr="009344D7">
        <w:t xml:space="preserve"> п. 2.4 договора).</w:t>
      </w:r>
    </w:p>
    <w:p w:rsidR="00625A51" w:rsidRPr="007A6558"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Платежные реквизиты для перечисления арендной платы: *</w:t>
      </w:r>
    </w:p>
    <w:p w:rsidR="00625A51" w:rsidRPr="005A2BC5"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 xml:space="preserve">Получатель: УФК по Ленинградской области (комитет по природным ресурсам Ленинградской области), </w:t>
      </w:r>
      <w:r w:rsidR="00FE4DFE">
        <w:rPr>
          <w:rFonts w:ascii="Times New Roman" w:hAnsi="Times New Roman" w:cs="Times New Roman"/>
          <w:sz w:val="24"/>
          <w:szCs w:val="24"/>
        </w:rPr>
        <w:t>Северо-Западное</w:t>
      </w:r>
      <w:r w:rsidRPr="005A2BC5">
        <w:t xml:space="preserve"> </w:t>
      </w:r>
      <w:r w:rsidRPr="005A2BC5">
        <w:rPr>
          <w:rFonts w:ascii="Times New Roman" w:hAnsi="Times New Roman" w:cs="Times New Roman"/>
          <w:sz w:val="24"/>
          <w:szCs w:val="24"/>
        </w:rPr>
        <w:t xml:space="preserve">лесничество </w:t>
      </w:r>
    </w:p>
    <w:p w:rsidR="00625A51" w:rsidRPr="007A6558"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Банк получателя: Отделение Ленинградское г. Санкт-Петербург</w:t>
      </w:r>
    </w:p>
    <w:p w:rsidR="00625A51" w:rsidRPr="007A6558"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БИК: 044106001    Счет: 40101810200000010022</w:t>
      </w:r>
    </w:p>
    <w:p w:rsidR="00625A51" w:rsidRPr="007A6558"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 xml:space="preserve">ИНН: 7842354966    КПП: 784201001    ОКТМО: </w:t>
      </w:r>
      <w:r w:rsidR="00B525AE" w:rsidRPr="00B525AE">
        <w:rPr>
          <w:rFonts w:ascii="Times New Roman" w:hAnsi="Times New Roman" w:cs="Times New Roman"/>
          <w:sz w:val="24"/>
          <w:szCs w:val="24"/>
        </w:rPr>
        <w:t>41 615 101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625A51" w:rsidRPr="007A6558" w:rsidTr="00585CD9">
        <w:tc>
          <w:tcPr>
            <w:tcW w:w="10194" w:type="dxa"/>
          </w:tcPr>
          <w:p w:rsidR="00625A51" w:rsidRPr="00585CD9" w:rsidRDefault="00625A51" w:rsidP="00585CD9">
            <w:pPr>
              <w:pStyle w:val="ConsPlusNonformat"/>
              <w:jc w:val="both"/>
              <w:rPr>
                <w:rFonts w:ascii="Times New Roman" w:hAnsi="Times New Roman" w:cs="Times New Roman"/>
                <w:sz w:val="24"/>
                <w:szCs w:val="24"/>
              </w:rPr>
            </w:pPr>
            <w:r w:rsidRPr="00585CD9">
              <w:rPr>
                <w:rFonts w:ascii="Times New Roman" w:hAnsi="Times New Roman" w:cs="Times New Roman"/>
                <w:sz w:val="24"/>
                <w:szCs w:val="24"/>
              </w:rPr>
              <w:t xml:space="preserve">В части минимального размера арендной платы </w:t>
            </w:r>
          </w:p>
          <w:p w:rsidR="00625A51" w:rsidRPr="00585CD9" w:rsidRDefault="00625A51" w:rsidP="00585CD9">
            <w:pPr>
              <w:pStyle w:val="ConsPlusNonformat"/>
              <w:jc w:val="both"/>
              <w:rPr>
                <w:rFonts w:ascii="Times New Roman" w:hAnsi="Times New Roman" w:cs="Times New Roman"/>
                <w:sz w:val="24"/>
                <w:szCs w:val="24"/>
              </w:rPr>
            </w:pPr>
            <w:r w:rsidRPr="00585CD9">
              <w:rPr>
                <w:rFonts w:ascii="Times New Roman" w:hAnsi="Times New Roman" w:cs="Times New Roman"/>
                <w:sz w:val="24"/>
                <w:szCs w:val="24"/>
              </w:rPr>
              <w:t>(федеральный бюджет):                                                                           КБК 05311204012016000120</w:t>
            </w:r>
          </w:p>
        </w:tc>
      </w:tr>
      <w:tr w:rsidR="00625A51" w:rsidRPr="007A6558" w:rsidTr="00585CD9">
        <w:tc>
          <w:tcPr>
            <w:tcW w:w="10194" w:type="dxa"/>
          </w:tcPr>
          <w:p w:rsidR="00625A51" w:rsidRPr="00585CD9" w:rsidRDefault="00625A51" w:rsidP="00D801D9">
            <w:pPr>
              <w:pStyle w:val="ConsPlusNonformat"/>
              <w:rPr>
                <w:rFonts w:ascii="Times New Roman" w:hAnsi="Times New Roman" w:cs="Times New Roman"/>
                <w:sz w:val="24"/>
                <w:szCs w:val="24"/>
              </w:rPr>
            </w:pPr>
            <w:r w:rsidRPr="00585CD9">
              <w:rPr>
                <w:rFonts w:ascii="Times New Roman" w:hAnsi="Times New Roman" w:cs="Times New Roman"/>
                <w:sz w:val="24"/>
                <w:szCs w:val="24"/>
              </w:rPr>
              <w:t xml:space="preserve">В части превышения минимального размера арендной платы </w:t>
            </w:r>
          </w:p>
          <w:p w:rsidR="00625A51" w:rsidRPr="00585CD9" w:rsidRDefault="00625A51" w:rsidP="00D801D9">
            <w:pPr>
              <w:pStyle w:val="ConsPlusNonformat"/>
              <w:rPr>
                <w:rFonts w:ascii="Times New Roman" w:hAnsi="Times New Roman" w:cs="Times New Roman"/>
                <w:sz w:val="24"/>
                <w:szCs w:val="24"/>
              </w:rPr>
            </w:pPr>
            <w:r w:rsidRPr="00585CD9">
              <w:rPr>
                <w:rFonts w:ascii="Times New Roman" w:hAnsi="Times New Roman" w:cs="Times New Roman"/>
                <w:sz w:val="24"/>
                <w:szCs w:val="24"/>
              </w:rPr>
              <w:t>(областной бюджет Ленинградской области):                                       КБК 97411204014020000120</w:t>
            </w:r>
          </w:p>
        </w:tc>
      </w:tr>
    </w:tbl>
    <w:p w:rsidR="00625A51" w:rsidRPr="007A6558" w:rsidRDefault="00625A51" w:rsidP="00512895">
      <w:pPr>
        <w:pStyle w:val="ConsPlusNonformat"/>
        <w:jc w:val="both"/>
        <w:rPr>
          <w:rFonts w:ascii="Times New Roman" w:hAnsi="Times New Roman" w:cs="Times New Roman"/>
          <w:sz w:val="24"/>
          <w:szCs w:val="24"/>
        </w:rPr>
      </w:pPr>
      <w:r w:rsidRPr="007A6558">
        <w:rPr>
          <w:rFonts w:ascii="Times New Roman" w:hAnsi="Times New Roman" w:cs="Times New Roman"/>
          <w:sz w:val="24"/>
          <w:szCs w:val="24"/>
        </w:rPr>
        <w:t>___________________________________________________________________________</w:t>
      </w:r>
    </w:p>
    <w:p w:rsidR="00625A51" w:rsidRPr="007A6558" w:rsidRDefault="00625A51" w:rsidP="00512895">
      <w:pPr>
        <w:pStyle w:val="ConsPlusNonformat"/>
        <w:jc w:val="both"/>
        <w:rPr>
          <w:rStyle w:val="a8"/>
          <w:rFonts w:ascii="Times New Roman" w:hAnsi="Times New Roman"/>
          <w:color w:val="auto"/>
          <w:sz w:val="24"/>
          <w:szCs w:val="24"/>
        </w:rPr>
      </w:pPr>
      <w:r w:rsidRPr="007A6558">
        <w:rPr>
          <w:rFonts w:ascii="Times New Roman" w:hAnsi="Times New Roman" w:cs="Times New Roman"/>
          <w:sz w:val="24"/>
          <w:szCs w:val="24"/>
        </w:rPr>
        <w:t xml:space="preserve">* - реквизиты указаны на дату заключения договора; актуальная информация о реквизитах размещена на официальном сайте Арендодателя: </w:t>
      </w:r>
      <w:hyperlink r:id="rId40" w:history="1">
        <w:r w:rsidRPr="007A6558">
          <w:rPr>
            <w:rStyle w:val="a8"/>
            <w:rFonts w:ascii="Times New Roman" w:hAnsi="Times New Roman"/>
            <w:color w:val="auto"/>
            <w:sz w:val="24"/>
            <w:szCs w:val="24"/>
          </w:rPr>
          <w:t>http://www.nature.lenobl.ru/</w:t>
        </w:r>
      </w:hyperlink>
    </w:p>
    <w:tbl>
      <w:tblPr>
        <w:tblW w:w="10485" w:type="dxa"/>
        <w:tblInd w:w="62" w:type="dxa"/>
        <w:tblLayout w:type="fixed"/>
        <w:tblCellMar>
          <w:top w:w="102" w:type="dxa"/>
          <w:left w:w="62" w:type="dxa"/>
          <w:bottom w:w="102" w:type="dxa"/>
          <w:right w:w="62" w:type="dxa"/>
        </w:tblCellMar>
        <w:tblLook w:val="00A0" w:firstRow="1" w:lastRow="0" w:firstColumn="1" w:lastColumn="0" w:noHBand="0" w:noVBand="0"/>
      </w:tblPr>
      <w:tblGrid>
        <w:gridCol w:w="4363"/>
        <w:gridCol w:w="340"/>
        <w:gridCol w:w="5782"/>
      </w:tblGrid>
      <w:tr w:rsidR="00625A51" w:rsidRPr="007A6558" w:rsidTr="00D801D9">
        <w:tc>
          <w:tcPr>
            <w:tcW w:w="4363" w:type="dxa"/>
          </w:tcPr>
          <w:p w:rsidR="00625A51" w:rsidRPr="007A6558" w:rsidRDefault="00625A51">
            <w:pPr>
              <w:autoSpaceDE w:val="0"/>
              <w:autoSpaceDN w:val="0"/>
              <w:adjustRightInd w:val="0"/>
              <w:spacing w:line="276" w:lineRule="auto"/>
              <w:jc w:val="center"/>
              <w:rPr>
                <w:lang w:eastAsia="en-US"/>
              </w:rPr>
            </w:pPr>
            <w:r w:rsidRPr="007A6558">
              <w:rPr>
                <w:lang w:eastAsia="en-US"/>
              </w:rPr>
              <w:t>Арендодатель</w:t>
            </w:r>
          </w:p>
          <w:p w:rsidR="00625A51" w:rsidRPr="007A6558" w:rsidRDefault="00625A51">
            <w:pPr>
              <w:autoSpaceDE w:val="0"/>
              <w:autoSpaceDN w:val="0"/>
              <w:adjustRightInd w:val="0"/>
              <w:spacing w:line="276" w:lineRule="auto"/>
              <w:jc w:val="center"/>
              <w:rPr>
                <w:lang w:eastAsia="en-US"/>
              </w:rPr>
            </w:pPr>
            <w:r w:rsidRPr="007A6558">
              <w:rPr>
                <w:lang w:eastAsia="en-US"/>
              </w:rPr>
              <w:t>Немчинов Павел Артурович</w:t>
            </w: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Pr>
          <w:p w:rsidR="00625A51" w:rsidRPr="007A6558" w:rsidRDefault="00625A51">
            <w:pPr>
              <w:autoSpaceDE w:val="0"/>
              <w:autoSpaceDN w:val="0"/>
              <w:adjustRightInd w:val="0"/>
              <w:spacing w:line="276" w:lineRule="auto"/>
              <w:jc w:val="center"/>
              <w:rPr>
                <w:lang w:eastAsia="en-US"/>
              </w:rPr>
            </w:pPr>
            <w:r w:rsidRPr="007A6558">
              <w:rPr>
                <w:lang w:eastAsia="en-US"/>
              </w:rPr>
              <w:t>Арендатор</w:t>
            </w:r>
          </w:p>
          <w:p w:rsidR="00625A51" w:rsidRPr="007A6558" w:rsidRDefault="00625A51">
            <w:pPr>
              <w:autoSpaceDE w:val="0"/>
              <w:autoSpaceDN w:val="0"/>
              <w:adjustRightInd w:val="0"/>
              <w:spacing w:line="276" w:lineRule="auto"/>
              <w:jc w:val="center"/>
              <w:rPr>
                <w:lang w:eastAsia="en-US"/>
              </w:rPr>
            </w:pPr>
            <w:r w:rsidRPr="007A6558">
              <w:rPr>
                <w:spacing w:val="5"/>
                <w:lang w:eastAsia="en-US"/>
              </w:rPr>
              <w:t>Фистюлева Алия Тахировна</w:t>
            </w:r>
          </w:p>
        </w:tc>
      </w:tr>
      <w:tr w:rsidR="00625A51" w:rsidRPr="007A6558" w:rsidTr="00D801D9">
        <w:tc>
          <w:tcPr>
            <w:tcW w:w="4363" w:type="dxa"/>
            <w:tcBorders>
              <w:top w:val="nil"/>
              <w:left w:val="nil"/>
              <w:bottom w:val="single" w:sz="4" w:space="0" w:color="auto"/>
              <w:right w:val="nil"/>
            </w:tcBorders>
          </w:tcPr>
          <w:p w:rsidR="00625A51" w:rsidRPr="007A6558" w:rsidRDefault="00625A51">
            <w:pPr>
              <w:autoSpaceDE w:val="0"/>
              <w:autoSpaceDN w:val="0"/>
              <w:adjustRightInd w:val="0"/>
              <w:spacing w:line="276" w:lineRule="auto"/>
              <w:jc w:val="center"/>
              <w:rPr>
                <w:lang w:eastAsia="en-US"/>
              </w:rPr>
            </w:pP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Borders>
              <w:top w:val="nil"/>
              <w:left w:val="nil"/>
              <w:bottom w:val="single" w:sz="4" w:space="0" w:color="auto"/>
              <w:right w:val="nil"/>
            </w:tcBorders>
          </w:tcPr>
          <w:p w:rsidR="00625A51" w:rsidRPr="007A6558" w:rsidRDefault="00625A51">
            <w:pPr>
              <w:autoSpaceDE w:val="0"/>
              <w:autoSpaceDN w:val="0"/>
              <w:adjustRightInd w:val="0"/>
              <w:spacing w:line="276" w:lineRule="auto"/>
              <w:jc w:val="center"/>
              <w:rPr>
                <w:lang w:eastAsia="en-US"/>
              </w:rPr>
            </w:pPr>
          </w:p>
        </w:tc>
      </w:tr>
      <w:tr w:rsidR="00625A51" w:rsidRPr="007A6558" w:rsidTr="00D801D9">
        <w:tc>
          <w:tcPr>
            <w:tcW w:w="4363" w:type="dxa"/>
            <w:tcBorders>
              <w:top w:val="single" w:sz="4" w:space="0" w:color="auto"/>
              <w:left w:val="nil"/>
              <w:bottom w:val="nil"/>
              <w:right w:val="nil"/>
            </w:tcBorders>
          </w:tcPr>
          <w:p w:rsidR="00625A51" w:rsidRPr="007A6558" w:rsidRDefault="00625A51">
            <w:pPr>
              <w:autoSpaceDE w:val="0"/>
              <w:autoSpaceDN w:val="0"/>
              <w:adjustRightInd w:val="0"/>
              <w:spacing w:line="276" w:lineRule="auto"/>
              <w:jc w:val="center"/>
              <w:rPr>
                <w:lang w:eastAsia="en-US"/>
              </w:rPr>
            </w:pPr>
            <w:r w:rsidRPr="007A6558">
              <w:rPr>
                <w:lang w:eastAsia="en-US"/>
              </w:rPr>
              <w:t>(подпись, печать)</w:t>
            </w:r>
          </w:p>
        </w:tc>
        <w:tc>
          <w:tcPr>
            <w:tcW w:w="340" w:type="dxa"/>
          </w:tcPr>
          <w:p w:rsidR="00625A51" w:rsidRPr="007A6558" w:rsidRDefault="00625A51">
            <w:pPr>
              <w:autoSpaceDE w:val="0"/>
              <w:autoSpaceDN w:val="0"/>
              <w:adjustRightInd w:val="0"/>
              <w:spacing w:line="276" w:lineRule="auto"/>
              <w:jc w:val="center"/>
              <w:rPr>
                <w:lang w:eastAsia="en-US"/>
              </w:rPr>
            </w:pPr>
          </w:p>
        </w:tc>
        <w:tc>
          <w:tcPr>
            <w:tcW w:w="5782" w:type="dxa"/>
            <w:tcBorders>
              <w:top w:val="single" w:sz="4" w:space="0" w:color="auto"/>
              <w:left w:val="nil"/>
              <w:bottom w:val="nil"/>
              <w:right w:val="nil"/>
            </w:tcBorders>
          </w:tcPr>
          <w:p w:rsidR="00625A51" w:rsidRPr="007A6558" w:rsidRDefault="00625A51">
            <w:pPr>
              <w:autoSpaceDE w:val="0"/>
              <w:autoSpaceDN w:val="0"/>
              <w:adjustRightInd w:val="0"/>
              <w:spacing w:line="276" w:lineRule="auto"/>
              <w:jc w:val="center"/>
              <w:rPr>
                <w:lang w:eastAsia="en-US"/>
              </w:rPr>
            </w:pPr>
            <w:r w:rsidRPr="007A6558">
              <w:rPr>
                <w:lang w:eastAsia="en-US"/>
              </w:rPr>
              <w:t>(подпись, печать)</w:t>
            </w:r>
          </w:p>
        </w:tc>
      </w:tr>
    </w:tbl>
    <w:p w:rsidR="00625A51" w:rsidRPr="007A6558" w:rsidRDefault="00625A51" w:rsidP="00117A8A">
      <w:pPr>
        <w:autoSpaceDE w:val="0"/>
        <w:autoSpaceDN w:val="0"/>
        <w:adjustRightInd w:val="0"/>
        <w:jc w:val="right"/>
        <w:outlineLvl w:val="0"/>
        <w:rPr>
          <w:lang w:eastAsia="en-US"/>
        </w:rPr>
      </w:pPr>
      <w:r w:rsidRPr="004007C7">
        <w:rPr>
          <w:lang w:eastAsia="en-US"/>
        </w:rPr>
        <w:t>Приложение N 5</w:t>
      </w:r>
    </w:p>
    <w:p w:rsidR="00625A51" w:rsidRPr="009344D7" w:rsidRDefault="00625A51" w:rsidP="00117A8A">
      <w:pPr>
        <w:autoSpaceDE w:val="0"/>
        <w:autoSpaceDN w:val="0"/>
        <w:adjustRightInd w:val="0"/>
        <w:jc w:val="right"/>
        <w:rPr>
          <w:lang w:eastAsia="en-US"/>
        </w:rPr>
      </w:pPr>
      <w:r w:rsidRPr="007A6558">
        <w:rPr>
          <w:lang w:eastAsia="en-US"/>
        </w:rPr>
        <w:t xml:space="preserve">к договору </w:t>
      </w:r>
      <w:r w:rsidRPr="009344D7">
        <w:rPr>
          <w:lang w:eastAsia="en-US"/>
        </w:rPr>
        <w:t>аренды лесного участка</w:t>
      </w:r>
    </w:p>
    <w:p w:rsidR="00625A51" w:rsidRPr="009344D7" w:rsidRDefault="004B1B46" w:rsidP="0014167F">
      <w:pPr>
        <w:autoSpaceDE w:val="0"/>
        <w:autoSpaceDN w:val="0"/>
        <w:adjustRightInd w:val="0"/>
        <w:jc w:val="right"/>
        <w:rPr>
          <w:lang w:eastAsia="en-US"/>
        </w:rPr>
      </w:pPr>
      <w:r>
        <w:rPr>
          <w:lang w:eastAsia="en-US"/>
        </w:rPr>
        <w:t>№ 1634кс-2020-03 от «12» марта 2020 г.</w:t>
      </w:r>
    </w:p>
    <w:p w:rsidR="00625A51" w:rsidRPr="009344D7" w:rsidRDefault="00625A51" w:rsidP="00117A8A">
      <w:pPr>
        <w:autoSpaceDE w:val="0"/>
        <w:autoSpaceDN w:val="0"/>
        <w:adjustRightInd w:val="0"/>
        <w:ind w:firstLine="540"/>
        <w:jc w:val="both"/>
        <w:rPr>
          <w:lang w:eastAsia="en-US"/>
        </w:rPr>
      </w:pPr>
    </w:p>
    <w:p w:rsidR="00625A51" w:rsidRPr="009344D7" w:rsidRDefault="00625A51" w:rsidP="00117A8A">
      <w:pPr>
        <w:autoSpaceDE w:val="0"/>
        <w:autoSpaceDN w:val="0"/>
        <w:adjustRightInd w:val="0"/>
        <w:spacing w:after="80"/>
        <w:jc w:val="center"/>
        <w:rPr>
          <w:lang w:eastAsia="en-US"/>
        </w:rPr>
      </w:pPr>
      <w:bookmarkStart w:id="8" w:name="Par727"/>
      <w:bookmarkEnd w:id="8"/>
      <w:r w:rsidRPr="009344D7">
        <w:rPr>
          <w:lang w:eastAsia="en-US"/>
        </w:rPr>
        <w:t>АКТ</w:t>
      </w:r>
    </w:p>
    <w:p w:rsidR="00625A51" w:rsidRPr="009344D7" w:rsidRDefault="00625A51" w:rsidP="008605C0">
      <w:pPr>
        <w:autoSpaceDE w:val="0"/>
        <w:autoSpaceDN w:val="0"/>
        <w:adjustRightInd w:val="0"/>
        <w:jc w:val="center"/>
        <w:rPr>
          <w:lang w:eastAsia="en-US"/>
        </w:rPr>
      </w:pPr>
      <w:r w:rsidRPr="009344D7">
        <w:rPr>
          <w:lang w:eastAsia="en-US"/>
        </w:rPr>
        <w:t>приема-передачи лесного участка, переданного в аренду в целях</w:t>
      </w:r>
    </w:p>
    <w:p w:rsidR="00625A51" w:rsidRPr="009344D7" w:rsidRDefault="00625A51" w:rsidP="008605C0">
      <w:pPr>
        <w:autoSpaceDE w:val="0"/>
        <w:autoSpaceDN w:val="0"/>
        <w:adjustRightInd w:val="0"/>
        <w:jc w:val="center"/>
        <w:rPr>
          <w:lang w:eastAsia="en-US"/>
        </w:rPr>
      </w:pPr>
      <w:r w:rsidRPr="009344D7">
        <w:rPr>
          <w:lang w:eastAsia="en-US"/>
        </w:rPr>
        <w:t xml:space="preserve">использования </w:t>
      </w:r>
      <w:r w:rsidRPr="005C2354">
        <w:rPr>
          <w:lang w:eastAsia="en-US"/>
        </w:rPr>
        <w:t xml:space="preserve">лесов для </w:t>
      </w:r>
      <w:r w:rsidR="00FB06EE" w:rsidRPr="005C2354">
        <w:t>строительства</w:t>
      </w:r>
      <w:r w:rsidR="006C282C" w:rsidRPr="005C2354">
        <w:t xml:space="preserve"> </w:t>
      </w:r>
      <w:r w:rsidR="005C2354" w:rsidRPr="005C2354">
        <w:t>линейных</w:t>
      </w:r>
      <w:r w:rsidR="005C2354" w:rsidRPr="00C61F95">
        <w:t xml:space="preserve"> объект</w:t>
      </w:r>
      <w:r w:rsidR="005C2354">
        <w:t>ов и сооружения, являющегося неотъемлемой технологической частью линейных объектов</w:t>
      </w:r>
      <w:r w:rsidR="005C2354" w:rsidRPr="009344D7">
        <w:t xml:space="preserve"> </w:t>
      </w:r>
      <w:r w:rsidR="006C282C" w:rsidRPr="009344D7">
        <w:t>в муниципальном образовании Выборгский район Ленинградской области</w:t>
      </w:r>
    </w:p>
    <w:p w:rsidR="00625A51" w:rsidRPr="009344D7" w:rsidRDefault="00625A51" w:rsidP="00117A8A">
      <w:pPr>
        <w:autoSpaceDE w:val="0"/>
        <w:autoSpaceDN w:val="0"/>
        <w:adjustRightInd w:val="0"/>
        <w:spacing w:after="80"/>
        <w:jc w:val="both"/>
        <w:rPr>
          <w:sz w:val="10"/>
          <w:szCs w:val="10"/>
          <w:lang w:eastAsia="en-US"/>
        </w:rPr>
      </w:pPr>
    </w:p>
    <w:p w:rsidR="00625A51" w:rsidRPr="009344D7" w:rsidRDefault="00625A51" w:rsidP="00333C9C">
      <w:pPr>
        <w:autoSpaceDE w:val="0"/>
        <w:autoSpaceDN w:val="0"/>
        <w:adjustRightInd w:val="0"/>
        <w:spacing w:after="80"/>
        <w:jc w:val="both"/>
        <w:rPr>
          <w:lang w:eastAsia="en-US"/>
        </w:rPr>
      </w:pPr>
      <w:r w:rsidRPr="009344D7">
        <w:rPr>
          <w:lang w:eastAsia="en-US"/>
        </w:rPr>
        <w:t>г. Санкт-</w:t>
      </w:r>
      <w:r w:rsidRPr="005C2354">
        <w:rPr>
          <w:lang w:eastAsia="en-US"/>
        </w:rPr>
        <w:t xml:space="preserve">Петербург                                                                                                    </w:t>
      </w:r>
      <w:r w:rsidR="004B1B46">
        <w:rPr>
          <w:lang w:eastAsia="en-US"/>
        </w:rPr>
        <w:t>«12» марта 2020 г.</w:t>
      </w:r>
    </w:p>
    <w:p w:rsidR="00625A51" w:rsidRPr="008B7CB2" w:rsidRDefault="00625A51" w:rsidP="00A22BAB">
      <w:pPr>
        <w:autoSpaceDE w:val="0"/>
        <w:autoSpaceDN w:val="0"/>
        <w:adjustRightInd w:val="0"/>
        <w:spacing w:after="80"/>
        <w:ind w:firstLine="708"/>
        <w:jc w:val="both"/>
      </w:pPr>
      <w:r w:rsidRPr="009344D7">
        <w:rPr>
          <w:lang w:eastAsia="en-US"/>
        </w:rPr>
        <w:t>Арендодатель в лице председателя Комитет</w:t>
      </w:r>
      <w:r w:rsidR="008500A2">
        <w:rPr>
          <w:lang w:eastAsia="en-US"/>
        </w:rPr>
        <w:t>а</w:t>
      </w:r>
      <w:r w:rsidRPr="009344D7">
        <w:rPr>
          <w:lang w:eastAsia="en-US"/>
        </w:rPr>
        <w:t xml:space="preserve"> по природным ресурсам Ленинградской области Немчинова Павла</w:t>
      </w:r>
      <w:r w:rsidR="008500A2">
        <w:rPr>
          <w:lang w:eastAsia="en-US"/>
        </w:rPr>
        <w:t xml:space="preserve"> Артуровича и Арендатор в лице З</w:t>
      </w:r>
      <w:r w:rsidRPr="009344D7">
        <w:rPr>
          <w:lang w:eastAsia="en-US"/>
        </w:rPr>
        <w:t>аместителя генерального директора</w:t>
      </w:r>
      <w:r w:rsidRPr="007A6558">
        <w:rPr>
          <w:lang w:eastAsia="en-US"/>
        </w:rPr>
        <w:t xml:space="preserve"> по капитальному строительству АО «ЛОЭСК» Фистюлевой Алии Тахировны,</w:t>
      </w:r>
      <w:r w:rsidR="00215B2C">
        <w:rPr>
          <w:lang w:eastAsia="en-US"/>
        </w:rPr>
        <w:t xml:space="preserve"> </w:t>
      </w:r>
      <w:r w:rsidRPr="007A6558">
        <w:rPr>
          <w:lang w:eastAsia="en-US"/>
        </w:rPr>
        <w:t xml:space="preserve">составили настоящий акт о том, что на основании договора аренды лесного участка первый передал, а второй принял </w:t>
      </w:r>
      <w:r w:rsidRPr="007A6558">
        <w:t xml:space="preserve">часть лесного участка </w:t>
      </w:r>
      <w:r w:rsidR="00FE4DFE">
        <w:t>Северо-Западного</w:t>
      </w:r>
      <w:r w:rsidRPr="005A2BC5">
        <w:t xml:space="preserve"> лесничества</w:t>
      </w:r>
      <w:r w:rsidR="0065709D">
        <w:t xml:space="preserve"> (</w:t>
      </w:r>
      <w:r w:rsidR="0065709D" w:rsidRPr="005A2BC5">
        <w:rPr>
          <w:lang w:eastAsia="en-US"/>
        </w:rPr>
        <w:t>кадастровый номер</w:t>
      </w:r>
      <w:r w:rsidR="0065709D" w:rsidRPr="005A2BC5">
        <w:t xml:space="preserve"> </w:t>
      </w:r>
      <w:r w:rsidR="00FE4DFE">
        <w:t>Северо-Западного</w:t>
      </w:r>
      <w:r w:rsidR="0065709D" w:rsidRPr="005A2BC5">
        <w:t xml:space="preserve"> лесничества</w:t>
      </w:r>
      <w:r w:rsidR="0065709D" w:rsidRPr="005A2BC5">
        <w:rPr>
          <w:lang w:eastAsia="en-US"/>
        </w:rPr>
        <w:t xml:space="preserve">: </w:t>
      </w:r>
      <w:r w:rsidR="0065709D" w:rsidRPr="002A5D55">
        <w:t>47:</w:t>
      </w:r>
      <w:r w:rsidR="0065709D">
        <w:t>01</w:t>
      </w:r>
      <w:r w:rsidR="0065709D" w:rsidRPr="002A5D55">
        <w:t>:0000000:</w:t>
      </w:r>
      <w:r w:rsidR="0065709D" w:rsidRPr="00017FE8">
        <w:t>50</w:t>
      </w:r>
      <w:r w:rsidR="008500A2">
        <w:t>0</w:t>
      </w:r>
      <w:r w:rsidR="0065709D" w:rsidRPr="00017FE8">
        <w:t>)</w:t>
      </w:r>
      <w:r w:rsidRPr="00017FE8">
        <w:t xml:space="preserve"> </w:t>
      </w:r>
      <w:r w:rsidRPr="00017FE8">
        <w:rPr>
          <w:lang w:eastAsia="en-US"/>
        </w:rPr>
        <w:t xml:space="preserve">для </w:t>
      </w:r>
      <w:r w:rsidR="004B1B46" w:rsidRPr="004B1B46">
        <w:t>строительства линейных объектов и сооружения, являющегося неотъемлемой технологической частью линейных объектов - линии электропередачи воздушной напряжением 6 кВ, линии электропередачи воздушной напряжением 0,4 кВ и трансформаторной подстанции в муниципальном образовании Выборгский район Ленинградской области, местоположение: Ленинградская область, Выборгский район, Северо-Западное лесничество, Калининское участковое лесничество, кварталы 126 (ч. выд. 16, 18, 19, 20), квартал 136 (ч.выд.1, 5, 11, 13, 15, 16, 19, 26, 27, 28), квартал 145 (ч.выд. 1, 2, 16, 27, 35, 43, 44, 54, 60, 65, 67), 154 (ч. выд. 3, 9, 18, 23, 35).</w:t>
      </w:r>
    </w:p>
    <w:p w:rsidR="00625A51" w:rsidRPr="007A6558" w:rsidRDefault="00625A51" w:rsidP="00333C9C">
      <w:pPr>
        <w:autoSpaceDE w:val="0"/>
        <w:autoSpaceDN w:val="0"/>
        <w:adjustRightInd w:val="0"/>
        <w:spacing w:after="80"/>
        <w:jc w:val="center"/>
        <w:rPr>
          <w:lang w:eastAsia="en-US"/>
        </w:rPr>
      </w:pPr>
      <w:r w:rsidRPr="007A6558">
        <w:rPr>
          <w:lang w:eastAsia="en-US"/>
        </w:rPr>
        <w:t>Характеристики лесного участка</w:t>
      </w:r>
    </w:p>
    <w:p w:rsidR="004B1B46" w:rsidRPr="009344D7" w:rsidRDefault="004B1B46" w:rsidP="004B1B46">
      <w:pPr>
        <w:autoSpaceDE w:val="0"/>
        <w:autoSpaceDN w:val="0"/>
        <w:adjustRightInd w:val="0"/>
        <w:spacing w:after="80"/>
        <w:jc w:val="center"/>
        <w:rPr>
          <w:lang w:eastAsia="en-US"/>
        </w:rPr>
      </w:pPr>
      <w:r w:rsidRPr="009344D7">
        <w:rPr>
          <w:lang w:eastAsia="en-US"/>
        </w:rPr>
        <w:t>1. Распределение земель</w:t>
      </w:r>
    </w:p>
    <w:p w:rsidR="004B1B46" w:rsidRPr="009344D7" w:rsidRDefault="004B1B46" w:rsidP="004B1B46">
      <w:pPr>
        <w:autoSpaceDE w:val="0"/>
        <w:autoSpaceDN w:val="0"/>
        <w:adjustRightInd w:val="0"/>
        <w:spacing w:after="80"/>
        <w:jc w:val="both"/>
        <w:rPr>
          <w:lang w:eastAsia="en-US"/>
        </w:rPr>
      </w:pPr>
      <w:r w:rsidRPr="009344D7">
        <w:rPr>
          <w:lang w:eastAsia="en-US"/>
        </w:rPr>
        <w:t xml:space="preserve">                                                                                                                                                                  (га)</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943"/>
        <w:gridCol w:w="1320"/>
        <w:gridCol w:w="851"/>
        <w:gridCol w:w="992"/>
        <w:gridCol w:w="1134"/>
        <w:gridCol w:w="851"/>
        <w:gridCol w:w="850"/>
        <w:gridCol w:w="851"/>
        <w:gridCol w:w="567"/>
        <w:gridCol w:w="850"/>
        <w:gridCol w:w="985"/>
      </w:tblGrid>
      <w:tr w:rsidR="004B1B46" w:rsidRPr="009344D7" w:rsidTr="009841D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Общая площадь всего</w:t>
            </w:r>
          </w:p>
        </w:tc>
        <w:tc>
          <w:tcPr>
            <w:tcW w:w="92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В том числе</w:t>
            </w:r>
          </w:p>
        </w:tc>
      </w:tr>
      <w:tr w:rsidR="004B1B46" w:rsidRPr="009344D7" w:rsidTr="009841DD">
        <w:trPr>
          <w:jc w:val="center"/>
        </w:trPr>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spacing w:after="80"/>
              <w:jc w:val="both"/>
              <w:rPr>
                <w:lang w:eastAsia="en-US"/>
              </w:rPr>
            </w:pPr>
          </w:p>
        </w:tc>
        <w:tc>
          <w:tcPr>
            <w:tcW w:w="51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земли</w:t>
            </w:r>
          </w:p>
        </w:tc>
        <w:tc>
          <w:tcPr>
            <w:tcW w:w="41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нелесные земли</w:t>
            </w:r>
          </w:p>
        </w:tc>
      </w:tr>
      <w:tr w:rsidR="004B1B46" w:rsidRPr="009344D7" w:rsidTr="009841DD">
        <w:trPr>
          <w:cantSplit/>
          <w:trHeight w:val="1015"/>
          <w:jc w:val="center"/>
        </w:trPr>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spacing w:after="80"/>
              <w:jc w:val="both"/>
              <w:rPr>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занятые лесными насаждениями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лесные питомники, плантации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не занятые лесными насаждениями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jc w:val="center"/>
              <w:rPr>
                <w:lang w:eastAsia="en-US"/>
              </w:rPr>
            </w:pPr>
            <w:r w:rsidRPr="009344D7">
              <w:rPr>
                <w:lang w:eastAsia="en-US"/>
              </w:rPr>
              <w:t>дороги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jc w:val="center"/>
              <w:rPr>
                <w:lang w:eastAsia="en-US"/>
              </w:rPr>
            </w:pPr>
            <w:r w:rsidRPr="009344D7">
              <w:rPr>
                <w:lang w:eastAsia="en-US"/>
              </w:rPr>
              <w:t>просеки</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болота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другие</w:t>
            </w:r>
          </w:p>
        </w:tc>
        <w:tc>
          <w:tcPr>
            <w:tcW w:w="98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B1B46" w:rsidRPr="009344D7" w:rsidRDefault="004B1B46" w:rsidP="009841DD">
            <w:pPr>
              <w:autoSpaceDE w:val="0"/>
              <w:autoSpaceDN w:val="0"/>
              <w:adjustRightInd w:val="0"/>
              <w:ind w:left="113" w:right="113"/>
              <w:jc w:val="center"/>
              <w:rPr>
                <w:lang w:eastAsia="en-US"/>
              </w:rPr>
            </w:pPr>
            <w:r w:rsidRPr="009344D7">
              <w:rPr>
                <w:lang w:eastAsia="en-US"/>
              </w:rPr>
              <w:t>итого</w:t>
            </w:r>
          </w:p>
        </w:tc>
      </w:tr>
      <w:tr w:rsidR="004B1B46" w:rsidRPr="009344D7" w:rsidTr="009841DD">
        <w:trPr>
          <w:trHeight w:val="81"/>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rPr>
                <w:lang w:eastAsia="en-US"/>
              </w:rPr>
              <w:t>11</w:t>
            </w:r>
          </w:p>
        </w:tc>
      </w:tr>
      <w:tr w:rsidR="004B1B46" w:rsidRPr="009344D7" w:rsidTr="009841DD">
        <w:trPr>
          <w:trHeight w:val="81"/>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sidRPr="009344D7">
              <w:t xml:space="preserve">Номер учетной записи в государственном лесном реестре </w:t>
            </w:r>
            <w:r w:rsidRPr="00FF63C2">
              <w:rPr>
                <w:highlight w:val="yellow"/>
              </w:rPr>
              <w:t>1036-2019-07</w:t>
            </w:r>
          </w:p>
        </w:tc>
      </w:tr>
      <w:tr w:rsidR="004B1B46" w:rsidRPr="007A6558"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Pr>
                <w:lang w:eastAsia="en-US"/>
              </w:rPr>
              <w:t>6,1171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Pr>
                <w:lang w:eastAsia="en-US"/>
              </w:rPr>
              <w:t>6,0316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0,486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6,0316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0,0116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0,0063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Pr="009344D7" w:rsidRDefault="004B1B46" w:rsidP="009841DD">
            <w:pPr>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9344D7" w:rsidRDefault="004B1B46" w:rsidP="009841DD">
            <w:pPr>
              <w:autoSpaceDE w:val="0"/>
              <w:autoSpaceDN w:val="0"/>
              <w:adjustRightInd w:val="0"/>
              <w:jc w:val="center"/>
              <w:rPr>
                <w:lang w:eastAsia="en-US"/>
              </w:rPr>
            </w:pPr>
            <w:r>
              <w:rPr>
                <w:lang w:eastAsia="en-US"/>
              </w:rPr>
              <w:t>0,0676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BA6A71" w:rsidRDefault="004B1B46" w:rsidP="009841DD">
            <w:pPr>
              <w:autoSpaceDE w:val="0"/>
              <w:autoSpaceDN w:val="0"/>
              <w:adjustRightInd w:val="0"/>
              <w:jc w:val="center"/>
              <w:rPr>
                <w:lang w:eastAsia="en-US"/>
              </w:rPr>
            </w:pPr>
            <w:r>
              <w:rPr>
                <w:lang w:eastAsia="en-US"/>
              </w:rPr>
              <w:t>0,0855</w:t>
            </w:r>
          </w:p>
        </w:tc>
      </w:tr>
      <w:tr w:rsidR="004B1B46" w:rsidRPr="007A6558" w:rsidTr="009841DD">
        <w:trPr>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sidRPr="009344D7">
              <w:t xml:space="preserve">Номер учетной записи в государственном лесном реестре </w:t>
            </w:r>
            <w:r w:rsidRPr="00FF63C2">
              <w:rPr>
                <w:highlight w:val="yellow"/>
              </w:rPr>
              <w:t>1036-2019-07</w:t>
            </w:r>
          </w:p>
        </w:tc>
      </w:tr>
      <w:tr w:rsidR="004B1B46" w:rsidRPr="007A6558"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0,5686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0,5546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0,3616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0,5546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0,0140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Default="004B1B46" w:rsidP="009841DD">
            <w:pPr>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Default="004B1B46" w:rsidP="009841DD">
            <w:pPr>
              <w:autoSpaceDE w:val="0"/>
              <w:autoSpaceDN w:val="0"/>
              <w:adjustRightInd w:val="0"/>
              <w:jc w:val="center"/>
              <w:rPr>
                <w:lang w:eastAsia="en-US"/>
              </w:rPr>
            </w:pPr>
            <w:r>
              <w:rPr>
                <w:lang w:eastAsia="en-US"/>
              </w:rPr>
              <w:t>0,0140</w:t>
            </w:r>
          </w:p>
        </w:tc>
      </w:tr>
      <w:tr w:rsidR="004B1B46" w:rsidRPr="00BA6A71" w:rsidTr="009841DD">
        <w:trPr>
          <w:jc w:val="center"/>
        </w:trPr>
        <w:tc>
          <w:tcPr>
            <w:tcW w:w="1019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1B46" w:rsidRPr="001A01D7" w:rsidRDefault="004B1B46" w:rsidP="009841DD">
            <w:pPr>
              <w:autoSpaceDE w:val="0"/>
              <w:autoSpaceDN w:val="0"/>
              <w:adjustRightInd w:val="0"/>
              <w:jc w:val="center"/>
              <w:rPr>
                <w:b/>
                <w:lang w:eastAsia="en-US"/>
              </w:rPr>
            </w:pPr>
            <w:r>
              <w:rPr>
                <w:b/>
                <w:lang w:eastAsia="en-US"/>
              </w:rPr>
              <w:t>Всего:</w:t>
            </w:r>
          </w:p>
        </w:tc>
      </w:tr>
      <w:tr w:rsidR="004B1B46" w:rsidRPr="00EE13BF" w:rsidTr="009841DD">
        <w:trPr>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6,6857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6,5862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0,8476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6,5862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0,0256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sidRPr="00EE13BF">
              <w:rPr>
                <w:b/>
              </w:rPr>
              <w:t>0,0063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B46" w:rsidRPr="00EE13BF" w:rsidRDefault="004B1B46" w:rsidP="009841DD">
            <w:pPr>
              <w:jc w:val="center"/>
              <w:rPr>
                <w:b/>
              </w:rPr>
            </w:pPr>
            <w:r>
              <w:rPr>
                <w:b/>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0,0676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4B1B46" w:rsidRPr="00EE13BF" w:rsidRDefault="004B1B46" w:rsidP="009841DD">
            <w:pPr>
              <w:autoSpaceDE w:val="0"/>
              <w:autoSpaceDN w:val="0"/>
              <w:adjustRightInd w:val="0"/>
              <w:jc w:val="center"/>
              <w:rPr>
                <w:b/>
                <w:lang w:eastAsia="en-US"/>
              </w:rPr>
            </w:pPr>
            <w:r w:rsidRPr="00EE13BF">
              <w:rPr>
                <w:b/>
                <w:lang w:eastAsia="en-US"/>
              </w:rPr>
              <w:t>0,0995</w:t>
            </w:r>
          </w:p>
        </w:tc>
      </w:tr>
    </w:tbl>
    <w:p w:rsidR="004B1B46" w:rsidRPr="007A6558"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p>
    <w:p w:rsidR="004B1B46" w:rsidRPr="007A6558" w:rsidRDefault="004B1B46" w:rsidP="004B1B46">
      <w:pPr>
        <w:autoSpaceDE w:val="0"/>
        <w:autoSpaceDN w:val="0"/>
        <w:adjustRightInd w:val="0"/>
        <w:spacing w:after="80"/>
        <w:jc w:val="center"/>
        <w:rPr>
          <w:lang w:eastAsia="en-US"/>
        </w:rPr>
      </w:pPr>
      <w:r w:rsidRPr="007A6558">
        <w:rPr>
          <w:lang w:eastAsia="en-US"/>
        </w:rPr>
        <w:t>2. Характеристика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739"/>
        <w:gridCol w:w="825"/>
        <w:gridCol w:w="1370"/>
        <w:gridCol w:w="1690"/>
        <w:gridCol w:w="1019"/>
        <w:gridCol w:w="803"/>
        <w:gridCol w:w="803"/>
        <w:gridCol w:w="1149"/>
        <w:gridCol w:w="963"/>
        <w:gridCol w:w="833"/>
      </w:tblGrid>
      <w:tr w:rsidR="004B1B46" w:rsidRPr="007A6558" w:rsidTr="009841DD">
        <w:tc>
          <w:tcPr>
            <w:tcW w:w="368"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Целевое назначение лесов</w:t>
            </w:r>
          </w:p>
        </w:tc>
        <w:tc>
          <w:tcPr>
            <w:tcW w:w="412"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685"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845"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квартал/лесотаксационный выдел</w:t>
            </w:r>
          </w:p>
        </w:tc>
        <w:tc>
          <w:tcPr>
            <w:tcW w:w="510"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Хозяйство, преобладающая порода</w:t>
            </w:r>
          </w:p>
        </w:tc>
        <w:tc>
          <w:tcPr>
            <w:tcW w:w="350"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Площадь (га)/запас древесины (куб. м) - всего</w:t>
            </w:r>
          </w:p>
        </w:tc>
        <w:tc>
          <w:tcPr>
            <w:tcW w:w="1829" w:type="pct"/>
            <w:gridSpan w:val="4"/>
            <w:vAlign w:val="center"/>
          </w:tcPr>
          <w:p w:rsidR="004B1B46" w:rsidRPr="007A6558" w:rsidRDefault="004B1B46" w:rsidP="009841DD">
            <w:pPr>
              <w:autoSpaceDE w:val="0"/>
              <w:autoSpaceDN w:val="0"/>
              <w:adjustRightInd w:val="0"/>
              <w:jc w:val="center"/>
              <w:rPr>
                <w:lang w:eastAsia="en-US"/>
              </w:rPr>
            </w:pPr>
            <w:r w:rsidRPr="007A6558">
              <w:rPr>
                <w:lang w:eastAsia="en-US"/>
              </w:rPr>
              <w:t>В том числе по группам возраста древостоя (га/куб. м)</w:t>
            </w:r>
          </w:p>
        </w:tc>
      </w:tr>
      <w:tr w:rsidR="004B1B46" w:rsidRPr="007A6558" w:rsidTr="009841DD">
        <w:tc>
          <w:tcPr>
            <w:tcW w:w="368" w:type="pct"/>
            <w:vMerge/>
            <w:vAlign w:val="center"/>
          </w:tcPr>
          <w:p w:rsidR="004B1B46" w:rsidRPr="007A6558" w:rsidRDefault="004B1B46" w:rsidP="009841DD">
            <w:pPr>
              <w:autoSpaceDE w:val="0"/>
              <w:autoSpaceDN w:val="0"/>
              <w:adjustRightInd w:val="0"/>
              <w:ind w:firstLine="540"/>
              <w:jc w:val="center"/>
              <w:rPr>
                <w:lang w:eastAsia="en-US"/>
              </w:rPr>
            </w:pPr>
          </w:p>
        </w:tc>
        <w:tc>
          <w:tcPr>
            <w:tcW w:w="412" w:type="pct"/>
            <w:vMerge/>
            <w:vAlign w:val="center"/>
          </w:tcPr>
          <w:p w:rsidR="004B1B46" w:rsidRPr="007A6558" w:rsidRDefault="004B1B46" w:rsidP="009841DD">
            <w:pPr>
              <w:autoSpaceDE w:val="0"/>
              <w:autoSpaceDN w:val="0"/>
              <w:adjustRightInd w:val="0"/>
              <w:ind w:firstLine="540"/>
              <w:jc w:val="center"/>
              <w:rPr>
                <w:lang w:eastAsia="en-US"/>
              </w:rPr>
            </w:pPr>
          </w:p>
        </w:tc>
        <w:tc>
          <w:tcPr>
            <w:tcW w:w="685" w:type="pct"/>
            <w:vMerge/>
            <w:vAlign w:val="center"/>
          </w:tcPr>
          <w:p w:rsidR="004B1B46" w:rsidRPr="007A6558" w:rsidRDefault="004B1B46" w:rsidP="009841DD">
            <w:pPr>
              <w:autoSpaceDE w:val="0"/>
              <w:autoSpaceDN w:val="0"/>
              <w:adjustRightInd w:val="0"/>
              <w:ind w:firstLine="540"/>
              <w:jc w:val="center"/>
              <w:rPr>
                <w:lang w:eastAsia="en-US"/>
              </w:rPr>
            </w:pPr>
          </w:p>
        </w:tc>
        <w:tc>
          <w:tcPr>
            <w:tcW w:w="845" w:type="pct"/>
            <w:vMerge/>
            <w:vAlign w:val="center"/>
          </w:tcPr>
          <w:p w:rsidR="004B1B46" w:rsidRPr="007A6558" w:rsidRDefault="004B1B46" w:rsidP="009841DD">
            <w:pPr>
              <w:autoSpaceDE w:val="0"/>
              <w:autoSpaceDN w:val="0"/>
              <w:adjustRightInd w:val="0"/>
              <w:ind w:firstLine="540"/>
              <w:jc w:val="center"/>
              <w:rPr>
                <w:lang w:eastAsia="en-US"/>
              </w:rPr>
            </w:pPr>
          </w:p>
        </w:tc>
        <w:tc>
          <w:tcPr>
            <w:tcW w:w="510" w:type="pct"/>
            <w:vMerge/>
            <w:vAlign w:val="center"/>
          </w:tcPr>
          <w:p w:rsidR="004B1B46" w:rsidRPr="007A6558" w:rsidRDefault="004B1B46" w:rsidP="009841DD">
            <w:pPr>
              <w:autoSpaceDE w:val="0"/>
              <w:autoSpaceDN w:val="0"/>
              <w:adjustRightInd w:val="0"/>
              <w:ind w:firstLine="540"/>
              <w:jc w:val="center"/>
              <w:rPr>
                <w:lang w:eastAsia="en-US"/>
              </w:rPr>
            </w:pPr>
          </w:p>
        </w:tc>
        <w:tc>
          <w:tcPr>
            <w:tcW w:w="350" w:type="pct"/>
            <w:vMerge/>
            <w:vAlign w:val="center"/>
          </w:tcPr>
          <w:p w:rsidR="004B1B46" w:rsidRPr="007A6558" w:rsidRDefault="004B1B46" w:rsidP="009841DD">
            <w:pPr>
              <w:autoSpaceDE w:val="0"/>
              <w:autoSpaceDN w:val="0"/>
              <w:adjustRightInd w:val="0"/>
              <w:ind w:firstLine="540"/>
              <w:jc w:val="center"/>
              <w:rPr>
                <w:lang w:eastAsia="en-US"/>
              </w:rPr>
            </w:pPr>
          </w:p>
        </w:tc>
        <w:tc>
          <w:tcPr>
            <w:tcW w:w="357" w:type="pct"/>
            <w:vAlign w:val="center"/>
          </w:tcPr>
          <w:p w:rsidR="004B1B46" w:rsidRPr="007A6558" w:rsidRDefault="004B1B46" w:rsidP="009841DD">
            <w:pPr>
              <w:autoSpaceDE w:val="0"/>
              <w:autoSpaceDN w:val="0"/>
              <w:adjustRightInd w:val="0"/>
              <w:jc w:val="center"/>
              <w:rPr>
                <w:lang w:eastAsia="en-US"/>
              </w:rPr>
            </w:pPr>
            <w:r w:rsidRPr="007A6558">
              <w:rPr>
                <w:lang w:eastAsia="en-US"/>
              </w:rPr>
              <w:t>молодняки</w:t>
            </w:r>
          </w:p>
        </w:tc>
        <w:tc>
          <w:tcPr>
            <w:tcW w:w="574" w:type="pct"/>
            <w:vAlign w:val="center"/>
          </w:tcPr>
          <w:p w:rsidR="004B1B46" w:rsidRPr="007A6558" w:rsidRDefault="004B1B46" w:rsidP="009841DD">
            <w:pPr>
              <w:autoSpaceDE w:val="0"/>
              <w:autoSpaceDN w:val="0"/>
              <w:adjustRightInd w:val="0"/>
              <w:jc w:val="center"/>
              <w:rPr>
                <w:lang w:eastAsia="en-US"/>
              </w:rPr>
            </w:pPr>
            <w:r w:rsidRPr="007A6558">
              <w:rPr>
                <w:lang w:eastAsia="en-US"/>
              </w:rPr>
              <w:t>средневозрастные</w:t>
            </w:r>
          </w:p>
        </w:tc>
        <w:tc>
          <w:tcPr>
            <w:tcW w:w="481" w:type="pct"/>
            <w:vAlign w:val="center"/>
          </w:tcPr>
          <w:p w:rsidR="004B1B46" w:rsidRPr="007A6558" w:rsidRDefault="004B1B46" w:rsidP="009841DD">
            <w:pPr>
              <w:autoSpaceDE w:val="0"/>
              <w:autoSpaceDN w:val="0"/>
              <w:adjustRightInd w:val="0"/>
              <w:jc w:val="center"/>
              <w:rPr>
                <w:lang w:eastAsia="en-US"/>
              </w:rPr>
            </w:pPr>
            <w:r w:rsidRPr="007A6558">
              <w:rPr>
                <w:lang w:eastAsia="en-US"/>
              </w:rPr>
              <w:t>приспевающие</w:t>
            </w:r>
          </w:p>
        </w:tc>
        <w:tc>
          <w:tcPr>
            <w:tcW w:w="416" w:type="pct"/>
            <w:vAlign w:val="center"/>
          </w:tcPr>
          <w:p w:rsidR="004B1B46" w:rsidRPr="007A6558" w:rsidRDefault="004B1B46" w:rsidP="009841DD">
            <w:pPr>
              <w:autoSpaceDE w:val="0"/>
              <w:autoSpaceDN w:val="0"/>
              <w:adjustRightInd w:val="0"/>
              <w:jc w:val="center"/>
              <w:rPr>
                <w:lang w:eastAsia="en-US"/>
              </w:rPr>
            </w:pPr>
            <w:r w:rsidRPr="007A6558">
              <w:rPr>
                <w:lang w:eastAsia="en-US"/>
              </w:rPr>
              <w:t>спелые и перестойные</w:t>
            </w:r>
          </w:p>
        </w:tc>
      </w:tr>
      <w:tr w:rsidR="004B1B46" w:rsidRPr="007A6558" w:rsidTr="009841DD">
        <w:tc>
          <w:tcPr>
            <w:tcW w:w="36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412"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685"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845"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510"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350"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357"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574"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c>
          <w:tcPr>
            <w:tcW w:w="481" w:type="pct"/>
            <w:vAlign w:val="center"/>
          </w:tcPr>
          <w:p w:rsidR="004B1B46" w:rsidRPr="007A6558" w:rsidRDefault="004B1B46" w:rsidP="009841DD">
            <w:pPr>
              <w:autoSpaceDE w:val="0"/>
              <w:autoSpaceDN w:val="0"/>
              <w:adjustRightInd w:val="0"/>
              <w:jc w:val="center"/>
              <w:rPr>
                <w:lang w:eastAsia="en-US"/>
              </w:rPr>
            </w:pPr>
            <w:r w:rsidRPr="007A6558">
              <w:rPr>
                <w:lang w:eastAsia="en-US"/>
              </w:rPr>
              <w:t>9</w:t>
            </w:r>
          </w:p>
        </w:tc>
        <w:tc>
          <w:tcPr>
            <w:tcW w:w="416" w:type="pct"/>
            <w:vAlign w:val="center"/>
          </w:tcPr>
          <w:p w:rsidR="004B1B46" w:rsidRPr="007A6558" w:rsidRDefault="004B1B46" w:rsidP="009841DD">
            <w:pPr>
              <w:autoSpaceDE w:val="0"/>
              <w:autoSpaceDN w:val="0"/>
              <w:adjustRightInd w:val="0"/>
              <w:jc w:val="center"/>
              <w:rPr>
                <w:lang w:eastAsia="en-US"/>
              </w:rPr>
            </w:pPr>
            <w:r w:rsidRPr="007A6558">
              <w:rPr>
                <w:lang w:eastAsia="en-US"/>
              </w:rPr>
              <w:t>10</w:t>
            </w:r>
          </w:p>
        </w:tc>
      </w:tr>
      <w:tr w:rsidR="004B1B46" w:rsidRPr="007A6558" w:rsidTr="009841DD">
        <w:trPr>
          <w:trHeight w:val="555"/>
        </w:trPr>
        <w:tc>
          <w:tcPr>
            <w:tcW w:w="368" w:type="pct"/>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Защитные леса</w:t>
            </w:r>
          </w:p>
        </w:tc>
        <w:tc>
          <w:tcPr>
            <w:tcW w:w="412" w:type="pct"/>
            <w:vMerge w:val="restart"/>
            <w:vAlign w:val="center"/>
          </w:tcPr>
          <w:p w:rsidR="004B1B46" w:rsidRPr="007A6558" w:rsidRDefault="004B1B46" w:rsidP="009841DD">
            <w:pPr>
              <w:autoSpaceDE w:val="0"/>
              <w:autoSpaceDN w:val="0"/>
              <w:adjustRightInd w:val="0"/>
              <w:jc w:val="center"/>
              <w:rPr>
                <w:lang w:eastAsia="en-US"/>
              </w:rPr>
            </w:pPr>
            <w:r>
              <w:t>Северо-Западное</w:t>
            </w:r>
          </w:p>
        </w:tc>
        <w:tc>
          <w:tcPr>
            <w:tcW w:w="685" w:type="pct"/>
            <w:vMerge w:val="restart"/>
            <w:vAlign w:val="center"/>
          </w:tcPr>
          <w:p w:rsidR="004B1B46" w:rsidRPr="007A6558" w:rsidRDefault="004B1B46" w:rsidP="009841DD">
            <w:pPr>
              <w:autoSpaceDE w:val="0"/>
              <w:autoSpaceDN w:val="0"/>
              <w:adjustRightInd w:val="0"/>
              <w:jc w:val="center"/>
              <w:rPr>
                <w:lang w:eastAsia="en-US"/>
              </w:rPr>
            </w:pPr>
            <w:r>
              <w:t>Калининское</w:t>
            </w:r>
          </w:p>
        </w:tc>
        <w:tc>
          <w:tcPr>
            <w:tcW w:w="845" w:type="pct"/>
            <w:vAlign w:val="center"/>
          </w:tcPr>
          <w:p w:rsidR="004B1B46" w:rsidRDefault="004B1B46" w:rsidP="009841DD">
            <w:pPr>
              <w:autoSpaceDE w:val="0"/>
              <w:autoSpaceDN w:val="0"/>
              <w:adjustRightInd w:val="0"/>
              <w:jc w:val="center"/>
              <w:rPr>
                <w:lang w:eastAsia="en-US"/>
              </w:rPr>
            </w:pPr>
            <w:r>
              <w:t>126 (</w:t>
            </w:r>
            <w:r w:rsidRPr="009F1119">
              <w:t>ч</w:t>
            </w:r>
            <w:r>
              <w:t>.</w:t>
            </w:r>
            <w:r w:rsidRPr="009F1119">
              <w:t xml:space="preserve"> выд</w:t>
            </w:r>
            <w:r>
              <w:t>.</w:t>
            </w:r>
            <w:r w:rsidRPr="009F1119">
              <w:t xml:space="preserve"> </w:t>
            </w:r>
            <w:r>
              <w:t>16, 18, 19), 136 (ч.выд.1, 5, 11, 13, 15, 16, 19), 145 (ч.выд. 1, 2, 16, 27, 35, 43, 44, 54, 60)</w:t>
            </w:r>
          </w:p>
        </w:tc>
        <w:tc>
          <w:tcPr>
            <w:tcW w:w="510" w:type="pct"/>
            <w:vAlign w:val="center"/>
          </w:tcPr>
          <w:p w:rsidR="004B1B46" w:rsidRDefault="004B1B46" w:rsidP="009841DD">
            <w:pPr>
              <w:autoSpaceDE w:val="0"/>
              <w:autoSpaceDN w:val="0"/>
              <w:adjustRightInd w:val="0"/>
              <w:jc w:val="center"/>
              <w:rPr>
                <w:lang w:eastAsia="en-US"/>
              </w:rPr>
            </w:pPr>
            <w:r>
              <w:rPr>
                <w:lang w:eastAsia="en-US"/>
              </w:rPr>
              <w:t>хв., Е</w:t>
            </w:r>
          </w:p>
        </w:tc>
        <w:tc>
          <w:tcPr>
            <w:tcW w:w="350" w:type="pct"/>
            <w:vAlign w:val="center"/>
          </w:tcPr>
          <w:p w:rsidR="004B1B46" w:rsidRPr="007A6558" w:rsidRDefault="004B1B46" w:rsidP="009841DD">
            <w:pPr>
              <w:autoSpaceDE w:val="0"/>
              <w:autoSpaceDN w:val="0"/>
              <w:adjustRightInd w:val="0"/>
              <w:jc w:val="center"/>
              <w:rPr>
                <w:lang w:eastAsia="en-US"/>
              </w:rPr>
            </w:pPr>
            <w:r>
              <w:rPr>
                <w:lang w:eastAsia="en-US"/>
              </w:rPr>
              <w:t>6,0316/0,737</w:t>
            </w:r>
          </w:p>
        </w:tc>
        <w:tc>
          <w:tcPr>
            <w:tcW w:w="357" w:type="pct"/>
            <w:vAlign w:val="center"/>
          </w:tcPr>
          <w:p w:rsidR="004B1B46" w:rsidRPr="007A6558" w:rsidRDefault="004B1B46" w:rsidP="009841DD">
            <w:pPr>
              <w:autoSpaceDE w:val="0"/>
              <w:autoSpaceDN w:val="0"/>
              <w:adjustRightInd w:val="0"/>
              <w:jc w:val="center"/>
              <w:rPr>
                <w:lang w:eastAsia="en-US"/>
              </w:rPr>
            </w:pPr>
            <w:r>
              <w:rPr>
                <w:lang w:eastAsia="en-US"/>
              </w:rPr>
              <w:t>0,4860/0,013</w:t>
            </w:r>
          </w:p>
        </w:tc>
        <w:tc>
          <w:tcPr>
            <w:tcW w:w="57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1" w:type="pct"/>
            <w:vAlign w:val="center"/>
          </w:tcPr>
          <w:p w:rsidR="004B1B46" w:rsidRPr="007A6558" w:rsidRDefault="004B1B46" w:rsidP="009841DD">
            <w:pPr>
              <w:autoSpaceDE w:val="0"/>
              <w:autoSpaceDN w:val="0"/>
              <w:adjustRightInd w:val="0"/>
              <w:jc w:val="center"/>
              <w:rPr>
                <w:lang w:eastAsia="en-US"/>
              </w:rPr>
            </w:pPr>
            <w:r>
              <w:rPr>
                <w:lang w:eastAsia="en-US"/>
              </w:rPr>
              <w:t>2,9946/0,372</w:t>
            </w:r>
          </w:p>
        </w:tc>
        <w:tc>
          <w:tcPr>
            <w:tcW w:w="416" w:type="pct"/>
            <w:vAlign w:val="center"/>
          </w:tcPr>
          <w:p w:rsidR="004B1B46" w:rsidRPr="007A6558" w:rsidRDefault="004B1B46" w:rsidP="009841DD">
            <w:pPr>
              <w:autoSpaceDE w:val="0"/>
              <w:autoSpaceDN w:val="0"/>
              <w:adjustRightInd w:val="0"/>
              <w:jc w:val="center"/>
              <w:rPr>
                <w:lang w:eastAsia="en-US"/>
              </w:rPr>
            </w:pPr>
            <w:r>
              <w:rPr>
                <w:lang w:eastAsia="en-US"/>
              </w:rPr>
              <w:t>2,5510/0,352</w:t>
            </w:r>
          </w:p>
        </w:tc>
      </w:tr>
      <w:tr w:rsidR="004B1B46" w:rsidRPr="007A6558" w:rsidTr="009841DD">
        <w:trPr>
          <w:trHeight w:val="555"/>
        </w:trPr>
        <w:tc>
          <w:tcPr>
            <w:tcW w:w="368" w:type="pct"/>
            <w:vMerge/>
            <w:vAlign w:val="center"/>
          </w:tcPr>
          <w:p w:rsidR="004B1B46" w:rsidRPr="007A6558" w:rsidRDefault="004B1B46" w:rsidP="009841DD">
            <w:pPr>
              <w:autoSpaceDE w:val="0"/>
              <w:autoSpaceDN w:val="0"/>
              <w:adjustRightInd w:val="0"/>
              <w:jc w:val="center"/>
              <w:rPr>
                <w:lang w:eastAsia="en-US"/>
              </w:rPr>
            </w:pPr>
          </w:p>
        </w:tc>
        <w:tc>
          <w:tcPr>
            <w:tcW w:w="412" w:type="pct"/>
            <w:vMerge/>
            <w:vAlign w:val="center"/>
          </w:tcPr>
          <w:p w:rsidR="004B1B46" w:rsidRDefault="004B1B46" w:rsidP="009841DD">
            <w:pPr>
              <w:autoSpaceDE w:val="0"/>
              <w:autoSpaceDN w:val="0"/>
              <w:adjustRightInd w:val="0"/>
              <w:jc w:val="center"/>
            </w:pPr>
          </w:p>
        </w:tc>
        <w:tc>
          <w:tcPr>
            <w:tcW w:w="685" w:type="pct"/>
            <w:vMerge/>
            <w:vAlign w:val="center"/>
          </w:tcPr>
          <w:p w:rsidR="004B1B46" w:rsidRDefault="004B1B46" w:rsidP="009841DD">
            <w:pPr>
              <w:autoSpaceDE w:val="0"/>
              <w:autoSpaceDN w:val="0"/>
              <w:adjustRightInd w:val="0"/>
              <w:jc w:val="center"/>
            </w:pPr>
          </w:p>
        </w:tc>
        <w:tc>
          <w:tcPr>
            <w:tcW w:w="845" w:type="pct"/>
            <w:vAlign w:val="center"/>
          </w:tcPr>
          <w:p w:rsidR="004B1B46" w:rsidRPr="001A01D7" w:rsidRDefault="004B1B46" w:rsidP="009841DD">
            <w:pPr>
              <w:autoSpaceDE w:val="0"/>
              <w:autoSpaceDN w:val="0"/>
              <w:adjustRightInd w:val="0"/>
              <w:jc w:val="center"/>
            </w:pPr>
            <w:r>
              <w:t>154 (</w:t>
            </w:r>
            <w:r w:rsidRPr="009F1119">
              <w:t>ч</w:t>
            </w:r>
            <w:r>
              <w:t>.</w:t>
            </w:r>
            <w:r w:rsidRPr="009F1119">
              <w:t xml:space="preserve"> выд</w:t>
            </w:r>
            <w:r>
              <w:t>.</w:t>
            </w:r>
            <w:r w:rsidRPr="009F1119">
              <w:t xml:space="preserve"> </w:t>
            </w:r>
            <w:r>
              <w:t>3, 9, 18, 23)</w:t>
            </w:r>
          </w:p>
        </w:tc>
        <w:tc>
          <w:tcPr>
            <w:tcW w:w="510" w:type="pct"/>
            <w:vAlign w:val="center"/>
          </w:tcPr>
          <w:p w:rsidR="004B1B46" w:rsidRDefault="004B1B46" w:rsidP="009841DD">
            <w:pPr>
              <w:autoSpaceDE w:val="0"/>
              <w:autoSpaceDN w:val="0"/>
              <w:adjustRightInd w:val="0"/>
              <w:jc w:val="center"/>
              <w:rPr>
                <w:lang w:eastAsia="en-US"/>
              </w:rPr>
            </w:pPr>
            <w:r>
              <w:rPr>
                <w:lang w:eastAsia="en-US"/>
              </w:rPr>
              <w:t>хв., С</w:t>
            </w:r>
          </w:p>
        </w:tc>
        <w:tc>
          <w:tcPr>
            <w:tcW w:w="350" w:type="pct"/>
            <w:vAlign w:val="center"/>
          </w:tcPr>
          <w:p w:rsidR="004B1B46" w:rsidRDefault="004B1B46" w:rsidP="009841DD">
            <w:pPr>
              <w:autoSpaceDE w:val="0"/>
              <w:autoSpaceDN w:val="0"/>
              <w:adjustRightInd w:val="0"/>
              <w:jc w:val="center"/>
              <w:rPr>
                <w:lang w:eastAsia="en-US"/>
              </w:rPr>
            </w:pPr>
            <w:r>
              <w:rPr>
                <w:lang w:eastAsia="en-US"/>
              </w:rPr>
              <w:t>0,5546/0,037</w:t>
            </w:r>
          </w:p>
        </w:tc>
        <w:tc>
          <w:tcPr>
            <w:tcW w:w="357" w:type="pct"/>
            <w:vAlign w:val="center"/>
          </w:tcPr>
          <w:p w:rsidR="004B1B46" w:rsidRPr="007A6558" w:rsidRDefault="004B1B46" w:rsidP="009841DD">
            <w:pPr>
              <w:autoSpaceDE w:val="0"/>
              <w:autoSpaceDN w:val="0"/>
              <w:adjustRightInd w:val="0"/>
              <w:jc w:val="center"/>
              <w:rPr>
                <w:lang w:eastAsia="en-US"/>
              </w:rPr>
            </w:pPr>
            <w:r>
              <w:rPr>
                <w:lang w:eastAsia="en-US"/>
              </w:rPr>
              <w:t>0,3616/0,026</w:t>
            </w:r>
          </w:p>
        </w:tc>
        <w:tc>
          <w:tcPr>
            <w:tcW w:w="574" w:type="pct"/>
            <w:vAlign w:val="center"/>
          </w:tcPr>
          <w:p w:rsidR="004B1B46" w:rsidRDefault="004B1B46" w:rsidP="009841DD">
            <w:pPr>
              <w:autoSpaceDE w:val="0"/>
              <w:autoSpaceDN w:val="0"/>
              <w:adjustRightInd w:val="0"/>
              <w:jc w:val="center"/>
              <w:rPr>
                <w:lang w:eastAsia="en-US"/>
              </w:rPr>
            </w:pPr>
            <w:r>
              <w:rPr>
                <w:lang w:eastAsia="en-US"/>
              </w:rPr>
              <w:t>0,1930/</w:t>
            </w:r>
          </w:p>
          <w:p w:rsidR="004B1B46" w:rsidRDefault="004B1B46" w:rsidP="009841DD">
            <w:pPr>
              <w:autoSpaceDE w:val="0"/>
              <w:autoSpaceDN w:val="0"/>
              <w:adjustRightInd w:val="0"/>
              <w:jc w:val="center"/>
              <w:rPr>
                <w:lang w:eastAsia="en-US"/>
              </w:rPr>
            </w:pPr>
            <w:r>
              <w:rPr>
                <w:lang w:eastAsia="en-US"/>
              </w:rPr>
              <w:t>0,011</w:t>
            </w:r>
          </w:p>
        </w:tc>
        <w:tc>
          <w:tcPr>
            <w:tcW w:w="481" w:type="pct"/>
            <w:vAlign w:val="center"/>
          </w:tcPr>
          <w:p w:rsidR="004B1B46" w:rsidRDefault="004B1B46" w:rsidP="009841DD">
            <w:pPr>
              <w:autoSpaceDE w:val="0"/>
              <w:autoSpaceDN w:val="0"/>
              <w:adjustRightInd w:val="0"/>
              <w:jc w:val="center"/>
              <w:rPr>
                <w:lang w:eastAsia="en-US"/>
              </w:rPr>
            </w:pPr>
            <w:r>
              <w:rPr>
                <w:lang w:eastAsia="en-US"/>
              </w:rPr>
              <w:t>-</w:t>
            </w:r>
          </w:p>
        </w:tc>
        <w:tc>
          <w:tcPr>
            <w:tcW w:w="416" w:type="pct"/>
            <w:vAlign w:val="center"/>
          </w:tcPr>
          <w:p w:rsidR="004B1B46" w:rsidRDefault="004B1B46" w:rsidP="009841DD">
            <w:pPr>
              <w:autoSpaceDE w:val="0"/>
              <w:autoSpaceDN w:val="0"/>
              <w:adjustRightInd w:val="0"/>
              <w:jc w:val="center"/>
              <w:rPr>
                <w:lang w:eastAsia="en-US"/>
              </w:rPr>
            </w:pPr>
            <w:r>
              <w:rPr>
                <w:lang w:eastAsia="en-US"/>
              </w:rPr>
              <w:t>-</w:t>
            </w:r>
          </w:p>
        </w:tc>
      </w:tr>
      <w:tr w:rsidR="004B1B46" w:rsidRPr="007A6558" w:rsidTr="009841DD">
        <w:trPr>
          <w:trHeight w:val="555"/>
        </w:trPr>
        <w:tc>
          <w:tcPr>
            <w:tcW w:w="2821" w:type="pct"/>
            <w:gridSpan w:val="5"/>
            <w:vAlign w:val="center"/>
          </w:tcPr>
          <w:p w:rsidR="004B1B46" w:rsidRPr="00643065" w:rsidRDefault="004B1B46" w:rsidP="009841DD">
            <w:pPr>
              <w:autoSpaceDE w:val="0"/>
              <w:autoSpaceDN w:val="0"/>
              <w:adjustRightInd w:val="0"/>
              <w:jc w:val="center"/>
              <w:rPr>
                <w:b/>
                <w:lang w:eastAsia="en-US"/>
              </w:rPr>
            </w:pPr>
            <w:r w:rsidRPr="00643065">
              <w:rPr>
                <w:b/>
                <w:lang w:eastAsia="en-US"/>
              </w:rPr>
              <w:t>Итого:</w:t>
            </w:r>
          </w:p>
        </w:tc>
        <w:tc>
          <w:tcPr>
            <w:tcW w:w="350" w:type="pct"/>
            <w:vAlign w:val="center"/>
          </w:tcPr>
          <w:p w:rsidR="004B1B46" w:rsidRPr="00D73523" w:rsidRDefault="004B1B46" w:rsidP="009841DD">
            <w:pPr>
              <w:autoSpaceDE w:val="0"/>
              <w:autoSpaceDN w:val="0"/>
              <w:adjustRightInd w:val="0"/>
              <w:jc w:val="center"/>
              <w:rPr>
                <w:b/>
                <w:lang w:eastAsia="en-US"/>
              </w:rPr>
            </w:pPr>
            <w:r>
              <w:rPr>
                <w:b/>
                <w:lang w:eastAsia="en-US"/>
              </w:rPr>
              <w:t>6,5862/0,774</w:t>
            </w:r>
          </w:p>
        </w:tc>
        <w:tc>
          <w:tcPr>
            <w:tcW w:w="357" w:type="pct"/>
            <w:vAlign w:val="center"/>
          </w:tcPr>
          <w:p w:rsidR="004B1B46" w:rsidRDefault="004B1B46" w:rsidP="009841DD">
            <w:pPr>
              <w:autoSpaceDE w:val="0"/>
              <w:autoSpaceDN w:val="0"/>
              <w:adjustRightInd w:val="0"/>
              <w:jc w:val="center"/>
              <w:rPr>
                <w:b/>
                <w:lang w:eastAsia="en-US"/>
              </w:rPr>
            </w:pPr>
            <w:r>
              <w:rPr>
                <w:b/>
                <w:lang w:eastAsia="en-US"/>
              </w:rPr>
              <w:t>0,486/</w:t>
            </w:r>
          </w:p>
          <w:p w:rsidR="004B1B46" w:rsidRPr="00D73523" w:rsidRDefault="004B1B46" w:rsidP="009841DD">
            <w:pPr>
              <w:autoSpaceDE w:val="0"/>
              <w:autoSpaceDN w:val="0"/>
              <w:adjustRightInd w:val="0"/>
              <w:jc w:val="center"/>
              <w:rPr>
                <w:b/>
                <w:lang w:eastAsia="en-US"/>
              </w:rPr>
            </w:pPr>
            <w:r>
              <w:rPr>
                <w:b/>
                <w:lang w:eastAsia="en-US"/>
              </w:rPr>
              <w:t>0,026</w:t>
            </w:r>
          </w:p>
        </w:tc>
        <w:tc>
          <w:tcPr>
            <w:tcW w:w="574" w:type="pct"/>
            <w:vAlign w:val="center"/>
          </w:tcPr>
          <w:p w:rsidR="004B1B46" w:rsidRDefault="004B1B46" w:rsidP="009841DD">
            <w:pPr>
              <w:autoSpaceDE w:val="0"/>
              <w:autoSpaceDN w:val="0"/>
              <w:adjustRightInd w:val="0"/>
              <w:jc w:val="center"/>
              <w:rPr>
                <w:lang w:eastAsia="en-US"/>
              </w:rPr>
            </w:pPr>
            <w:r>
              <w:rPr>
                <w:lang w:eastAsia="en-US"/>
              </w:rPr>
              <w:t>0,1930/</w:t>
            </w:r>
          </w:p>
          <w:p w:rsidR="004B1B46" w:rsidRPr="00D73523" w:rsidRDefault="004B1B46" w:rsidP="009841DD">
            <w:pPr>
              <w:autoSpaceDE w:val="0"/>
              <w:autoSpaceDN w:val="0"/>
              <w:adjustRightInd w:val="0"/>
              <w:jc w:val="center"/>
              <w:rPr>
                <w:b/>
                <w:lang w:eastAsia="en-US"/>
              </w:rPr>
            </w:pPr>
            <w:r>
              <w:rPr>
                <w:lang w:eastAsia="en-US"/>
              </w:rPr>
              <w:t>0,011</w:t>
            </w:r>
          </w:p>
        </w:tc>
        <w:tc>
          <w:tcPr>
            <w:tcW w:w="481" w:type="pct"/>
            <w:vAlign w:val="center"/>
          </w:tcPr>
          <w:p w:rsidR="004B1B46" w:rsidRDefault="004B1B46" w:rsidP="009841DD">
            <w:pPr>
              <w:autoSpaceDE w:val="0"/>
              <w:autoSpaceDN w:val="0"/>
              <w:adjustRightInd w:val="0"/>
              <w:jc w:val="center"/>
              <w:rPr>
                <w:b/>
                <w:lang w:eastAsia="en-US"/>
              </w:rPr>
            </w:pPr>
            <w:r>
              <w:rPr>
                <w:b/>
                <w:lang w:eastAsia="en-US"/>
              </w:rPr>
              <w:t>2,9946/</w:t>
            </w:r>
          </w:p>
          <w:p w:rsidR="004B1B46" w:rsidRPr="00D73523" w:rsidRDefault="004B1B46" w:rsidP="009841DD">
            <w:pPr>
              <w:autoSpaceDE w:val="0"/>
              <w:autoSpaceDN w:val="0"/>
              <w:adjustRightInd w:val="0"/>
              <w:jc w:val="center"/>
              <w:rPr>
                <w:b/>
                <w:lang w:eastAsia="en-US"/>
              </w:rPr>
            </w:pPr>
            <w:r>
              <w:rPr>
                <w:b/>
                <w:lang w:eastAsia="en-US"/>
              </w:rPr>
              <w:t>0,372</w:t>
            </w:r>
          </w:p>
        </w:tc>
        <w:tc>
          <w:tcPr>
            <w:tcW w:w="416" w:type="pct"/>
            <w:vAlign w:val="center"/>
          </w:tcPr>
          <w:p w:rsidR="004B1B46" w:rsidRDefault="004B1B46" w:rsidP="009841DD">
            <w:pPr>
              <w:autoSpaceDE w:val="0"/>
              <w:autoSpaceDN w:val="0"/>
              <w:adjustRightInd w:val="0"/>
              <w:jc w:val="center"/>
              <w:rPr>
                <w:b/>
                <w:lang w:eastAsia="en-US"/>
              </w:rPr>
            </w:pPr>
            <w:r>
              <w:rPr>
                <w:b/>
                <w:lang w:eastAsia="en-US"/>
              </w:rPr>
              <w:t>2,551/</w:t>
            </w:r>
          </w:p>
          <w:p w:rsidR="004B1B46" w:rsidRPr="00D73523" w:rsidRDefault="004B1B46" w:rsidP="009841DD">
            <w:pPr>
              <w:autoSpaceDE w:val="0"/>
              <w:autoSpaceDN w:val="0"/>
              <w:adjustRightInd w:val="0"/>
              <w:jc w:val="center"/>
              <w:rPr>
                <w:b/>
                <w:lang w:eastAsia="en-US"/>
              </w:rPr>
            </w:pPr>
            <w:r>
              <w:rPr>
                <w:b/>
                <w:lang w:eastAsia="en-US"/>
              </w:rPr>
              <w:t>0,352</w:t>
            </w:r>
          </w:p>
        </w:tc>
      </w:tr>
    </w:tbl>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r w:rsidRPr="007A6558">
        <w:rPr>
          <w:lang w:eastAsia="en-US"/>
        </w:rPr>
        <w:t>3. Средние таксационные показатели насаждений лесного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78"/>
        <w:gridCol w:w="2028"/>
        <w:gridCol w:w="1218"/>
        <w:gridCol w:w="914"/>
        <w:gridCol w:w="486"/>
        <w:gridCol w:w="567"/>
        <w:gridCol w:w="567"/>
        <w:gridCol w:w="708"/>
        <w:gridCol w:w="683"/>
        <w:gridCol w:w="1151"/>
        <w:gridCol w:w="994"/>
      </w:tblGrid>
      <w:tr w:rsidR="004B1B46" w:rsidRPr="007A6558" w:rsidTr="009841DD">
        <w:trPr>
          <w:trHeight w:val="419"/>
        </w:trPr>
        <w:tc>
          <w:tcPr>
            <w:tcW w:w="87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Целевое назначение лесов</w:t>
            </w:r>
          </w:p>
        </w:tc>
        <w:tc>
          <w:tcPr>
            <w:tcW w:w="202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квартал/лесотаксационный выдел</w:t>
            </w:r>
          </w:p>
        </w:tc>
        <w:tc>
          <w:tcPr>
            <w:tcW w:w="1218" w:type="dxa"/>
            <w:vMerge w:val="restart"/>
            <w:vAlign w:val="center"/>
          </w:tcPr>
          <w:p w:rsidR="004B1B46" w:rsidRPr="007A6558" w:rsidRDefault="004B1B46" w:rsidP="009841DD">
            <w:pPr>
              <w:autoSpaceDE w:val="0"/>
              <w:autoSpaceDN w:val="0"/>
              <w:adjustRightInd w:val="0"/>
              <w:jc w:val="center"/>
            </w:pPr>
            <w:r w:rsidRPr="007A6558">
              <w:t>Хозяйство, преобладающая порода</w:t>
            </w:r>
          </w:p>
        </w:tc>
        <w:tc>
          <w:tcPr>
            <w:tcW w:w="914"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Состав</w:t>
            </w:r>
          </w:p>
        </w:tc>
        <w:tc>
          <w:tcPr>
            <w:tcW w:w="486"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Возраст</w:t>
            </w:r>
          </w:p>
        </w:tc>
        <w:tc>
          <w:tcPr>
            <w:tcW w:w="567"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Бонитет</w:t>
            </w:r>
          </w:p>
        </w:tc>
        <w:tc>
          <w:tcPr>
            <w:tcW w:w="567" w:type="dxa"/>
            <w:vMerge w:val="restart"/>
            <w:textDirection w:val="btLr"/>
            <w:vAlign w:val="center"/>
          </w:tcPr>
          <w:p w:rsidR="004B1B46" w:rsidRPr="007A6558" w:rsidRDefault="004B1B46" w:rsidP="009841DD">
            <w:pPr>
              <w:autoSpaceDE w:val="0"/>
              <w:autoSpaceDN w:val="0"/>
              <w:adjustRightInd w:val="0"/>
              <w:ind w:left="113" w:right="113"/>
              <w:jc w:val="center"/>
              <w:rPr>
                <w:lang w:eastAsia="en-US"/>
              </w:rPr>
            </w:pPr>
            <w:r w:rsidRPr="007A6558">
              <w:rPr>
                <w:lang w:eastAsia="en-US"/>
              </w:rPr>
              <w:t>Полнота</w:t>
            </w:r>
          </w:p>
        </w:tc>
        <w:tc>
          <w:tcPr>
            <w:tcW w:w="3536" w:type="dxa"/>
            <w:gridSpan w:val="4"/>
            <w:vAlign w:val="center"/>
          </w:tcPr>
          <w:p w:rsidR="004B1B46" w:rsidRPr="007A6558" w:rsidRDefault="004B1B46" w:rsidP="009841DD">
            <w:pPr>
              <w:autoSpaceDE w:val="0"/>
              <w:autoSpaceDN w:val="0"/>
              <w:adjustRightInd w:val="0"/>
              <w:jc w:val="center"/>
              <w:rPr>
                <w:lang w:eastAsia="en-US"/>
              </w:rPr>
            </w:pPr>
            <w:r w:rsidRPr="007A6558">
              <w:rPr>
                <w:lang w:eastAsia="en-US"/>
              </w:rPr>
              <w:t>Средний запас древесины лесных насаждений (куб. м/га)</w:t>
            </w:r>
          </w:p>
        </w:tc>
      </w:tr>
      <w:tr w:rsidR="004B1B46" w:rsidRPr="007A6558" w:rsidTr="009841DD">
        <w:trPr>
          <w:trHeight w:val="500"/>
        </w:trPr>
        <w:tc>
          <w:tcPr>
            <w:tcW w:w="878" w:type="dxa"/>
            <w:vMerge/>
            <w:vAlign w:val="center"/>
          </w:tcPr>
          <w:p w:rsidR="004B1B46" w:rsidRPr="007A6558" w:rsidRDefault="004B1B46" w:rsidP="009841DD">
            <w:pPr>
              <w:autoSpaceDE w:val="0"/>
              <w:autoSpaceDN w:val="0"/>
              <w:adjustRightInd w:val="0"/>
              <w:ind w:firstLine="540"/>
              <w:jc w:val="center"/>
              <w:rPr>
                <w:lang w:eastAsia="en-US"/>
              </w:rPr>
            </w:pPr>
          </w:p>
        </w:tc>
        <w:tc>
          <w:tcPr>
            <w:tcW w:w="2028" w:type="dxa"/>
            <w:vMerge/>
            <w:vAlign w:val="center"/>
          </w:tcPr>
          <w:p w:rsidR="004B1B46" w:rsidRPr="007A6558" w:rsidRDefault="004B1B46" w:rsidP="009841DD">
            <w:pPr>
              <w:autoSpaceDE w:val="0"/>
              <w:autoSpaceDN w:val="0"/>
              <w:adjustRightInd w:val="0"/>
              <w:ind w:firstLine="540"/>
              <w:jc w:val="center"/>
              <w:rPr>
                <w:lang w:eastAsia="en-US"/>
              </w:rPr>
            </w:pPr>
          </w:p>
        </w:tc>
        <w:tc>
          <w:tcPr>
            <w:tcW w:w="1218" w:type="dxa"/>
            <w:vMerge/>
            <w:vAlign w:val="center"/>
          </w:tcPr>
          <w:p w:rsidR="004B1B46" w:rsidRPr="007A6558" w:rsidRDefault="004B1B46" w:rsidP="009841DD">
            <w:pPr>
              <w:autoSpaceDE w:val="0"/>
              <w:autoSpaceDN w:val="0"/>
              <w:adjustRightInd w:val="0"/>
              <w:ind w:firstLine="540"/>
              <w:jc w:val="center"/>
              <w:rPr>
                <w:lang w:eastAsia="en-US"/>
              </w:rPr>
            </w:pPr>
          </w:p>
        </w:tc>
        <w:tc>
          <w:tcPr>
            <w:tcW w:w="914" w:type="dxa"/>
            <w:vMerge/>
            <w:vAlign w:val="center"/>
          </w:tcPr>
          <w:p w:rsidR="004B1B46" w:rsidRPr="007A6558" w:rsidRDefault="004B1B46" w:rsidP="009841DD">
            <w:pPr>
              <w:autoSpaceDE w:val="0"/>
              <w:autoSpaceDN w:val="0"/>
              <w:adjustRightInd w:val="0"/>
              <w:ind w:firstLine="540"/>
              <w:jc w:val="center"/>
              <w:rPr>
                <w:lang w:eastAsia="en-US"/>
              </w:rPr>
            </w:pPr>
          </w:p>
        </w:tc>
        <w:tc>
          <w:tcPr>
            <w:tcW w:w="486" w:type="dxa"/>
            <w:vMerge/>
            <w:vAlign w:val="center"/>
          </w:tcPr>
          <w:p w:rsidR="004B1B46" w:rsidRPr="007A6558" w:rsidRDefault="004B1B46" w:rsidP="009841DD">
            <w:pPr>
              <w:autoSpaceDE w:val="0"/>
              <w:autoSpaceDN w:val="0"/>
              <w:adjustRightInd w:val="0"/>
              <w:ind w:firstLine="540"/>
              <w:jc w:val="center"/>
              <w:rPr>
                <w:lang w:eastAsia="en-US"/>
              </w:rPr>
            </w:pPr>
          </w:p>
        </w:tc>
        <w:tc>
          <w:tcPr>
            <w:tcW w:w="567" w:type="dxa"/>
            <w:vMerge/>
            <w:vAlign w:val="center"/>
          </w:tcPr>
          <w:p w:rsidR="004B1B46" w:rsidRPr="007A6558" w:rsidRDefault="004B1B46" w:rsidP="009841DD">
            <w:pPr>
              <w:autoSpaceDE w:val="0"/>
              <w:autoSpaceDN w:val="0"/>
              <w:adjustRightInd w:val="0"/>
              <w:ind w:firstLine="540"/>
              <w:jc w:val="center"/>
              <w:rPr>
                <w:lang w:eastAsia="en-US"/>
              </w:rPr>
            </w:pPr>
          </w:p>
        </w:tc>
        <w:tc>
          <w:tcPr>
            <w:tcW w:w="567" w:type="dxa"/>
            <w:vMerge/>
            <w:vAlign w:val="center"/>
          </w:tcPr>
          <w:p w:rsidR="004B1B46" w:rsidRPr="007A6558" w:rsidRDefault="004B1B46" w:rsidP="009841DD">
            <w:pPr>
              <w:autoSpaceDE w:val="0"/>
              <w:autoSpaceDN w:val="0"/>
              <w:adjustRightInd w:val="0"/>
              <w:ind w:firstLine="540"/>
              <w:jc w:val="center"/>
              <w:rPr>
                <w:lang w:eastAsia="en-US"/>
              </w:rPr>
            </w:pPr>
          </w:p>
        </w:tc>
        <w:tc>
          <w:tcPr>
            <w:tcW w:w="708" w:type="dxa"/>
            <w:vAlign w:val="center"/>
          </w:tcPr>
          <w:p w:rsidR="004B1B46" w:rsidRPr="007A6558" w:rsidRDefault="004B1B46" w:rsidP="009841DD">
            <w:pPr>
              <w:autoSpaceDE w:val="0"/>
              <w:autoSpaceDN w:val="0"/>
              <w:adjustRightInd w:val="0"/>
              <w:jc w:val="center"/>
              <w:rPr>
                <w:lang w:eastAsia="en-US"/>
              </w:rPr>
            </w:pPr>
            <w:r w:rsidRPr="007A6558">
              <w:rPr>
                <w:lang w:eastAsia="en-US"/>
              </w:rPr>
              <w:t>молодняки</w:t>
            </w:r>
          </w:p>
        </w:tc>
        <w:tc>
          <w:tcPr>
            <w:tcW w:w="683" w:type="dxa"/>
            <w:vAlign w:val="center"/>
          </w:tcPr>
          <w:p w:rsidR="004B1B46" w:rsidRPr="007A6558" w:rsidRDefault="004B1B46" w:rsidP="009841DD">
            <w:pPr>
              <w:autoSpaceDE w:val="0"/>
              <w:autoSpaceDN w:val="0"/>
              <w:adjustRightInd w:val="0"/>
              <w:jc w:val="center"/>
              <w:rPr>
                <w:lang w:eastAsia="en-US"/>
              </w:rPr>
            </w:pPr>
            <w:r w:rsidRPr="007A6558">
              <w:rPr>
                <w:lang w:eastAsia="en-US"/>
              </w:rPr>
              <w:t>средневозрастные</w:t>
            </w:r>
          </w:p>
        </w:tc>
        <w:tc>
          <w:tcPr>
            <w:tcW w:w="1151" w:type="dxa"/>
            <w:vAlign w:val="center"/>
          </w:tcPr>
          <w:p w:rsidR="004B1B46" w:rsidRPr="007A6558" w:rsidRDefault="004B1B46" w:rsidP="009841DD">
            <w:pPr>
              <w:autoSpaceDE w:val="0"/>
              <w:autoSpaceDN w:val="0"/>
              <w:adjustRightInd w:val="0"/>
              <w:jc w:val="center"/>
              <w:rPr>
                <w:lang w:eastAsia="en-US"/>
              </w:rPr>
            </w:pPr>
            <w:r w:rsidRPr="007A6558">
              <w:rPr>
                <w:lang w:eastAsia="en-US"/>
              </w:rPr>
              <w:t>приспевающие</w:t>
            </w:r>
          </w:p>
        </w:tc>
        <w:tc>
          <w:tcPr>
            <w:tcW w:w="994" w:type="dxa"/>
            <w:vAlign w:val="center"/>
          </w:tcPr>
          <w:p w:rsidR="004B1B46" w:rsidRPr="007A6558" w:rsidRDefault="004B1B46" w:rsidP="009841DD">
            <w:pPr>
              <w:autoSpaceDE w:val="0"/>
              <w:autoSpaceDN w:val="0"/>
              <w:adjustRightInd w:val="0"/>
              <w:jc w:val="center"/>
              <w:rPr>
                <w:lang w:eastAsia="en-US"/>
              </w:rPr>
            </w:pPr>
            <w:r w:rsidRPr="007A6558">
              <w:rPr>
                <w:lang w:eastAsia="en-US"/>
              </w:rPr>
              <w:t>спелые и перестойные</w:t>
            </w:r>
          </w:p>
        </w:tc>
      </w:tr>
      <w:tr w:rsidR="004B1B46" w:rsidRPr="007A6558" w:rsidTr="009841DD">
        <w:tc>
          <w:tcPr>
            <w:tcW w:w="878" w:type="dxa"/>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2028" w:type="dxa"/>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218" w:type="dxa"/>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914" w:type="dxa"/>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486" w:type="dxa"/>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567" w:type="dxa"/>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567" w:type="dxa"/>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708" w:type="dxa"/>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c>
          <w:tcPr>
            <w:tcW w:w="683" w:type="dxa"/>
            <w:vAlign w:val="center"/>
          </w:tcPr>
          <w:p w:rsidR="004B1B46" w:rsidRPr="007A6558" w:rsidRDefault="004B1B46" w:rsidP="009841DD">
            <w:pPr>
              <w:autoSpaceDE w:val="0"/>
              <w:autoSpaceDN w:val="0"/>
              <w:adjustRightInd w:val="0"/>
              <w:jc w:val="center"/>
              <w:rPr>
                <w:lang w:eastAsia="en-US"/>
              </w:rPr>
            </w:pPr>
            <w:r w:rsidRPr="007A6558">
              <w:rPr>
                <w:lang w:eastAsia="en-US"/>
              </w:rPr>
              <w:t>9</w:t>
            </w:r>
          </w:p>
        </w:tc>
        <w:tc>
          <w:tcPr>
            <w:tcW w:w="1151" w:type="dxa"/>
            <w:vAlign w:val="center"/>
          </w:tcPr>
          <w:p w:rsidR="004B1B46" w:rsidRPr="007A6558" w:rsidRDefault="004B1B46" w:rsidP="009841DD">
            <w:pPr>
              <w:autoSpaceDE w:val="0"/>
              <w:autoSpaceDN w:val="0"/>
              <w:adjustRightInd w:val="0"/>
              <w:jc w:val="center"/>
              <w:rPr>
                <w:lang w:eastAsia="en-US"/>
              </w:rPr>
            </w:pPr>
            <w:r w:rsidRPr="007A6558">
              <w:rPr>
                <w:lang w:eastAsia="en-US"/>
              </w:rPr>
              <w:t>10</w:t>
            </w:r>
          </w:p>
        </w:tc>
        <w:tc>
          <w:tcPr>
            <w:tcW w:w="994" w:type="dxa"/>
            <w:vAlign w:val="center"/>
          </w:tcPr>
          <w:p w:rsidR="004B1B46" w:rsidRPr="007A6558" w:rsidRDefault="004B1B46" w:rsidP="009841DD">
            <w:pPr>
              <w:autoSpaceDE w:val="0"/>
              <w:autoSpaceDN w:val="0"/>
              <w:adjustRightInd w:val="0"/>
              <w:jc w:val="center"/>
              <w:rPr>
                <w:lang w:eastAsia="en-US"/>
              </w:rPr>
            </w:pPr>
            <w:r w:rsidRPr="007A6558">
              <w:rPr>
                <w:lang w:eastAsia="en-US"/>
              </w:rPr>
              <w:t>11</w:t>
            </w:r>
          </w:p>
        </w:tc>
      </w:tr>
      <w:tr w:rsidR="004B1B46" w:rsidRPr="007A6558" w:rsidTr="009841DD">
        <w:trPr>
          <w:trHeight w:val="762"/>
        </w:trPr>
        <w:tc>
          <w:tcPr>
            <w:tcW w:w="878" w:type="dxa"/>
            <w:vMerge w:val="restart"/>
            <w:vAlign w:val="center"/>
          </w:tcPr>
          <w:p w:rsidR="004B1B46" w:rsidRPr="007A6558" w:rsidRDefault="004B1B46" w:rsidP="009841DD">
            <w:pPr>
              <w:autoSpaceDE w:val="0"/>
              <w:autoSpaceDN w:val="0"/>
              <w:adjustRightInd w:val="0"/>
              <w:jc w:val="center"/>
              <w:rPr>
                <w:lang w:eastAsia="en-US"/>
              </w:rPr>
            </w:pPr>
            <w:r w:rsidRPr="007A6558">
              <w:rPr>
                <w:lang w:eastAsia="en-US"/>
              </w:rPr>
              <w:t>Защитные леса</w:t>
            </w:r>
          </w:p>
        </w:tc>
        <w:tc>
          <w:tcPr>
            <w:tcW w:w="2028" w:type="dxa"/>
            <w:vAlign w:val="center"/>
          </w:tcPr>
          <w:p w:rsidR="004B1B46" w:rsidRDefault="004B1B46" w:rsidP="009841DD">
            <w:pPr>
              <w:autoSpaceDE w:val="0"/>
              <w:autoSpaceDN w:val="0"/>
              <w:adjustRightInd w:val="0"/>
              <w:jc w:val="center"/>
              <w:rPr>
                <w:lang w:eastAsia="en-US"/>
              </w:rPr>
            </w:pPr>
            <w:r>
              <w:t>126 (</w:t>
            </w:r>
            <w:r w:rsidRPr="009F1119">
              <w:t>ч</w:t>
            </w:r>
            <w:r>
              <w:t>.</w:t>
            </w:r>
            <w:r w:rsidRPr="009F1119">
              <w:t xml:space="preserve"> выд</w:t>
            </w:r>
            <w:r>
              <w:t>.</w:t>
            </w:r>
            <w:r w:rsidRPr="009F1119">
              <w:t xml:space="preserve"> </w:t>
            </w:r>
            <w:r>
              <w:t>16, 18, 19), 136 (ч.выд.1, 5, 11, 13, 15, 16, 19), 145 (ч.выд. 1, 2, 16, 27, 35, 43, 44, 54, 60)</w:t>
            </w:r>
          </w:p>
        </w:tc>
        <w:tc>
          <w:tcPr>
            <w:tcW w:w="1218" w:type="dxa"/>
            <w:vAlign w:val="center"/>
          </w:tcPr>
          <w:p w:rsidR="004B1B46" w:rsidRDefault="004B1B46" w:rsidP="009841DD">
            <w:pPr>
              <w:autoSpaceDE w:val="0"/>
              <w:autoSpaceDN w:val="0"/>
              <w:adjustRightInd w:val="0"/>
              <w:jc w:val="center"/>
              <w:rPr>
                <w:lang w:eastAsia="en-US"/>
              </w:rPr>
            </w:pPr>
            <w:r>
              <w:rPr>
                <w:lang w:eastAsia="en-US"/>
              </w:rPr>
              <w:t>хв., Е</w:t>
            </w:r>
          </w:p>
        </w:tc>
        <w:tc>
          <w:tcPr>
            <w:tcW w:w="914" w:type="dxa"/>
            <w:vAlign w:val="center"/>
          </w:tcPr>
          <w:p w:rsidR="004B1B46" w:rsidRPr="007A6558" w:rsidRDefault="004B1B46" w:rsidP="009841DD">
            <w:pPr>
              <w:autoSpaceDE w:val="0"/>
              <w:autoSpaceDN w:val="0"/>
              <w:adjustRightInd w:val="0"/>
              <w:jc w:val="center"/>
              <w:rPr>
                <w:lang w:eastAsia="en-US"/>
              </w:rPr>
            </w:pPr>
            <w:r>
              <w:rPr>
                <w:lang w:eastAsia="en-US"/>
              </w:rPr>
              <w:t>6Е1С2Б1Ос</w:t>
            </w:r>
          </w:p>
        </w:tc>
        <w:tc>
          <w:tcPr>
            <w:tcW w:w="486" w:type="dxa"/>
            <w:vAlign w:val="center"/>
          </w:tcPr>
          <w:p w:rsidR="004B1B46" w:rsidRPr="007A6558" w:rsidRDefault="004B1B46" w:rsidP="009841DD">
            <w:pPr>
              <w:autoSpaceDE w:val="0"/>
              <w:autoSpaceDN w:val="0"/>
              <w:adjustRightInd w:val="0"/>
              <w:jc w:val="center"/>
              <w:rPr>
                <w:lang w:eastAsia="en-US"/>
              </w:rPr>
            </w:pPr>
            <w:r>
              <w:rPr>
                <w:lang w:eastAsia="en-US"/>
              </w:rPr>
              <w:t>92</w:t>
            </w:r>
          </w:p>
        </w:tc>
        <w:tc>
          <w:tcPr>
            <w:tcW w:w="567" w:type="dxa"/>
            <w:vAlign w:val="center"/>
          </w:tcPr>
          <w:p w:rsidR="004B1B46" w:rsidRPr="007A6558" w:rsidRDefault="004B1B46" w:rsidP="009841DD">
            <w:pPr>
              <w:autoSpaceDE w:val="0"/>
              <w:autoSpaceDN w:val="0"/>
              <w:adjustRightInd w:val="0"/>
              <w:jc w:val="center"/>
              <w:rPr>
                <w:lang w:eastAsia="en-US"/>
              </w:rPr>
            </w:pPr>
            <w:r>
              <w:rPr>
                <w:lang w:eastAsia="en-US"/>
              </w:rPr>
              <w:t>3</w:t>
            </w:r>
          </w:p>
        </w:tc>
        <w:tc>
          <w:tcPr>
            <w:tcW w:w="567" w:type="dxa"/>
            <w:vAlign w:val="center"/>
          </w:tcPr>
          <w:p w:rsidR="004B1B46" w:rsidRPr="007A6558" w:rsidRDefault="004B1B46" w:rsidP="009841DD">
            <w:pPr>
              <w:autoSpaceDE w:val="0"/>
              <w:autoSpaceDN w:val="0"/>
              <w:adjustRightInd w:val="0"/>
              <w:jc w:val="center"/>
              <w:rPr>
                <w:lang w:eastAsia="en-US"/>
              </w:rPr>
            </w:pPr>
            <w:r>
              <w:rPr>
                <w:lang w:eastAsia="en-US"/>
              </w:rPr>
              <w:t>0,7</w:t>
            </w:r>
          </w:p>
        </w:tc>
        <w:tc>
          <w:tcPr>
            <w:tcW w:w="708" w:type="dxa"/>
            <w:vAlign w:val="center"/>
          </w:tcPr>
          <w:p w:rsidR="004B1B46" w:rsidRDefault="004B1B46" w:rsidP="009841DD">
            <w:pPr>
              <w:autoSpaceDE w:val="0"/>
              <w:autoSpaceDN w:val="0"/>
              <w:adjustRightInd w:val="0"/>
              <w:jc w:val="center"/>
              <w:rPr>
                <w:lang w:eastAsia="en-US"/>
              </w:rPr>
            </w:pPr>
            <w:r>
              <w:rPr>
                <w:lang w:eastAsia="en-US"/>
              </w:rPr>
              <w:t>-</w:t>
            </w:r>
          </w:p>
        </w:tc>
        <w:tc>
          <w:tcPr>
            <w:tcW w:w="683" w:type="dxa"/>
            <w:vAlign w:val="center"/>
          </w:tcPr>
          <w:p w:rsidR="004B1B46" w:rsidRPr="007A6558" w:rsidRDefault="004B1B46" w:rsidP="009841DD">
            <w:pPr>
              <w:autoSpaceDE w:val="0"/>
              <w:autoSpaceDN w:val="0"/>
              <w:adjustRightInd w:val="0"/>
              <w:jc w:val="center"/>
              <w:rPr>
                <w:lang w:eastAsia="en-US"/>
              </w:rPr>
            </w:pPr>
            <w:r>
              <w:rPr>
                <w:lang w:eastAsia="en-US"/>
              </w:rPr>
              <w:t>-</w:t>
            </w:r>
          </w:p>
        </w:tc>
        <w:tc>
          <w:tcPr>
            <w:tcW w:w="1151" w:type="dxa"/>
            <w:vAlign w:val="center"/>
          </w:tcPr>
          <w:p w:rsidR="004B1B46" w:rsidRDefault="004B1B46" w:rsidP="009841DD">
            <w:pPr>
              <w:autoSpaceDE w:val="0"/>
              <w:autoSpaceDN w:val="0"/>
              <w:adjustRightInd w:val="0"/>
              <w:jc w:val="center"/>
              <w:rPr>
                <w:lang w:eastAsia="en-US"/>
              </w:rPr>
            </w:pPr>
            <w:r>
              <w:rPr>
                <w:lang w:eastAsia="en-US"/>
              </w:rPr>
              <w:t>124</w:t>
            </w:r>
          </w:p>
        </w:tc>
        <w:tc>
          <w:tcPr>
            <w:tcW w:w="994" w:type="dxa"/>
            <w:vAlign w:val="center"/>
          </w:tcPr>
          <w:p w:rsidR="004B1B46" w:rsidRDefault="004B1B46" w:rsidP="009841DD">
            <w:pPr>
              <w:autoSpaceDE w:val="0"/>
              <w:autoSpaceDN w:val="0"/>
              <w:adjustRightInd w:val="0"/>
              <w:jc w:val="center"/>
              <w:rPr>
                <w:lang w:eastAsia="en-US"/>
              </w:rPr>
            </w:pPr>
            <w:r>
              <w:rPr>
                <w:lang w:eastAsia="en-US"/>
              </w:rPr>
              <w:t>138</w:t>
            </w:r>
          </w:p>
        </w:tc>
      </w:tr>
      <w:tr w:rsidR="004B1B46" w:rsidRPr="007A6558" w:rsidTr="009841DD">
        <w:trPr>
          <w:trHeight w:val="762"/>
        </w:trPr>
        <w:tc>
          <w:tcPr>
            <w:tcW w:w="878" w:type="dxa"/>
            <w:vMerge/>
            <w:vAlign w:val="center"/>
          </w:tcPr>
          <w:p w:rsidR="004B1B46" w:rsidRPr="007A6558" w:rsidRDefault="004B1B46" w:rsidP="009841DD">
            <w:pPr>
              <w:autoSpaceDE w:val="0"/>
              <w:autoSpaceDN w:val="0"/>
              <w:adjustRightInd w:val="0"/>
              <w:jc w:val="center"/>
              <w:rPr>
                <w:lang w:eastAsia="en-US"/>
              </w:rPr>
            </w:pPr>
          </w:p>
        </w:tc>
        <w:tc>
          <w:tcPr>
            <w:tcW w:w="2028" w:type="dxa"/>
            <w:vAlign w:val="center"/>
          </w:tcPr>
          <w:p w:rsidR="004B1B46" w:rsidRPr="001A01D7" w:rsidRDefault="004B1B46" w:rsidP="009841DD">
            <w:pPr>
              <w:autoSpaceDE w:val="0"/>
              <w:autoSpaceDN w:val="0"/>
              <w:adjustRightInd w:val="0"/>
              <w:jc w:val="center"/>
            </w:pPr>
            <w:r>
              <w:t>154 (</w:t>
            </w:r>
            <w:r w:rsidRPr="009F1119">
              <w:t>ч</w:t>
            </w:r>
            <w:r>
              <w:t>.</w:t>
            </w:r>
            <w:r w:rsidRPr="009F1119">
              <w:t xml:space="preserve"> выд</w:t>
            </w:r>
            <w:r>
              <w:t>.</w:t>
            </w:r>
            <w:r w:rsidRPr="009F1119">
              <w:t xml:space="preserve"> </w:t>
            </w:r>
            <w:r>
              <w:t>3, 9, 18, 23)</w:t>
            </w:r>
          </w:p>
        </w:tc>
        <w:tc>
          <w:tcPr>
            <w:tcW w:w="1218" w:type="dxa"/>
            <w:vAlign w:val="center"/>
          </w:tcPr>
          <w:p w:rsidR="004B1B46" w:rsidRDefault="004B1B46" w:rsidP="009841DD">
            <w:pPr>
              <w:autoSpaceDE w:val="0"/>
              <w:autoSpaceDN w:val="0"/>
              <w:adjustRightInd w:val="0"/>
              <w:jc w:val="center"/>
              <w:rPr>
                <w:lang w:eastAsia="en-US"/>
              </w:rPr>
            </w:pPr>
            <w:r>
              <w:rPr>
                <w:lang w:eastAsia="en-US"/>
              </w:rPr>
              <w:t>хв., С</w:t>
            </w:r>
          </w:p>
        </w:tc>
        <w:tc>
          <w:tcPr>
            <w:tcW w:w="914" w:type="dxa"/>
            <w:vAlign w:val="center"/>
          </w:tcPr>
          <w:p w:rsidR="004B1B46" w:rsidRDefault="004B1B46" w:rsidP="009841DD">
            <w:pPr>
              <w:autoSpaceDE w:val="0"/>
              <w:autoSpaceDN w:val="0"/>
              <w:adjustRightInd w:val="0"/>
              <w:jc w:val="center"/>
              <w:rPr>
                <w:lang w:eastAsia="en-US"/>
              </w:rPr>
            </w:pPr>
            <w:r>
              <w:rPr>
                <w:lang w:eastAsia="en-US"/>
              </w:rPr>
              <w:t>7С2Б1Е+Олс</w:t>
            </w:r>
          </w:p>
        </w:tc>
        <w:tc>
          <w:tcPr>
            <w:tcW w:w="486" w:type="dxa"/>
            <w:vAlign w:val="center"/>
          </w:tcPr>
          <w:p w:rsidR="004B1B46" w:rsidRDefault="004B1B46" w:rsidP="009841DD">
            <w:pPr>
              <w:autoSpaceDE w:val="0"/>
              <w:autoSpaceDN w:val="0"/>
              <w:adjustRightInd w:val="0"/>
              <w:jc w:val="center"/>
              <w:rPr>
                <w:lang w:eastAsia="en-US"/>
              </w:rPr>
            </w:pPr>
            <w:r>
              <w:rPr>
                <w:lang w:eastAsia="en-US"/>
              </w:rPr>
              <w:t>46</w:t>
            </w:r>
          </w:p>
        </w:tc>
        <w:tc>
          <w:tcPr>
            <w:tcW w:w="567" w:type="dxa"/>
            <w:vAlign w:val="center"/>
          </w:tcPr>
          <w:p w:rsidR="004B1B46" w:rsidRDefault="004B1B46" w:rsidP="009841DD">
            <w:pPr>
              <w:autoSpaceDE w:val="0"/>
              <w:autoSpaceDN w:val="0"/>
              <w:adjustRightInd w:val="0"/>
              <w:jc w:val="center"/>
              <w:rPr>
                <w:lang w:eastAsia="en-US"/>
              </w:rPr>
            </w:pPr>
            <w:r>
              <w:rPr>
                <w:lang w:eastAsia="en-US"/>
              </w:rPr>
              <w:t>3</w:t>
            </w:r>
          </w:p>
        </w:tc>
        <w:tc>
          <w:tcPr>
            <w:tcW w:w="567" w:type="dxa"/>
            <w:vAlign w:val="center"/>
          </w:tcPr>
          <w:p w:rsidR="004B1B46" w:rsidRDefault="004B1B46" w:rsidP="009841DD">
            <w:pPr>
              <w:autoSpaceDE w:val="0"/>
              <w:autoSpaceDN w:val="0"/>
              <w:adjustRightInd w:val="0"/>
              <w:jc w:val="center"/>
              <w:rPr>
                <w:lang w:eastAsia="en-US"/>
              </w:rPr>
            </w:pPr>
            <w:r>
              <w:rPr>
                <w:lang w:eastAsia="en-US"/>
              </w:rPr>
              <w:t>0,5</w:t>
            </w:r>
          </w:p>
        </w:tc>
        <w:tc>
          <w:tcPr>
            <w:tcW w:w="708" w:type="dxa"/>
            <w:vAlign w:val="center"/>
          </w:tcPr>
          <w:p w:rsidR="004B1B46" w:rsidRDefault="004B1B46" w:rsidP="009841DD">
            <w:pPr>
              <w:autoSpaceDE w:val="0"/>
              <w:autoSpaceDN w:val="0"/>
              <w:adjustRightInd w:val="0"/>
              <w:jc w:val="center"/>
              <w:rPr>
                <w:lang w:eastAsia="en-US"/>
              </w:rPr>
            </w:pPr>
            <w:r>
              <w:rPr>
                <w:lang w:eastAsia="en-US"/>
              </w:rPr>
              <w:t>-</w:t>
            </w:r>
          </w:p>
        </w:tc>
        <w:tc>
          <w:tcPr>
            <w:tcW w:w="683" w:type="dxa"/>
            <w:vAlign w:val="center"/>
          </w:tcPr>
          <w:p w:rsidR="004B1B46" w:rsidRDefault="004B1B46" w:rsidP="009841DD">
            <w:pPr>
              <w:autoSpaceDE w:val="0"/>
              <w:autoSpaceDN w:val="0"/>
              <w:adjustRightInd w:val="0"/>
              <w:jc w:val="center"/>
              <w:rPr>
                <w:lang w:eastAsia="en-US"/>
              </w:rPr>
            </w:pPr>
            <w:r>
              <w:rPr>
                <w:lang w:eastAsia="en-US"/>
              </w:rPr>
              <w:t>57</w:t>
            </w:r>
          </w:p>
        </w:tc>
        <w:tc>
          <w:tcPr>
            <w:tcW w:w="1151" w:type="dxa"/>
            <w:vAlign w:val="center"/>
          </w:tcPr>
          <w:p w:rsidR="004B1B46" w:rsidRDefault="004B1B46" w:rsidP="009841DD">
            <w:pPr>
              <w:autoSpaceDE w:val="0"/>
              <w:autoSpaceDN w:val="0"/>
              <w:adjustRightInd w:val="0"/>
              <w:jc w:val="center"/>
              <w:rPr>
                <w:lang w:eastAsia="en-US"/>
              </w:rPr>
            </w:pPr>
            <w:r>
              <w:rPr>
                <w:lang w:eastAsia="en-US"/>
              </w:rPr>
              <w:t>-</w:t>
            </w:r>
          </w:p>
        </w:tc>
        <w:tc>
          <w:tcPr>
            <w:tcW w:w="994" w:type="dxa"/>
            <w:vAlign w:val="center"/>
          </w:tcPr>
          <w:p w:rsidR="004B1B46" w:rsidRDefault="004B1B46" w:rsidP="009841DD">
            <w:pPr>
              <w:autoSpaceDE w:val="0"/>
              <w:autoSpaceDN w:val="0"/>
              <w:adjustRightInd w:val="0"/>
              <w:jc w:val="center"/>
              <w:rPr>
                <w:lang w:eastAsia="en-US"/>
              </w:rPr>
            </w:pPr>
            <w:r>
              <w:rPr>
                <w:lang w:eastAsia="en-US"/>
              </w:rPr>
              <w:t>-</w:t>
            </w:r>
          </w:p>
        </w:tc>
      </w:tr>
    </w:tbl>
    <w:p w:rsidR="004B1B46" w:rsidRDefault="004B1B46" w:rsidP="004B1B46">
      <w:pPr>
        <w:autoSpaceDE w:val="0"/>
        <w:autoSpaceDN w:val="0"/>
        <w:adjustRightInd w:val="0"/>
        <w:spacing w:after="80"/>
        <w:jc w:val="center"/>
        <w:rPr>
          <w:lang w:eastAsia="en-US"/>
        </w:rPr>
      </w:pPr>
    </w:p>
    <w:p w:rsidR="004B1B46" w:rsidRDefault="004B1B46" w:rsidP="004B1B46">
      <w:pPr>
        <w:autoSpaceDE w:val="0"/>
        <w:autoSpaceDN w:val="0"/>
        <w:adjustRightInd w:val="0"/>
        <w:spacing w:after="80"/>
        <w:jc w:val="center"/>
        <w:rPr>
          <w:lang w:eastAsia="en-US"/>
        </w:rPr>
      </w:pPr>
      <w:r w:rsidRPr="007A6558">
        <w:rPr>
          <w:lang w:eastAsia="en-US"/>
        </w:rPr>
        <w:t>4.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1344"/>
        <w:gridCol w:w="2204"/>
        <w:gridCol w:w="858"/>
        <w:gridCol w:w="975"/>
        <w:gridCol w:w="2502"/>
        <w:gridCol w:w="618"/>
        <w:gridCol w:w="1268"/>
      </w:tblGrid>
      <w:tr w:rsidR="004B1B46" w:rsidRPr="007A6558" w:rsidTr="009841DD">
        <w:tc>
          <w:tcPr>
            <w:tcW w:w="208"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659"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081"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21"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478"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1227" w:type="pct"/>
            <w:vAlign w:val="center"/>
          </w:tcPr>
          <w:p w:rsidR="004B1B46" w:rsidRPr="007A6558" w:rsidRDefault="004B1B46" w:rsidP="009841DD">
            <w:pPr>
              <w:autoSpaceDE w:val="0"/>
              <w:autoSpaceDN w:val="0"/>
              <w:adjustRightInd w:val="0"/>
              <w:jc w:val="center"/>
              <w:rPr>
                <w:lang w:eastAsia="en-US"/>
              </w:rPr>
            </w:pPr>
            <w:r w:rsidRPr="007A6558">
              <w:rPr>
                <w:lang w:eastAsia="en-US"/>
              </w:rPr>
              <w:t>Наименование объекта</w:t>
            </w:r>
          </w:p>
        </w:tc>
        <w:tc>
          <w:tcPr>
            <w:tcW w:w="303" w:type="pct"/>
            <w:vAlign w:val="center"/>
          </w:tcPr>
          <w:p w:rsidR="004B1B46" w:rsidRPr="007A6558" w:rsidRDefault="004B1B46" w:rsidP="009841DD">
            <w:pPr>
              <w:autoSpaceDE w:val="0"/>
              <w:autoSpaceDN w:val="0"/>
              <w:adjustRightInd w:val="0"/>
              <w:jc w:val="center"/>
              <w:rPr>
                <w:lang w:eastAsia="en-US"/>
              </w:rPr>
            </w:pPr>
            <w:r w:rsidRPr="007A6558">
              <w:rPr>
                <w:lang w:eastAsia="en-US"/>
              </w:rPr>
              <w:t>Единица измерения</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Объем</w:t>
            </w:r>
          </w:p>
        </w:tc>
      </w:tr>
      <w:tr w:rsidR="004B1B46" w:rsidRPr="007A6558" w:rsidTr="009841DD">
        <w:trPr>
          <w:trHeight w:val="299"/>
        </w:trPr>
        <w:tc>
          <w:tcPr>
            <w:tcW w:w="20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659"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081"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21"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478"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1227"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303"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659" w:type="pct"/>
            <w:vMerge w:val="restart"/>
            <w:vAlign w:val="center"/>
          </w:tcPr>
          <w:p w:rsidR="004B1B46" w:rsidRPr="007A6558" w:rsidRDefault="004B1B46" w:rsidP="009841DD">
            <w:pPr>
              <w:autoSpaceDE w:val="0"/>
              <w:autoSpaceDN w:val="0"/>
              <w:adjustRightInd w:val="0"/>
              <w:jc w:val="center"/>
              <w:rPr>
                <w:lang w:eastAsia="en-US"/>
              </w:rPr>
            </w:pPr>
            <w:r>
              <w:t>Северо-Западное</w:t>
            </w:r>
          </w:p>
        </w:tc>
        <w:tc>
          <w:tcPr>
            <w:tcW w:w="1081" w:type="pct"/>
            <w:vMerge w:val="restart"/>
            <w:vAlign w:val="center"/>
          </w:tcPr>
          <w:p w:rsidR="004B1B46" w:rsidRPr="007A6558" w:rsidRDefault="004B1B46" w:rsidP="009841DD">
            <w:pPr>
              <w:autoSpaceDE w:val="0"/>
              <w:autoSpaceDN w:val="0"/>
              <w:adjustRightInd w:val="0"/>
              <w:jc w:val="center"/>
              <w:rPr>
                <w:lang w:eastAsia="en-US"/>
              </w:rPr>
            </w:pPr>
            <w:r>
              <w:t>Калининское</w:t>
            </w:r>
          </w:p>
        </w:tc>
        <w:tc>
          <w:tcPr>
            <w:tcW w:w="421" w:type="pct"/>
            <w:vAlign w:val="center"/>
          </w:tcPr>
          <w:p w:rsidR="004B1B46" w:rsidRPr="007A6558" w:rsidRDefault="004B1B46" w:rsidP="009841DD">
            <w:pPr>
              <w:autoSpaceDE w:val="0"/>
              <w:autoSpaceDN w:val="0"/>
              <w:adjustRightInd w:val="0"/>
              <w:jc w:val="center"/>
              <w:rPr>
                <w:lang w:eastAsia="en-US"/>
              </w:rPr>
            </w:pPr>
            <w:r>
              <w:rPr>
                <w:lang w:eastAsia="en-US"/>
              </w:rPr>
              <w:t>136</w:t>
            </w:r>
          </w:p>
        </w:tc>
        <w:tc>
          <w:tcPr>
            <w:tcW w:w="478" w:type="pct"/>
            <w:vAlign w:val="center"/>
          </w:tcPr>
          <w:p w:rsidR="004B1B46" w:rsidRPr="007A6558" w:rsidRDefault="004B1B46" w:rsidP="009841DD">
            <w:pPr>
              <w:autoSpaceDE w:val="0"/>
              <w:autoSpaceDN w:val="0"/>
              <w:adjustRightInd w:val="0"/>
              <w:jc w:val="center"/>
              <w:rPr>
                <w:lang w:eastAsia="en-US"/>
              </w:rPr>
            </w:pPr>
            <w:r>
              <w:rPr>
                <w:lang w:eastAsia="en-US"/>
              </w:rPr>
              <w:t>27</w:t>
            </w:r>
          </w:p>
        </w:tc>
        <w:tc>
          <w:tcPr>
            <w:tcW w:w="1227" w:type="pct"/>
            <w:vAlign w:val="center"/>
          </w:tcPr>
          <w:p w:rsidR="004B1B46" w:rsidRPr="007A6558" w:rsidRDefault="004B1B46" w:rsidP="009841DD">
            <w:pPr>
              <w:autoSpaceDE w:val="0"/>
              <w:autoSpaceDN w:val="0"/>
              <w:adjustRightInd w:val="0"/>
              <w:jc w:val="center"/>
              <w:rPr>
                <w:lang w:eastAsia="en-US"/>
              </w:rPr>
            </w:pPr>
            <w:r>
              <w:rPr>
                <w:lang w:eastAsia="en-US"/>
              </w:rPr>
              <w:t>Квартальная просека</w:t>
            </w:r>
          </w:p>
        </w:tc>
        <w:tc>
          <w:tcPr>
            <w:tcW w:w="303" w:type="pct"/>
            <w:vMerge w:val="restart"/>
            <w:vAlign w:val="center"/>
          </w:tcPr>
          <w:p w:rsidR="004B1B46" w:rsidRPr="007A6558" w:rsidRDefault="004B1B46" w:rsidP="009841DD">
            <w:pPr>
              <w:autoSpaceDE w:val="0"/>
              <w:autoSpaceDN w:val="0"/>
              <w:adjustRightInd w:val="0"/>
              <w:jc w:val="center"/>
              <w:rPr>
                <w:lang w:eastAsia="en-US"/>
              </w:rPr>
            </w:pPr>
            <w:r>
              <w:rPr>
                <w:lang w:eastAsia="en-US"/>
              </w:rPr>
              <w:t>га</w:t>
            </w:r>
          </w:p>
        </w:tc>
        <w:tc>
          <w:tcPr>
            <w:tcW w:w="622" w:type="pct"/>
            <w:vAlign w:val="center"/>
          </w:tcPr>
          <w:p w:rsidR="004B1B46" w:rsidRPr="007A6558" w:rsidRDefault="004B1B46" w:rsidP="009841DD">
            <w:pPr>
              <w:autoSpaceDE w:val="0"/>
              <w:autoSpaceDN w:val="0"/>
              <w:adjustRightInd w:val="0"/>
              <w:jc w:val="center"/>
              <w:rPr>
                <w:lang w:eastAsia="en-US"/>
              </w:rPr>
            </w:pPr>
            <w:r>
              <w:rPr>
                <w:lang w:eastAsia="en-US"/>
              </w:rPr>
              <w:t>0,0021</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2</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136</w:t>
            </w:r>
          </w:p>
        </w:tc>
        <w:tc>
          <w:tcPr>
            <w:tcW w:w="478" w:type="pct"/>
            <w:vAlign w:val="center"/>
          </w:tcPr>
          <w:p w:rsidR="004B1B46" w:rsidRDefault="004B1B46" w:rsidP="009841DD">
            <w:pPr>
              <w:autoSpaceDE w:val="0"/>
              <w:autoSpaceDN w:val="0"/>
              <w:adjustRightInd w:val="0"/>
              <w:jc w:val="center"/>
              <w:rPr>
                <w:lang w:eastAsia="en-US"/>
              </w:rPr>
            </w:pPr>
            <w:r>
              <w:rPr>
                <w:lang w:eastAsia="en-US"/>
              </w:rPr>
              <w:t>28</w:t>
            </w:r>
          </w:p>
        </w:tc>
        <w:tc>
          <w:tcPr>
            <w:tcW w:w="1227" w:type="pct"/>
            <w:vAlign w:val="center"/>
          </w:tcPr>
          <w:p w:rsidR="004B1B46" w:rsidRDefault="004B1B46" w:rsidP="009841DD">
            <w:pPr>
              <w:autoSpaceDE w:val="0"/>
              <w:autoSpaceDN w:val="0"/>
              <w:adjustRightInd w:val="0"/>
              <w:jc w:val="center"/>
              <w:rPr>
                <w:lang w:eastAsia="en-US"/>
              </w:rPr>
            </w:pPr>
            <w:r>
              <w:rPr>
                <w:lang w:eastAsia="en-US"/>
              </w:rPr>
              <w:t>Лесная дорога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0,0116</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3</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145</w:t>
            </w:r>
          </w:p>
        </w:tc>
        <w:tc>
          <w:tcPr>
            <w:tcW w:w="478" w:type="pct"/>
            <w:vAlign w:val="center"/>
          </w:tcPr>
          <w:p w:rsidR="004B1B46" w:rsidRDefault="004B1B46" w:rsidP="009841DD">
            <w:pPr>
              <w:autoSpaceDE w:val="0"/>
              <w:autoSpaceDN w:val="0"/>
              <w:adjustRightInd w:val="0"/>
              <w:jc w:val="center"/>
              <w:rPr>
                <w:lang w:eastAsia="en-US"/>
              </w:rPr>
            </w:pPr>
            <w:r>
              <w:rPr>
                <w:lang w:eastAsia="en-US"/>
              </w:rPr>
              <w:t>67</w:t>
            </w:r>
          </w:p>
        </w:tc>
        <w:tc>
          <w:tcPr>
            <w:tcW w:w="1227" w:type="pct"/>
            <w:vAlign w:val="center"/>
          </w:tcPr>
          <w:p w:rsidR="004B1B46" w:rsidRDefault="004B1B46" w:rsidP="009841DD">
            <w:pPr>
              <w:autoSpaceDE w:val="0"/>
              <w:autoSpaceDN w:val="0"/>
              <w:adjustRightInd w:val="0"/>
              <w:jc w:val="center"/>
              <w:rPr>
                <w:lang w:eastAsia="en-US"/>
              </w:rPr>
            </w:pPr>
            <w:r>
              <w:rPr>
                <w:lang w:eastAsia="en-US"/>
              </w:rPr>
              <w:t>Квартальная просека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0,0042</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r>
              <w:rPr>
                <w:lang w:eastAsia="en-US"/>
              </w:rPr>
              <w:t>4</w:t>
            </w:r>
          </w:p>
        </w:tc>
        <w:tc>
          <w:tcPr>
            <w:tcW w:w="659" w:type="pct"/>
            <w:vMerge/>
            <w:vAlign w:val="center"/>
          </w:tcPr>
          <w:p w:rsidR="004B1B46" w:rsidRDefault="004B1B46" w:rsidP="009841DD">
            <w:pPr>
              <w:autoSpaceDE w:val="0"/>
              <w:autoSpaceDN w:val="0"/>
              <w:adjustRightInd w:val="0"/>
              <w:jc w:val="center"/>
              <w:rPr>
                <w:lang w:eastAsia="en-US"/>
              </w:rPr>
            </w:pPr>
          </w:p>
        </w:tc>
        <w:tc>
          <w:tcPr>
            <w:tcW w:w="1081" w:type="pct"/>
            <w:vMerge/>
            <w:vAlign w:val="center"/>
          </w:tcPr>
          <w:p w:rsidR="004B1B46" w:rsidRDefault="004B1B46" w:rsidP="009841DD">
            <w:pPr>
              <w:autoSpaceDE w:val="0"/>
              <w:autoSpaceDN w:val="0"/>
              <w:adjustRightInd w:val="0"/>
              <w:jc w:val="center"/>
              <w:rPr>
                <w:lang w:eastAsia="en-US"/>
              </w:rPr>
            </w:pPr>
          </w:p>
        </w:tc>
        <w:tc>
          <w:tcPr>
            <w:tcW w:w="421" w:type="pct"/>
            <w:vAlign w:val="center"/>
          </w:tcPr>
          <w:p w:rsidR="004B1B46" w:rsidRDefault="004B1B46" w:rsidP="009841DD">
            <w:pPr>
              <w:autoSpaceDE w:val="0"/>
              <w:autoSpaceDN w:val="0"/>
              <w:adjustRightInd w:val="0"/>
              <w:jc w:val="center"/>
              <w:rPr>
                <w:lang w:eastAsia="en-US"/>
              </w:rPr>
            </w:pPr>
            <w:r>
              <w:rPr>
                <w:lang w:eastAsia="en-US"/>
              </w:rPr>
              <w:t>154</w:t>
            </w:r>
          </w:p>
        </w:tc>
        <w:tc>
          <w:tcPr>
            <w:tcW w:w="478" w:type="pct"/>
            <w:vAlign w:val="center"/>
          </w:tcPr>
          <w:p w:rsidR="004B1B46" w:rsidRDefault="004B1B46" w:rsidP="009841DD">
            <w:pPr>
              <w:autoSpaceDE w:val="0"/>
              <w:autoSpaceDN w:val="0"/>
              <w:adjustRightInd w:val="0"/>
              <w:jc w:val="center"/>
              <w:rPr>
                <w:lang w:eastAsia="en-US"/>
              </w:rPr>
            </w:pPr>
            <w:r>
              <w:rPr>
                <w:lang w:eastAsia="en-US"/>
              </w:rPr>
              <w:t>35</w:t>
            </w:r>
          </w:p>
        </w:tc>
        <w:tc>
          <w:tcPr>
            <w:tcW w:w="1227" w:type="pct"/>
            <w:vAlign w:val="center"/>
          </w:tcPr>
          <w:p w:rsidR="004B1B46" w:rsidRDefault="004B1B46" w:rsidP="009841DD">
            <w:pPr>
              <w:autoSpaceDE w:val="0"/>
              <w:autoSpaceDN w:val="0"/>
              <w:adjustRightInd w:val="0"/>
              <w:jc w:val="center"/>
              <w:rPr>
                <w:lang w:eastAsia="en-US"/>
              </w:rPr>
            </w:pPr>
            <w:r>
              <w:rPr>
                <w:lang w:eastAsia="en-US"/>
              </w:rPr>
              <w:t>Лесная дорога</w:t>
            </w:r>
          </w:p>
        </w:tc>
        <w:tc>
          <w:tcPr>
            <w:tcW w:w="303" w:type="pct"/>
            <w:vMerge/>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0,0140</w:t>
            </w:r>
          </w:p>
        </w:tc>
      </w:tr>
      <w:tr w:rsidR="004B1B46" w:rsidRPr="007A6558" w:rsidTr="009841DD">
        <w:trPr>
          <w:trHeight w:val="79"/>
        </w:trPr>
        <w:tc>
          <w:tcPr>
            <w:tcW w:w="208" w:type="pct"/>
            <w:vAlign w:val="center"/>
          </w:tcPr>
          <w:p w:rsidR="004B1B46" w:rsidRPr="007A6558" w:rsidRDefault="004B1B46" w:rsidP="009841DD">
            <w:pPr>
              <w:autoSpaceDE w:val="0"/>
              <w:autoSpaceDN w:val="0"/>
              <w:adjustRightInd w:val="0"/>
              <w:jc w:val="center"/>
              <w:rPr>
                <w:lang w:eastAsia="en-US"/>
              </w:rPr>
            </w:pPr>
          </w:p>
        </w:tc>
        <w:tc>
          <w:tcPr>
            <w:tcW w:w="3866" w:type="pct"/>
            <w:gridSpan w:val="5"/>
            <w:vAlign w:val="center"/>
          </w:tcPr>
          <w:p w:rsidR="004B1B46" w:rsidRPr="0091037B" w:rsidRDefault="004B1B46" w:rsidP="009841DD">
            <w:pPr>
              <w:autoSpaceDE w:val="0"/>
              <w:autoSpaceDN w:val="0"/>
              <w:adjustRightInd w:val="0"/>
              <w:jc w:val="center"/>
              <w:rPr>
                <w:b/>
                <w:lang w:eastAsia="en-US"/>
              </w:rPr>
            </w:pPr>
            <w:r w:rsidRPr="0091037B">
              <w:rPr>
                <w:b/>
                <w:lang w:eastAsia="en-US"/>
              </w:rPr>
              <w:t>Итого:</w:t>
            </w:r>
          </w:p>
        </w:tc>
        <w:tc>
          <w:tcPr>
            <w:tcW w:w="303" w:type="pct"/>
            <w:vAlign w:val="center"/>
          </w:tcPr>
          <w:p w:rsidR="004B1B46" w:rsidRDefault="004B1B46" w:rsidP="009841DD">
            <w:pPr>
              <w:autoSpaceDE w:val="0"/>
              <w:autoSpaceDN w:val="0"/>
              <w:adjustRightInd w:val="0"/>
              <w:jc w:val="center"/>
              <w:rPr>
                <w:lang w:eastAsia="en-US"/>
              </w:rPr>
            </w:pPr>
          </w:p>
        </w:tc>
        <w:tc>
          <w:tcPr>
            <w:tcW w:w="622" w:type="pct"/>
            <w:vAlign w:val="center"/>
          </w:tcPr>
          <w:p w:rsidR="004B1B46" w:rsidRDefault="004B1B46" w:rsidP="009841DD">
            <w:pPr>
              <w:autoSpaceDE w:val="0"/>
              <w:autoSpaceDN w:val="0"/>
              <w:adjustRightInd w:val="0"/>
              <w:jc w:val="center"/>
              <w:rPr>
                <w:lang w:eastAsia="en-US"/>
              </w:rPr>
            </w:pPr>
            <w:r>
              <w:rPr>
                <w:lang w:eastAsia="en-US"/>
              </w:rPr>
              <w:t>0,0319</w:t>
            </w:r>
          </w:p>
        </w:tc>
      </w:tr>
    </w:tbl>
    <w:p w:rsidR="004B1B46" w:rsidRPr="007A6558"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spacing w:after="80"/>
        <w:jc w:val="center"/>
        <w:rPr>
          <w:lang w:eastAsia="en-US"/>
        </w:rPr>
      </w:pPr>
      <w:r w:rsidRPr="007A6558">
        <w:rPr>
          <w:lang w:eastAsia="en-US"/>
        </w:rPr>
        <w:t>5. Особо защитные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3"/>
        <w:gridCol w:w="1537"/>
        <w:gridCol w:w="2412"/>
        <w:gridCol w:w="991"/>
        <w:gridCol w:w="1417"/>
        <w:gridCol w:w="2126"/>
        <w:gridCol w:w="1268"/>
      </w:tblGrid>
      <w:tr w:rsidR="004B1B46" w:rsidRPr="007A6558" w:rsidTr="009841DD">
        <w:tc>
          <w:tcPr>
            <w:tcW w:w="217"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183"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86"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695"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1043" w:type="pct"/>
            <w:vAlign w:val="center"/>
          </w:tcPr>
          <w:p w:rsidR="004B1B46" w:rsidRPr="007A6558" w:rsidRDefault="004B1B46" w:rsidP="009841DD">
            <w:pPr>
              <w:autoSpaceDE w:val="0"/>
              <w:autoSpaceDN w:val="0"/>
              <w:adjustRightInd w:val="0"/>
              <w:jc w:val="center"/>
              <w:rPr>
                <w:lang w:eastAsia="en-US"/>
              </w:rPr>
            </w:pPr>
            <w:r w:rsidRPr="007A6558">
              <w:rPr>
                <w:lang w:eastAsia="en-US"/>
              </w:rPr>
              <w:t>Назначение</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Площадь (га)</w:t>
            </w:r>
          </w:p>
        </w:tc>
      </w:tr>
      <w:tr w:rsidR="004B1B46" w:rsidRPr="007A6558" w:rsidTr="009841DD">
        <w:trPr>
          <w:trHeight w:val="109"/>
        </w:trPr>
        <w:tc>
          <w:tcPr>
            <w:tcW w:w="217"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183"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86"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695"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1043"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622"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r>
      <w:tr w:rsidR="004B1B46" w:rsidRPr="007A6558" w:rsidTr="009841DD">
        <w:trPr>
          <w:trHeight w:val="33"/>
        </w:trPr>
        <w:tc>
          <w:tcPr>
            <w:tcW w:w="217"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5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18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95"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04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22" w:type="pct"/>
            <w:vAlign w:val="center"/>
          </w:tcPr>
          <w:p w:rsidR="004B1B46" w:rsidRPr="007A6558" w:rsidRDefault="004B1B46" w:rsidP="009841DD">
            <w:pPr>
              <w:autoSpaceDE w:val="0"/>
              <w:autoSpaceDN w:val="0"/>
              <w:adjustRightInd w:val="0"/>
              <w:jc w:val="center"/>
              <w:rPr>
                <w:lang w:eastAsia="en-US"/>
              </w:rPr>
            </w:pPr>
            <w:r>
              <w:rPr>
                <w:lang w:eastAsia="en-US"/>
              </w:rPr>
              <w:t>-</w:t>
            </w:r>
          </w:p>
        </w:tc>
      </w:tr>
    </w:tbl>
    <w:p w:rsidR="004B1B46" w:rsidRPr="007A6558" w:rsidRDefault="004B1B46" w:rsidP="004B1B46">
      <w:pPr>
        <w:autoSpaceDE w:val="0"/>
        <w:autoSpaceDN w:val="0"/>
        <w:adjustRightInd w:val="0"/>
        <w:ind w:firstLine="540"/>
        <w:jc w:val="both"/>
        <w:rPr>
          <w:lang w:eastAsia="en-US"/>
        </w:rPr>
      </w:pPr>
    </w:p>
    <w:p w:rsidR="004B1B46" w:rsidRDefault="004B1B46" w:rsidP="004B1B46">
      <w:pPr>
        <w:autoSpaceDE w:val="0"/>
        <w:autoSpaceDN w:val="0"/>
        <w:adjustRightInd w:val="0"/>
        <w:spacing w:after="80"/>
        <w:jc w:val="center"/>
        <w:rPr>
          <w:lang w:eastAsia="en-US"/>
        </w:rPr>
      </w:pPr>
      <w:r>
        <w:rPr>
          <w:lang w:eastAsia="en-US"/>
        </w:rPr>
        <w:t>6</w:t>
      </w:r>
      <w:r w:rsidRPr="007A6558">
        <w:rPr>
          <w:lang w:eastAsia="en-US"/>
        </w:rPr>
        <w:t>. Объекты, не связанные с созданием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1458"/>
        <w:gridCol w:w="2092"/>
        <w:gridCol w:w="985"/>
        <w:gridCol w:w="1537"/>
        <w:gridCol w:w="1399"/>
        <w:gridCol w:w="1260"/>
        <w:gridCol w:w="1036"/>
      </w:tblGrid>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Pr>
                <w:lang w:eastAsia="en-US"/>
              </w:rPr>
              <w:t>№</w:t>
            </w:r>
            <w:r w:rsidRPr="007A6558">
              <w:rPr>
                <w:lang w:eastAsia="en-US"/>
              </w:rPr>
              <w:t xml:space="preserve"> п/п</w:t>
            </w:r>
          </w:p>
        </w:tc>
        <w:tc>
          <w:tcPr>
            <w:tcW w:w="715"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Лесничество</w:t>
            </w:r>
          </w:p>
        </w:tc>
        <w:tc>
          <w:tcPr>
            <w:tcW w:w="1026" w:type="pct"/>
            <w:vAlign w:val="center"/>
          </w:tcPr>
          <w:p w:rsidR="004B1B46" w:rsidRPr="007A6558" w:rsidRDefault="004B1B46" w:rsidP="009841DD">
            <w:pPr>
              <w:autoSpaceDE w:val="0"/>
              <w:autoSpaceDN w:val="0"/>
              <w:adjustRightInd w:val="0"/>
              <w:jc w:val="center"/>
              <w:rPr>
                <w:lang w:eastAsia="en-US"/>
              </w:rPr>
            </w:pPr>
            <w:r w:rsidRPr="007A6558">
              <w:rPr>
                <w:lang w:eastAsia="en-US"/>
              </w:rPr>
              <w:t>Участковое лесничество/урочище (при наличии)</w:t>
            </w:r>
          </w:p>
        </w:tc>
        <w:tc>
          <w:tcPr>
            <w:tcW w:w="483"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Лесной квартал</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Лесотаксационный выдел</w:t>
            </w:r>
          </w:p>
        </w:tc>
        <w:tc>
          <w:tcPr>
            <w:tcW w:w="686" w:type="pct"/>
            <w:vAlign w:val="center"/>
          </w:tcPr>
          <w:p w:rsidR="004B1B46" w:rsidRPr="007A6558" w:rsidRDefault="004B1B46" w:rsidP="009841DD">
            <w:pPr>
              <w:autoSpaceDE w:val="0"/>
              <w:autoSpaceDN w:val="0"/>
              <w:adjustRightInd w:val="0"/>
              <w:jc w:val="center"/>
              <w:rPr>
                <w:lang w:eastAsia="en-US"/>
              </w:rPr>
            </w:pPr>
            <w:r w:rsidRPr="007A6558">
              <w:rPr>
                <w:lang w:eastAsia="en-US"/>
              </w:rPr>
              <w:t>Наименование объекта</w:t>
            </w:r>
          </w:p>
        </w:tc>
        <w:tc>
          <w:tcPr>
            <w:tcW w:w="618" w:type="pct"/>
            <w:vAlign w:val="center"/>
          </w:tcPr>
          <w:p w:rsidR="004B1B46" w:rsidRPr="007A6558" w:rsidRDefault="004B1B46" w:rsidP="009841DD">
            <w:pPr>
              <w:autoSpaceDE w:val="0"/>
              <w:autoSpaceDN w:val="0"/>
              <w:adjustRightInd w:val="0"/>
              <w:jc w:val="center"/>
              <w:rPr>
                <w:lang w:eastAsia="en-US"/>
              </w:rPr>
            </w:pPr>
            <w:r w:rsidRPr="007A6558">
              <w:rPr>
                <w:lang w:eastAsia="en-US"/>
              </w:rPr>
              <w:t>Единица измерения</w:t>
            </w:r>
          </w:p>
        </w:tc>
        <w:tc>
          <w:tcPr>
            <w:tcW w:w="508" w:type="pct"/>
            <w:vAlign w:val="center"/>
          </w:tcPr>
          <w:p w:rsidR="004B1B46" w:rsidRPr="007A6558" w:rsidRDefault="004B1B46" w:rsidP="009841DD">
            <w:pPr>
              <w:autoSpaceDE w:val="0"/>
              <w:autoSpaceDN w:val="0"/>
              <w:adjustRightInd w:val="0"/>
              <w:jc w:val="center"/>
              <w:rPr>
                <w:lang w:eastAsia="en-US"/>
              </w:rPr>
            </w:pPr>
            <w:r w:rsidRPr="007A6558">
              <w:rPr>
                <w:lang w:eastAsia="en-US"/>
              </w:rPr>
              <w:t>Объем</w:t>
            </w:r>
          </w:p>
        </w:tc>
      </w:tr>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15" w:type="pct"/>
            <w:vAlign w:val="center"/>
          </w:tcPr>
          <w:p w:rsidR="004B1B46" w:rsidRPr="007A6558" w:rsidRDefault="004B1B46" w:rsidP="009841DD">
            <w:pPr>
              <w:autoSpaceDE w:val="0"/>
              <w:autoSpaceDN w:val="0"/>
              <w:adjustRightInd w:val="0"/>
              <w:jc w:val="center"/>
              <w:rPr>
                <w:lang w:eastAsia="en-US"/>
              </w:rPr>
            </w:pPr>
            <w:r w:rsidRPr="007A6558">
              <w:rPr>
                <w:lang w:eastAsia="en-US"/>
              </w:rPr>
              <w:t>2</w:t>
            </w:r>
          </w:p>
        </w:tc>
        <w:tc>
          <w:tcPr>
            <w:tcW w:w="1026" w:type="pct"/>
            <w:vAlign w:val="center"/>
          </w:tcPr>
          <w:p w:rsidR="004B1B46" w:rsidRPr="007A6558" w:rsidRDefault="004B1B46" w:rsidP="009841DD">
            <w:pPr>
              <w:autoSpaceDE w:val="0"/>
              <w:autoSpaceDN w:val="0"/>
              <w:adjustRightInd w:val="0"/>
              <w:jc w:val="center"/>
              <w:rPr>
                <w:lang w:eastAsia="en-US"/>
              </w:rPr>
            </w:pPr>
            <w:r w:rsidRPr="007A6558">
              <w:rPr>
                <w:lang w:eastAsia="en-US"/>
              </w:rPr>
              <w:t>3</w:t>
            </w:r>
          </w:p>
        </w:tc>
        <w:tc>
          <w:tcPr>
            <w:tcW w:w="483" w:type="pct"/>
            <w:vAlign w:val="center"/>
          </w:tcPr>
          <w:p w:rsidR="004B1B46" w:rsidRPr="007A6558" w:rsidRDefault="004B1B46" w:rsidP="009841DD">
            <w:pPr>
              <w:autoSpaceDE w:val="0"/>
              <w:autoSpaceDN w:val="0"/>
              <w:adjustRightInd w:val="0"/>
              <w:jc w:val="center"/>
              <w:rPr>
                <w:lang w:eastAsia="en-US"/>
              </w:rPr>
            </w:pPr>
            <w:r w:rsidRPr="007A6558">
              <w:rPr>
                <w:lang w:eastAsia="en-US"/>
              </w:rPr>
              <w:t>4</w:t>
            </w:r>
          </w:p>
        </w:tc>
        <w:tc>
          <w:tcPr>
            <w:tcW w:w="754" w:type="pct"/>
            <w:vAlign w:val="center"/>
          </w:tcPr>
          <w:p w:rsidR="004B1B46" w:rsidRPr="007A6558" w:rsidRDefault="004B1B46" w:rsidP="009841DD">
            <w:pPr>
              <w:autoSpaceDE w:val="0"/>
              <w:autoSpaceDN w:val="0"/>
              <w:adjustRightInd w:val="0"/>
              <w:jc w:val="center"/>
              <w:rPr>
                <w:lang w:eastAsia="en-US"/>
              </w:rPr>
            </w:pPr>
            <w:r w:rsidRPr="007A6558">
              <w:rPr>
                <w:lang w:eastAsia="en-US"/>
              </w:rPr>
              <w:t>5</w:t>
            </w:r>
          </w:p>
        </w:tc>
        <w:tc>
          <w:tcPr>
            <w:tcW w:w="686" w:type="pct"/>
            <w:vAlign w:val="center"/>
          </w:tcPr>
          <w:p w:rsidR="004B1B46" w:rsidRPr="007A6558" w:rsidRDefault="004B1B46" w:rsidP="009841DD">
            <w:pPr>
              <w:autoSpaceDE w:val="0"/>
              <w:autoSpaceDN w:val="0"/>
              <w:adjustRightInd w:val="0"/>
              <w:jc w:val="center"/>
              <w:rPr>
                <w:lang w:eastAsia="en-US"/>
              </w:rPr>
            </w:pPr>
            <w:r w:rsidRPr="007A6558">
              <w:rPr>
                <w:lang w:eastAsia="en-US"/>
              </w:rPr>
              <w:t>6</w:t>
            </w:r>
          </w:p>
        </w:tc>
        <w:tc>
          <w:tcPr>
            <w:tcW w:w="618" w:type="pct"/>
            <w:vAlign w:val="center"/>
          </w:tcPr>
          <w:p w:rsidR="004B1B46" w:rsidRPr="007A6558" w:rsidRDefault="004B1B46" w:rsidP="009841DD">
            <w:pPr>
              <w:autoSpaceDE w:val="0"/>
              <w:autoSpaceDN w:val="0"/>
              <w:adjustRightInd w:val="0"/>
              <w:jc w:val="center"/>
              <w:rPr>
                <w:lang w:eastAsia="en-US"/>
              </w:rPr>
            </w:pPr>
            <w:r w:rsidRPr="007A6558">
              <w:rPr>
                <w:lang w:eastAsia="en-US"/>
              </w:rPr>
              <w:t>7</w:t>
            </w:r>
          </w:p>
        </w:tc>
        <w:tc>
          <w:tcPr>
            <w:tcW w:w="508" w:type="pct"/>
            <w:vAlign w:val="center"/>
          </w:tcPr>
          <w:p w:rsidR="004B1B46" w:rsidRPr="007A6558" w:rsidRDefault="004B1B46" w:rsidP="009841DD">
            <w:pPr>
              <w:autoSpaceDE w:val="0"/>
              <w:autoSpaceDN w:val="0"/>
              <w:adjustRightInd w:val="0"/>
              <w:jc w:val="center"/>
              <w:rPr>
                <w:lang w:eastAsia="en-US"/>
              </w:rPr>
            </w:pPr>
            <w:r w:rsidRPr="007A6558">
              <w:rPr>
                <w:lang w:eastAsia="en-US"/>
              </w:rPr>
              <w:t>8</w:t>
            </w:r>
          </w:p>
        </w:tc>
      </w:tr>
      <w:tr w:rsidR="004B1B46" w:rsidRPr="007A6558" w:rsidTr="009841DD">
        <w:tc>
          <w:tcPr>
            <w:tcW w:w="209" w:type="pct"/>
            <w:vAlign w:val="center"/>
          </w:tcPr>
          <w:p w:rsidR="004B1B46" w:rsidRPr="007A6558" w:rsidRDefault="004B1B46" w:rsidP="009841DD">
            <w:pPr>
              <w:autoSpaceDE w:val="0"/>
              <w:autoSpaceDN w:val="0"/>
              <w:adjustRightInd w:val="0"/>
              <w:jc w:val="center"/>
              <w:rPr>
                <w:lang w:eastAsia="en-US"/>
              </w:rPr>
            </w:pPr>
            <w:r w:rsidRPr="007A6558">
              <w:rPr>
                <w:lang w:eastAsia="en-US"/>
              </w:rPr>
              <w:t>1</w:t>
            </w:r>
          </w:p>
        </w:tc>
        <w:tc>
          <w:tcPr>
            <w:tcW w:w="715"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102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483"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754"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86"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618" w:type="pct"/>
            <w:vAlign w:val="center"/>
          </w:tcPr>
          <w:p w:rsidR="004B1B46" w:rsidRPr="007A6558" w:rsidRDefault="004B1B46" w:rsidP="009841DD">
            <w:pPr>
              <w:autoSpaceDE w:val="0"/>
              <w:autoSpaceDN w:val="0"/>
              <w:adjustRightInd w:val="0"/>
              <w:jc w:val="center"/>
              <w:rPr>
                <w:lang w:eastAsia="en-US"/>
              </w:rPr>
            </w:pPr>
            <w:r>
              <w:rPr>
                <w:lang w:eastAsia="en-US"/>
              </w:rPr>
              <w:t>-</w:t>
            </w:r>
          </w:p>
        </w:tc>
        <w:tc>
          <w:tcPr>
            <w:tcW w:w="508" w:type="pct"/>
            <w:vAlign w:val="center"/>
          </w:tcPr>
          <w:p w:rsidR="004B1B46" w:rsidRPr="007A6558" w:rsidRDefault="004B1B46" w:rsidP="009841DD">
            <w:pPr>
              <w:autoSpaceDE w:val="0"/>
              <w:autoSpaceDN w:val="0"/>
              <w:adjustRightInd w:val="0"/>
              <w:jc w:val="center"/>
              <w:rPr>
                <w:lang w:eastAsia="en-US"/>
              </w:rPr>
            </w:pPr>
            <w:r>
              <w:rPr>
                <w:lang w:eastAsia="en-US"/>
              </w:rPr>
              <w:t>-</w:t>
            </w:r>
          </w:p>
        </w:tc>
      </w:tr>
    </w:tbl>
    <w:p w:rsidR="004B1B46" w:rsidRDefault="004B1B46" w:rsidP="004B1B46">
      <w:pPr>
        <w:autoSpaceDE w:val="0"/>
        <w:autoSpaceDN w:val="0"/>
        <w:adjustRightInd w:val="0"/>
        <w:spacing w:after="80"/>
        <w:jc w:val="both"/>
        <w:rPr>
          <w:lang w:eastAsia="en-US"/>
        </w:rPr>
      </w:pPr>
      <w:r w:rsidRPr="007A6558">
        <w:rPr>
          <w:lang w:eastAsia="en-US"/>
        </w:rPr>
        <w:t xml:space="preserve">    </w:t>
      </w:r>
    </w:p>
    <w:p w:rsidR="0004429D" w:rsidRDefault="004B1B46" w:rsidP="004B1B46">
      <w:pPr>
        <w:autoSpaceDE w:val="0"/>
        <w:autoSpaceDN w:val="0"/>
        <w:adjustRightInd w:val="0"/>
        <w:spacing w:after="80"/>
        <w:jc w:val="both"/>
        <w:rPr>
          <w:lang w:eastAsia="en-US"/>
        </w:rPr>
      </w:pPr>
      <w:r w:rsidRPr="007A6558">
        <w:rPr>
          <w:lang w:eastAsia="en-US"/>
        </w:rPr>
        <w:t xml:space="preserve">7. Права третьих </w:t>
      </w:r>
      <w:r w:rsidRPr="00A64677">
        <w:rPr>
          <w:lang w:eastAsia="en-US"/>
        </w:rPr>
        <w:t>лиц: лесной участок,</w:t>
      </w:r>
      <w:r>
        <w:rPr>
          <w:lang w:eastAsia="en-US"/>
        </w:rPr>
        <w:t xml:space="preserve"> расположенный в квартале 126 (ч.выд. 16, 19, 18, 20), в квартале 136 (ч.выд. 1, 5, 15, 19, 27, 28, 11, 13, 16, 26), </w:t>
      </w:r>
      <w:r w:rsidRPr="00A64677">
        <w:rPr>
          <w:lang w:eastAsia="en-US"/>
        </w:rPr>
        <w:t xml:space="preserve">в квартале </w:t>
      </w:r>
      <w:r>
        <w:rPr>
          <w:lang w:eastAsia="en-US"/>
        </w:rPr>
        <w:t>145</w:t>
      </w:r>
      <w:r w:rsidRPr="00A64677">
        <w:rPr>
          <w:lang w:eastAsia="en-US"/>
        </w:rPr>
        <w:t xml:space="preserve"> (ч.выд. </w:t>
      </w:r>
      <w:r>
        <w:rPr>
          <w:lang w:eastAsia="en-US"/>
        </w:rPr>
        <w:t>1, 2, 16, 27, 35, 43, 44, 54, 60, 65, 67</w:t>
      </w:r>
      <w:r w:rsidRPr="00A64677">
        <w:rPr>
          <w:lang w:eastAsia="en-US"/>
        </w:rPr>
        <w:t>),</w:t>
      </w:r>
      <w:r>
        <w:rPr>
          <w:lang w:eastAsia="en-US"/>
        </w:rPr>
        <w:t xml:space="preserve"> в квартале 154 (ч.выд. 3, 9, 18, 23, 35) предоставлен в аренду ООО «Луга-Лес» по договору аренды № 2-2008-12-179-З от 16.12.2008 г., регистрационный номер 47-78-01/005/2009-270 от 20.04.2009 г.</w:t>
      </w:r>
    </w:p>
    <w:p w:rsidR="0004429D" w:rsidRDefault="0004429D" w:rsidP="0004429D">
      <w:pPr>
        <w:autoSpaceDE w:val="0"/>
        <w:autoSpaceDN w:val="0"/>
        <w:adjustRightInd w:val="0"/>
        <w:spacing w:after="80"/>
        <w:jc w:val="both"/>
        <w:rPr>
          <w:lang w:eastAsia="en-US"/>
        </w:rPr>
      </w:pPr>
    </w:p>
    <w:p w:rsidR="0004429D" w:rsidRDefault="0004429D" w:rsidP="0004429D">
      <w:pPr>
        <w:autoSpaceDE w:val="0"/>
        <w:autoSpaceDN w:val="0"/>
        <w:adjustRightInd w:val="0"/>
        <w:spacing w:after="80"/>
        <w:jc w:val="both"/>
        <w:rPr>
          <w:lang w:eastAsia="en-US"/>
        </w:rPr>
      </w:pPr>
    </w:p>
    <w:tbl>
      <w:tblPr>
        <w:tblW w:w="10485" w:type="dxa"/>
        <w:tblInd w:w="62" w:type="dxa"/>
        <w:tblLayout w:type="fixed"/>
        <w:tblCellMar>
          <w:top w:w="102" w:type="dxa"/>
          <w:left w:w="62" w:type="dxa"/>
          <w:bottom w:w="102" w:type="dxa"/>
          <w:right w:w="62" w:type="dxa"/>
        </w:tblCellMar>
        <w:tblLook w:val="00A0" w:firstRow="1" w:lastRow="0" w:firstColumn="1" w:lastColumn="0" w:noHBand="0" w:noVBand="0"/>
      </w:tblPr>
      <w:tblGrid>
        <w:gridCol w:w="4363"/>
        <w:gridCol w:w="340"/>
        <w:gridCol w:w="5782"/>
      </w:tblGrid>
      <w:tr w:rsidR="0004429D" w:rsidRPr="007A6558" w:rsidTr="00F53B00">
        <w:tc>
          <w:tcPr>
            <w:tcW w:w="4363" w:type="dxa"/>
          </w:tcPr>
          <w:p w:rsidR="0004429D" w:rsidRPr="007A6558" w:rsidRDefault="0004429D" w:rsidP="00F53B00">
            <w:pPr>
              <w:autoSpaceDE w:val="0"/>
              <w:autoSpaceDN w:val="0"/>
              <w:adjustRightInd w:val="0"/>
              <w:spacing w:line="276" w:lineRule="auto"/>
              <w:jc w:val="center"/>
              <w:rPr>
                <w:lang w:eastAsia="en-US"/>
              </w:rPr>
            </w:pPr>
            <w:r w:rsidRPr="007A6558">
              <w:rPr>
                <w:lang w:eastAsia="en-US"/>
              </w:rPr>
              <w:t>Арендодатель</w:t>
            </w:r>
          </w:p>
          <w:p w:rsidR="0004429D" w:rsidRPr="007A6558" w:rsidRDefault="0004429D" w:rsidP="00F53B00">
            <w:pPr>
              <w:autoSpaceDE w:val="0"/>
              <w:autoSpaceDN w:val="0"/>
              <w:adjustRightInd w:val="0"/>
              <w:spacing w:line="276" w:lineRule="auto"/>
              <w:jc w:val="center"/>
              <w:rPr>
                <w:lang w:eastAsia="en-US"/>
              </w:rPr>
            </w:pPr>
            <w:r w:rsidRPr="007A6558">
              <w:rPr>
                <w:lang w:eastAsia="en-US"/>
              </w:rPr>
              <w:t>Немчинов Павел Артурович</w:t>
            </w:r>
          </w:p>
        </w:tc>
        <w:tc>
          <w:tcPr>
            <w:tcW w:w="340" w:type="dxa"/>
          </w:tcPr>
          <w:p w:rsidR="0004429D" w:rsidRPr="007A6558" w:rsidRDefault="0004429D" w:rsidP="00F53B00">
            <w:pPr>
              <w:autoSpaceDE w:val="0"/>
              <w:autoSpaceDN w:val="0"/>
              <w:adjustRightInd w:val="0"/>
              <w:spacing w:line="276" w:lineRule="auto"/>
              <w:jc w:val="center"/>
              <w:rPr>
                <w:lang w:eastAsia="en-US"/>
              </w:rPr>
            </w:pPr>
          </w:p>
        </w:tc>
        <w:tc>
          <w:tcPr>
            <w:tcW w:w="5782" w:type="dxa"/>
          </w:tcPr>
          <w:p w:rsidR="0004429D" w:rsidRPr="007A6558" w:rsidRDefault="0004429D" w:rsidP="00F53B00">
            <w:pPr>
              <w:autoSpaceDE w:val="0"/>
              <w:autoSpaceDN w:val="0"/>
              <w:adjustRightInd w:val="0"/>
              <w:spacing w:line="276" w:lineRule="auto"/>
              <w:jc w:val="center"/>
              <w:rPr>
                <w:lang w:eastAsia="en-US"/>
              </w:rPr>
            </w:pPr>
            <w:r w:rsidRPr="007A6558">
              <w:rPr>
                <w:lang w:eastAsia="en-US"/>
              </w:rPr>
              <w:t>Арендатор</w:t>
            </w:r>
          </w:p>
          <w:p w:rsidR="0004429D" w:rsidRPr="007A6558" w:rsidRDefault="0004429D" w:rsidP="00F53B00">
            <w:pPr>
              <w:autoSpaceDE w:val="0"/>
              <w:autoSpaceDN w:val="0"/>
              <w:adjustRightInd w:val="0"/>
              <w:spacing w:line="276" w:lineRule="auto"/>
              <w:jc w:val="center"/>
              <w:rPr>
                <w:lang w:eastAsia="en-US"/>
              </w:rPr>
            </w:pPr>
            <w:r w:rsidRPr="007A6558">
              <w:rPr>
                <w:spacing w:val="5"/>
                <w:lang w:eastAsia="en-US"/>
              </w:rPr>
              <w:t>Фистюлева Алия Тахировна</w:t>
            </w:r>
          </w:p>
        </w:tc>
      </w:tr>
      <w:tr w:rsidR="0004429D" w:rsidRPr="007A6558" w:rsidTr="00F53B00">
        <w:tc>
          <w:tcPr>
            <w:tcW w:w="4363" w:type="dxa"/>
            <w:tcBorders>
              <w:top w:val="nil"/>
              <w:left w:val="nil"/>
              <w:bottom w:val="single" w:sz="4" w:space="0" w:color="auto"/>
              <w:right w:val="nil"/>
            </w:tcBorders>
          </w:tcPr>
          <w:p w:rsidR="0004429D" w:rsidRPr="007A6558" w:rsidRDefault="0004429D" w:rsidP="00F53B00">
            <w:pPr>
              <w:autoSpaceDE w:val="0"/>
              <w:autoSpaceDN w:val="0"/>
              <w:adjustRightInd w:val="0"/>
              <w:spacing w:line="276" w:lineRule="auto"/>
              <w:jc w:val="center"/>
              <w:rPr>
                <w:lang w:eastAsia="en-US"/>
              </w:rPr>
            </w:pPr>
          </w:p>
        </w:tc>
        <w:tc>
          <w:tcPr>
            <w:tcW w:w="340" w:type="dxa"/>
          </w:tcPr>
          <w:p w:rsidR="0004429D" w:rsidRPr="007A6558" w:rsidRDefault="0004429D" w:rsidP="00F53B00">
            <w:pPr>
              <w:autoSpaceDE w:val="0"/>
              <w:autoSpaceDN w:val="0"/>
              <w:adjustRightInd w:val="0"/>
              <w:spacing w:line="276" w:lineRule="auto"/>
              <w:jc w:val="center"/>
              <w:rPr>
                <w:lang w:eastAsia="en-US"/>
              </w:rPr>
            </w:pPr>
          </w:p>
        </w:tc>
        <w:tc>
          <w:tcPr>
            <w:tcW w:w="5782" w:type="dxa"/>
            <w:tcBorders>
              <w:top w:val="nil"/>
              <w:left w:val="nil"/>
              <w:bottom w:val="single" w:sz="4" w:space="0" w:color="auto"/>
              <w:right w:val="nil"/>
            </w:tcBorders>
          </w:tcPr>
          <w:p w:rsidR="0004429D" w:rsidRPr="007A6558" w:rsidRDefault="0004429D" w:rsidP="00F53B00">
            <w:pPr>
              <w:autoSpaceDE w:val="0"/>
              <w:autoSpaceDN w:val="0"/>
              <w:adjustRightInd w:val="0"/>
              <w:spacing w:line="276" w:lineRule="auto"/>
              <w:jc w:val="center"/>
              <w:rPr>
                <w:lang w:eastAsia="en-US"/>
              </w:rPr>
            </w:pPr>
          </w:p>
        </w:tc>
      </w:tr>
      <w:tr w:rsidR="0004429D" w:rsidRPr="007A6558" w:rsidTr="00F53B00">
        <w:tc>
          <w:tcPr>
            <w:tcW w:w="4363" w:type="dxa"/>
            <w:tcBorders>
              <w:top w:val="single" w:sz="4" w:space="0" w:color="auto"/>
              <w:left w:val="nil"/>
              <w:bottom w:val="nil"/>
              <w:right w:val="nil"/>
            </w:tcBorders>
          </w:tcPr>
          <w:p w:rsidR="0004429D" w:rsidRPr="007A6558" w:rsidRDefault="0004429D" w:rsidP="00F53B00">
            <w:pPr>
              <w:autoSpaceDE w:val="0"/>
              <w:autoSpaceDN w:val="0"/>
              <w:adjustRightInd w:val="0"/>
              <w:spacing w:line="276" w:lineRule="auto"/>
              <w:jc w:val="center"/>
              <w:rPr>
                <w:lang w:eastAsia="en-US"/>
              </w:rPr>
            </w:pPr>
            <w:r w:rsidRPr="007A6558">
              <w:rPr>
                <w:lang w:eastAsia="en-US"/>
              </w:rPr>
              <w:t>(подпись, печать)</w:t>
            </w:r>
          </w:p>
        </w:tc>
        <w:tc>
          <w:tcPr>
            <w:tcW w:w="340" w:type="dxa"/>
          </w:tcPr>
          <w:p w:rsidR="0004429D" w:rsidRPr="007A6558" w:rsidRDefault="0004429D" w:rsidP="00F53B00">
            <w:pPr>
              <w:autoSpaceDE w:val="0"/>
              <w:autoSpaceDN w:val="0"/>
              <w:adjustRightInd w:val="0"/>
              <w:spacing w:line="276" w:lineRule="auto"/>
              <w:jc w:val="center"/>
              <w:rPr>
                <w:lang w:eastAsia="en-US"/>
              </w:rPr>
            </w:pPr>
          </w:p>
        </w:tc>
        <w:tc>
          <w:tcPr>
            <w:tcW w:w="5782" w:type="dxa"/>
            <w:tcBorders>
              <w:top w:val="single" w:sz="4" w:space="0" w:color="auto"/>
              <w:left w:val="nil"/>
              <w:bottom w:val="nil"/>
              <w:right w:val="nil"/>
            </w:tcBorders>
          </w:tcPr>
          <w:p w:rsidR="0004429D" w:rsidRPr="007A6558" w:rsidRDefault="0004429D" w:rsidP="00F53B00">
            <w:pPr>
              <w:autoSpaceDE w:val="0"/>
              <w:autoSpaceDN w:val="0"/>
              <w:adjustRightInd w:val="0"/>
              <w:spacing w:line="276" w:lineRule="auto"/>
              <w:jc w:val="center"/>
              <w:rPr>
                <w:lang w:eastAsia="en-US"/>
              </w:rPr>
            </w:pPr>
            <w:r w:rsidRPr="007A6558">
              <w:rPr>
                <w:lang w:eastAsia="en-US"/>
              </w:rPr>
              <w:t>(подпись, печать)</w:t>
            </w:r>
          </w:p>
        </w:tc>
      </w:tr>
    </w:tbl>
    <w:p w:rsidR="000E12F1" w:rsidRPr="007A6558" w:rsidRDefault="000E12F1" w:rsidP="000E12F1">
      <w:pPr>
        <w:autoSpaceDE w:val="0"/>
        <w:autoSpaceDN w:val="0"/>
        <w:adjustRightInd w:val="0"/>
        <w:spacing w:after="80"/>
        <w:jc w:val="both"/>
      </w:pPr>
    </w:p>
    <w:p w:rsidR="00625A51" w:rsidRPr="007A6558" w:rsidRDefault="002410BF" w:rsidP="00117A8A">
      <w:pPr>
        <w:autoSpaceDE w:val="0"/>
        <w:autoSpaceDN w:val="0"/>
        <w:adjustRightInd w:val="0"/>
        <w:jc w:val="right"/>
        <w:outlineLvl w:val="0"/>
        <w:rPr>
          <w:lang w:eastAsia="en-US"/>
        </w:rPr>
      </w:pPr>
      <w:r>
        <w:rPr>
          <w:lang w:eastAsia="en-US"/>
        </w:rPr>
        <w:br w:type="page"/>
      </w:r>
      <w:r w:rsidR="00625A51" w:rsidRPr="007A6558">
        <w:rPr>
          <w:lang w:eastAsia="en-US"/>
        </w:rPr>
        <w:t>Приложение N 6</w:t>
      </w:r>
    </w:p>
    <w:p w:rsidR="00625A51" w:rsidRPr="007A6558" w:rsidRDefault="00625A51" w:rsidP="00117A8A">
      <w:pPr>
        <w:autoSpaceDE w:val="0"/>
        <w:autoSpaceDN w:val="0"/>
        <w:adjustRightInd w:val="0"/>
        <w:jc w:val="right"/>
        <w:rPr>
          <w:lang w:eastAsia="en-US"/>
        </w:rPr>
      </w:pPr>
      <w:r w:rsidRPr="007A6558">
        <w:rPr>
          <w:lang w:eastAsia="en-US"/>
        </w:rPr>
        <w:t>к договору аренды лесного участка</w:t>
      </w:r>
    </w:p>
    <w:p w:rsidR="00625A51" w:rsidRPr="005A2BC5" w:rsidRDefault="004B1B46" w:rsidP="00117A8A">
      <w:pPr>
        <w:autoSpaceDE w:val="0"/>
        <w:autoSpaceDN w:val="0"/>
        <w:adjustRightInd w:val="0"/>
        <w:jc w:val="right"/>
        <w:rPr>
          <w:lang w:eastAsia="en-US"/>
        </w:rPr>
      </w:pPr>
      <w:r>
        <w:rPr>
          <w:lang w:eastAsia="en-US"/>
        </w:rPr>
        <w:t>№ 1634кс-2020-03 от «12» марта 2020 г.</w:t>
      </w:r>
    </w:p>
    <w:p w:rsidR="00625A51" w:rsidRPr="007A6558" w:rsidRDefault="00625A51" w:rsidP="00117A8A">
      <w:pPr>
        <w:autoSpaceDE w:val="0"/>
        <w:autoSpaceDN w:val="0"/>
        <w:adjustRightInd w:val="0"/>
        <w:ind w:firstLine="540"/>
        <w:jc w:val="both"/>
        <w:rPr>
          <w:lang w:eastAsia="en-US"/>
        </w:rPr>
      </w:pPr>
    </w:p>
    <w:p w:rsidR="00625A51" w:rsidRPr="007A6558" w:rsidRDefault="00625A51" w:rsidP="00AB0706">
      <w:pPr>
        <w:autoSpaceDE w:val="0"/>
        <w:autoSpaceDN w:val="0"/>
        <w:adjustRightInd w:val="0"/>
        <w:contextualSpacing/>
        <w:jc w:val="center"/>
        <w:rPr>
          <w:lang w:eastAsia="en-US"/>
        </w:rPr>
      </w:pPr>
      <w:bookmarkStart w:id="9" w:name="Par958"/>
      <w:bookmarkEnd w:id="9"/>
      <w:r w:rsidRPr="007A6558">
        <w:rPr>
          <w:lang w:eastAsia="en-US"/>
        </w:rPr>
        <w:t>Объемы и сроки исполнения работ</w:t>
      </w:r>
    </w:p>
    <w:p w:rsidR="00625A51" w:rsidRPr="007A6558" w:rsidRDefault="00625A51" w:rsidP="00AB0706">
      <w:pPr>
        <w:autoSpaceDE w:val="0"/>
        <w:autoSpaceDN w:val="0"/>
        <w:adjustRightInd w:val="0"/>
        <w:contextualSpacing/>
        <w:jc w:val="center"/>
        <w:rPr>
          <w:lang w:eastAsia="en-US"/>
        </w:rPr>
      </w:pPr>
      <w:r w:rsidRPr="007A6558">
        <w:rPr>
          <w:lang w:eastAsia="en-US"/>
        </w:rPr>
        <w:t>по обеспечению пожарной и санитарной безопасности</w:t>
      </w:r>
    </w:p>
    <w:p w:rsidR="00625A51" w:rsidRPr="007A6558" w:rsidRDefault="00625A51" w:rsidP="00AB0706">
      <w:pPr>
        <w:autoSpaceDE w:val="0"/>
        <w:autoSpaceDN w:val="0"/>
        <w:adjustRightInd w:val="0"/>
        <w:contextualSpacing/>
        <w:jc w:val="center"/>
        <w:rPr>
          <w:lang w:eastAsia="en-US"/>
        </w:rPr>
      </w:pPr>
      <w:r w:rsidRPr="007A6558">
        <w:rPr>
          <w:lang w:eastAsia="en-US"/>
        </w:rPr>
        <w:t>на арендуемом лесном участке</w:t>
      </w:r>
    </w:p>
    <w:p w:rsidR="00625A51" w:rsidRPr="007A6558" w:rsidRDefault="00625A51" w:rsidP="00AB0706">
      <w:pPr>
        <w:autoSpaceDE w:val="0"/>
        <w:autoSpaceDN w:val="0"/>
        <w:adjustRightInd w:val="0"/>
        <w:ind w:firstLine="540"/>
        <w:jc w:val="both"/>
        <w:rPr>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3118"/>
        <w:gridCol w:w="1276"/>
        <w:gridCol w:w="2551"/>
        <w:gridCol w:w="1701"/>
      </w:tblGrid>
      <w:tr w:rsidR="00625A51" w:rsidRPr="007A6558" w:rsidTr="00AB0706">
        <w:tc>
          <w:tcPr>
            <w:tcW w:w="1560"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Целевое назначение лесов</w:t>
            </w:r>
          </w:p>
        </w:tc>
        <w:tc>
          <w:tcPr>
            <w:tcW w:w="3118"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Виды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Единица 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Среднегодовой объем</w:t>
            </w:r>
          </w:p>
        </w:tc>
        <w:tc>
          <w:tcPr>
            <w:tcW w:w="1701"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Срок исполнения</w:t>
            </w:r>
          </w:p>
        </w:tc>
      </w:tr>
      <w:tr w:rsidR="00625A51" w:rsidRPr="007A6558" w:rsidTr="00AB0706">
        <w:tc>
          <w:tcPr>
            <w:tcW w:w="10206" w:type="dxa"/>
            <w:gridSpan w:val="5"/>
            <w:tcBorders>
              <w:top w:val="single" w:sz="4" w:space="0" w:color="auto"/>
              <w:left w:val="single" w:sz="4" w:space="0" w:color="auto"/>
              <w:bottom w:val="single" w:sz="4" w:space="0" w:color="auto"/>
              <w:right w:val="single" w:sz="4" w:space="0" w:color="auto"/>
            </w:tcBorders>
          </w:tcPr>
          <w:p w:rsidR="00625A51" w:rsidRPr="007A6558" w:rsidRDefault="00625A51" w:rsidP="00AB0706">
            <w:pPr>
              <w:autoSpaceDE w:val="0"/>
              <w:autoSpaceDN w:val="0"/>
              <w:adjustRightInd w:val="0"/>
              <w:outlineLvl w:val="1"/>
              <w:rPr>
                <w:lang w:eastAsia="en-US"/>
              </w:rPr>
            </w:pPr>
            <w:r w:rsidRPr="007A6558">
              <w:rPr>
                <w:lang w:eastAsia="en-US"/>
              </w:rPr>
              <w:t>Обеспечение пожарной безопасности в лесах</w:t>
            </w:r>
          </w:p>
        </w:tc>
      </w:tr>
      <w:tr w:rsidR="00625A51" w:rsidRPr="007A6558" w:rsidTr="00AB0706">
        <w:tc>
          <w:tcPr>
            <w:tcW w:w="1560"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tcPr>
          <w:p w:rsidR="00625A51" w:rsidRPr="007A6558" w:rsidRDefault="00625A51" w:rsidP="00AB0706">
            <w:pPr>
              <w:autoSpaceDE w:val="0"/>
              <w:autoSpaceDN w:val="0"/>
              <w:adjustRightInd w:val="0"/>
              <w:rPr>
                <w:lang w:eastAsia="en-US"/>
              </w:rPr>
            </w:pPr>
            <w:r w:rsidRPr="007A6558">
              <w:rPr>
                <w:lang w:eastAsia="en-US"/>
              </w:rPr>
              <w:t>Осуществление мер по предупреждению лесных пожаров 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в соответствии с проектом освоения лесов</w:t>
            </w:r>
          </w:p>
        </w:tc>
      </w:tr>
      <w:tr w:rsidR="00625A51" w:rsidRPr="007A6558" w:rsidTr="00AB0706">
        <w:tc>
          <w:tcPr>
            <w:tcW w:w="10206" w:type="dxa"/>
            <w:gridSpan w:val="5"/>
            <w:tcBorders>
              <w:top w:val="single" w:sz="4" w:space="0" w:color="auto"/>
              <w:left w:val="single" w:sz="4" w:space="0" w:color="auto"/>
              <w:bottom w:val="single" w:sz="4" w:space="0" w:color="auto"/>
              <w:right w:val="single" w:sz="4" w:space="0" w:color="auto"/>
            </w:tcBorders>
          </w:tcPr>
          <w:p w:rsidR="00625A51" w:rsidRPr="007A6558" w:rsidRDefault="00625A51" w:rsidP="00AB0706">
            <w:pPr>
              <w:autoSpaceDE w:val="0"/>
              <w:autoSpaceDN w:val="0"/>
              <w:adjustRightInd w:val="0"/>
              <w:outlineLvl w:val="1"/>
              <w:rPr>
                <w:lang w:eastAsia="en-US"/>
              </w:rPr>
            </w:pPr>
            <w:r w:rsidRPr="007A6558">
              <w:rPr>
                <w:lang w:eastAsia="en-US"/>
              </w:rPr>
              <w:t>Обеспечение санитарной безопасности в лесах</w:t>
            </w:r>
          </w:p>
        </w:tc>
      </w:tr>
      <w:tr w:rsidR="00625A51" w:rsidRPr="007A6558" w:rsidTr="00B0006C">
        <w:tc>
          <w:tcPr>
            <w:tcW w:w="1560"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rPr>
                <w:lang w:eastAsia="en-US"/>
              </w:rPr>
            </w:pPr>
            <w:r w:rsidRPr="007A6558">
              <w:rPr>
                <w:lang w:eastAsia="en-US"/>
              </w:rPr>
              <w:t>Осуществление мер по</w:t>
            </w:r>
            <w:r w:rsidRPr="007A6558">
              <w:t xml:space="preserve"> обеспечению санитарной безопасности </w:t>
            </w:r>
            <w:r w:rsidRPr="007A6558">
              <w:rPr>
                <w:lang w:eastAsia="en-US"/>
              </w:rPr>
              <w:t>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625A51" w:rsidRPr="007A6558" w:rsidRDefault="00625A51" w:rsidP="00AB0706">
            <w:pPr>
              <w:autoSpaceDE w:val="0"/>
              <w:autoSpaceDN w:val="0"/>
              <w:adjustRightInd w:val="0"/>
              <w:jc w:val="center"/>
              <w:rPr>
                <w:lang w:eastAsia="en-US"/>
              </w:rPr>
            </w:pPr>
            <w:r w:rsidRPr="007A6558">
              <w:rPr>
                <w:lang w:eastAsia="en-US"/>
              </w:rPr>
              <w:t>в соответствии с проектом освоения лесов</w:t>
            </w:r>
          </w:p>
        </w:tc>
      </w:tr>
    </w:tbl>
    <w:p w:rsidR="00625A51" w:rsidRPr="007A6558" w:rsidRDefault="00625A51" w:rsidP="00AB0706">
      <w:pPr>
        <w:autoSpaceDE w:val="0"/>
        <w:autoSpaceDN w:val="0"/>
        <w:adjustRightInd w:val="0"/>
        <w:ind w:firstLine="540"/>
        <w:jc w:val="both"/>
        <w:rPr>
          <w:lang w:eastAsia="en-US"/>
        </w:rPr>
      </w:pPr>
    </w:p>
    <w:p w:rsidR="00625A51" w:rsidRPr="007A6558" w:rsidRDefault="00625A51" w:rsidP="00AB0706">
      <w:pPr>
        <w:autoSpaceDE w:val="0"/>
        <w:autoSpaceDN w:val="0"/>
        <w:adjustRightInd w:val="0"/>
        <w:ind w:firstLine="567"/>
        <w:contextualSpacing/>
        <w:jc w:val="both"/>
        <w:rPr>
          <w:lang w:eastAsia="en-US"/>
        </w:rPr>
      </w:pPr>
      <w:r w:rsidRPr="007A6558">
        <w:rPr>
          <w:lang w:eastAsia="en-US"/>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625A51" w:rsidRPr="007A6558" w:rsidRDefault="00625A51" w:rsidP="00AB0706">
      <w:pPr>
        <w:autoSpaceDE w:val="0"/>
        <w:autoSpaceDN w:val="0"/>
        <w:adjustRightInd w:val="0"/>
        <w:ind w:firstLine="567"/>
        <w:contextualSpacing/>
        <w:jc w:val="both"/>
        <w:rPr>
          <w:lang w:eastAsia="en-US"/>
        </w:rPr>
      </w:pPr>
      <w:r w:rsidRPr="007A6558">
        <w:rPr>
          <w:lang w:eastAsia="en-US"/>
        </w:rPr>
        <w:t>Примечание: указанный объем и перечень мероприятий могут быть изменены на основании проекта освоения лесов, прошедшего государственную экспертизу и получившего положительное заключение экспертной комиссии.</w:t>
      </w:r>
    </w:p>
    <w:p w:rsidR="00625A51" w:rsidRPr="007A6558" w:rsidRDefault="00625A51" w:rsidP="00AB0706">
      <w:pPr>
        <w:autoSpaceDE w:val="0"/>
        <w:autoSpaceDN w:val="0"/>
        <w:adjustRightInd w:val="0"/>
        <w:ind w:firstLine="567"/>
        <w:contextualSpacing/>
        <w:jc w:val="both"/>
        <w:rPr>
          <w:lang w:eastAsia="en-US"/>
        </w:rPr>
      </w:pPr>
    </w:p>
    <w:p w:rsidR="00625A51" w:rsidRPr="007A6558" w:rsidRDefault="00625A51" w:rsidP="00AB0706">
      <w:pPr>
        <w:jc w:val="right"/>
        <w:rPr>
          <w:sz w:val="20"/>
          <w:szCs w:val="20"/>
        </w:rPr>
      </w:pPr>
    </w:p>
    <w:p w:rsidR="00625A51" w:rsidRPr="007A6558" w:rsidRDefault="00625A51" w:rsidP="00AB0706">
      <w:pPr>
        <w:jc w:val="right"/>
        <w:rPr>
          <w:sz w:val="20"/>
          <w:szCs w:val="20"/>
        </w:rPr>
      </w:pPr>
    </w:p>
    <w:p w:rsidR="00625A51" w:rsidRPr="007A6558" w:rsidRDefault="00625A51" w:rsidP="00AB0706">
      <w:pPr>
        <w:jc w:val="right"/>
        <w:rPr>
          <w:sz w:val="20"/>
          <w:szCs w:val="20"/>
        </w:rPr>
      </w:pPr>
    </w:p>
    <w:tbl>
      <w:tblPr>
        <w:tblW w:w="10490" w:type="dxa"/>
        <w:tblInd w:w="62" w:type="dxa"/>
        <w:tblLayout w:type="fixed"/>
        <w:tblCellMar>
          <w:top w:w="102" w:type="dxa"/>
          <w:left w:w="62" w:type="dxa"/>
          <w:bottom w:w="102" w:type="dxa"/>
          <w:right w:w="62" w:type="dxa"/>
        </w:tblCellMar>
        <w:tblLook w:val="0000" w:firstRow="0" w:lastRow="0" w:firstColumn="0" w:lastColumn="0" w:noHBand="0" w:noVBand="0"/>
      </w:tblPr>
      <w:tblGrid>
        <w:gridCol w:w="4365"/>
        <w:gridCol w:w="340"/>
        <w:gridCol w:w="5785"/>
      </w:tblGrid>
      <w:tr w:rsidR="00625A51" w:rsidRPr="007A6558" w:rsidTr="00AB0706">
        <w:tc>
          <w:tcPr>
            <w:tcW w:w="4365" w:type="dxa"/>
          </w:tcPr>
          <w:p w:rsidR="00625A51" w:rsidRPr="007A6558" w:rsidRDefault="00625A51" w:rsidP="00AB0706">
            <w:pPr>
              <w:autoSpaceDE w:val="0"/>
              <w:autoSpaceDN w:val="0"/>
              <w:adjustRightInd w:val="0"/>
              <w:jc w:val="center"/>
              <w:rPr>
                <w:lang w:eastAsia="en-US"/>
              </w:rPr>
            </w:pPr>
            <w:r w:rsidRPr="007A6558">
              <w:rPr>
                <w:lang w:eastAsia="en-US"/>
              </w:rPr>
              <w:t>Арендодатель</w:t>
            </w:r>
          </w:p>
          <w:p w:rsidR="00625A51" w:rsidRPr="007A6558" w:rsidRDefault="00625A51" w:rsidP="00AB0706">
            <w:pPr>
              <w:autoSpaceDE w:val="0"/>
              <w:autoSpaceDN w:val="0"/>
              <w:adjustRightInd w:val="0"/>
              <w:jc w:val="center"/>
              <w:rPr>
                <w:lang w:eastAsia="en-US"/>
              </w:rPr>
            </w:pPr>
            <w:r w:rsidRPr="007A6558">
              <w:t>Немчинов Павел Артурович</w:t>
            </w:r>
          </w:p>
        </w:tc>
        <w:tc>
          <w:tcPr>
            <w:tcW w:w="340" w:type="dxa"/>
          </w:tcPr>
          <w:p w:rsidR="00625A51" w:rsidRPr="007A6558" w:rsidRDefault="00625A51" w:rsidP="00AB0706">
            <w:pPr>
              <w:autoSpaceDE w:val="0"/>
              <w:autoSpaceDN w:val="0"/>
              <w:adjustRightInd w:val="0"/>
              <w:jc w:val="center"/>
              <w:rPr>
                <w:lang w:eastAsia="en-US"/>
              </w:rPr>
            </w:pPr>
          </w:p>
        </w:tc>
        <w:tc>
          <w:tcPr>
            <w:tcW w:w="5785" w:type="dxa"/>
          </w:tcPr>
          <w:p w:rsidR="00625A51" w:rsidRPr="007A6558" w:rsidRDefault="00625A51" w:rsidP="00AB0706">
            <w:pPr>
              <w:autoSpaceDE w:val="0"/>
              <w:autoSpaceDN w:val="0"/>
              <w:adjustRightInd w:val="0"/>
              <w:jc w:val="center"/>
              <w:rPr>
                <w:lang w:eastAsia="en-US"/>
              </w:rPr>
            </w:pPr>
            <w:r w:rsidRPr="007A6558">
              <w:rPr>
                <w:lang w:eastAsia="en-US"/>
              </w:rPr>
              <w:t>Арендатор</w:t>
            </w:r>
          </w:p>
          <w:p w:rsidR="00625A51" w:rsidRPr="007A6558" w:rsidRDefault="00625A51" w:rsidP="00AB0706">
            <w:pPr>
              <w:autoSpaceDE w:val="0"/>
              <w:autoSpaceDN w:val="0"/>
              <w:adjustRightInd w:val="0"/>
              <w:jc w:val="center"/>
              <w:rPr>
                <w:lang w:eastAsia="en-US"/>
              </w:rPr>
            </w:pPr>
            <w:r w:rsidRPr="007A6558">
              <w:rPr>
                <w:spacing w:val="5"/>
              </w:rPr>
              <w:t>Фистюлева Алия Тахировна</w:t>
            </w:r>
          </w:p>
        </w:tc>
      </w:tr>
      <w:tr w:rsidR="00625A51" w:rsidRPr="007A6558" w:rsidTr="00AB0706">
        <w:tc>
          <w:tcPr>
            <w:tcW w:w="4365" w:type="dxa"/>
            <w:tcBorders>
              <w:bottom w:val="single" w:sz="4" w:space="0" w:color="auto"/>
            </w:tcBorders>
          </w:tcPr>
          <w:p w:rsidR="00625A51" w:rsidRPr="007A6558" w:rsidRDefault="00625A51" w:rsidP="00AB0706">
            <w:pPr>
              <w:autoSpaceDE w:val="0"/>
              <w:autoSpaceDN w:val="0"/>
              <w:adjustRightInd w:val="0"/>
              <w:jc w:val="center"/>
              <w:rPr>
                <w:lang w:eastAsia="en-US"/>
              </w:rPr>
            </w:pPr>
          </w:p>
        </w:tc>
        <w:tc>
          <w:tcPr>
            <w:tcW w:w="340" w:type="dxa"/>
          </w:tcPr>
          <w:p w:rsidR="00625A51" w:rsidRPr="007A6558" w:rsidRDefault="00625A51" w:rsidP="00AB0706">
            <w:pPr>
              <w:autoSpaceDE w:val="0"/>
              <w:autoSpaceDN w:val="0"/>
              <w:adjustRightInd w:val="0"/>
              <w:jc w:val="center"/>
              <w:rPr>
                <w:lang w:eastAsia="en-US"/>
              </w:rPr>
            </w:pPr>
          </w:p>
        </w:tc>
        <w:tc>
          <w:tcPr>
            <w:tcW w:w="5785" w:type="dxa"/>
            <w:tcBorders>
              <w:bottom w:val="single" w:sz="4" w:space="0" w:color="auto"/>
            </w:tcBorders>
          </w:tcPr>
          <w:p w:rsidR="00625A51" w:rsidRPr="007A6558" w:rsidRDefault="00625A51" w:rsidP="00AB0706">
            <w:pPr>
              <w:autoSpaceDE w:val="0"/>
              <w:autoSpaceDN w:val="0"/>
              <w:adjustRightInd w:val="0"/>
              <w:jc w:val="center"/>
              <w:rPr>
                <w:lang w:eastAsia="en-US"/>
              </w:rPr>
            </w:pPr>
          </w:p>
        </w:tc>
      </w:tr>
      <w:tr w:rsidR="00625A51" w:rsidRPr="007A6558" w:rsidTr="00AB0706">
        <w:tc>
          <w:tcPr>
            <w:tcW w:w="4365" w:type="dxa"/>
            <w:tcBorders>
              <w:top w:val="single" w:sz="4" w:space="0" w:color="auto"/>
            </w:tcBorders>
          </w:tcPr>
          <w:p w:rsidR="00625A51" w:rsidRPr="007A6558" w:rsidRDefault="00625A51" w:rsidP="00AB0706">
            <w:pPr>
              <w:autoSpaceDE w:val="0"/>
              <w:autoSpaceDN w:val="0"/>
              <w:adjustRightInd w:val="0"/>
              <w:jc w:val="center"/>
              <w:rPr>
                <w:lang w:eastAsia="en-US"/>
              </w:rPr>
            </w:pPr>
            <w:r w:rsidRPr="007A6558">
              <w:rPr>
                <w:lang w:eastAsia="en-US"/>
              </w:rPr>
              <w:t>(подпись, печать)</w:t>
            </w:r>
          </w:p>
        </w:tc>
        <w:tc>
          <w:tcPr>
            <w:tcW w:w="340" w:type="dxa"/>
          </w:tcPr>
          <w:p w:rsidR="00625A51" w:rsidRPr="007A6558" w:rsidRDefault="00625A51" w:rsidP="00AB0706">
            <w:pPr>
              <w:autoSpaceDE w:val="0"/>
              <w:autoSpaceDN w:val="0"/>
              <w:adjustRightInd w:val="0"/>
              <w:jc w:val="center"/>
              <w:rPr>
                <w:lang w:eastAsia="en-US"/>
              </w:rPr>
            </w:pPr>
          </w:p>
        </w:tc>
        <w:tc>
          <w:tcPr>
            <w:tcW w:w="5785" w:type="dxa"/>
            <w:tcBorders>
              <w:top w:val="single" w:sz="4" w:space="0" w:color="auto"/>
            </w:tcBorders>
          </w:tcPr>
          <w:p w:rsidR="00625A51" w:rsidRPr="007A6558" w:rsidRDefault="00625A51" w:rsidP="00AB0706">
            <w:pPr>
              <w:autoSpaceDE w:val="0"/>
              <w:autoSpaceDN w:val="0"/>
              <w:adjustRightInd w:val="0"/>
              <w:jc w:val="center"/>
              <w:rPr>
                <w:lang w:eastAsia="en-US"/>
              </w:rPr>
            </w:pPr>
            <w:r w:rsidRPr="007A6558">
              <w:rPr>
                <w:lang w:eastAsia="en-US"/>
              </w:rPr>
              <w:t>(подпись, печать)</w:t>
            </w:r>
          </w:p>
        </w:tc>
      </w:tr>
    </w:tbl>
    <w:p w:rsidR="00625A51" w:rsidRDefault="00625A51" w:rsidP="00AB0706">
      <w:pPr>
        <w:jc w:val="right"/>
        <w:rPr>
          <w:sz w:val="20"/>
          <w:szCs w:val="20"/>
        </w:rPr>
      </w:pPr>
    </w:p>
    <w:sectPr w:rsidR="00625A51" w:rsidSect="006F73F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D10" w:rsidRDefault="00A05D10" w:rsidP="00EC2036">
      <w:r>
        <w:separator/>
      </w:r>
    </w:p>
  </w:endnote>
  <w:endnote w:type="continuationSeparator" w:id="0">
    <w:p w:rsidR="00A05D10" w:rsidRDefault="00A05D10" w:rsidP="00EC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D10" w:rsidRDefault="00A05D10" w:rsidP="00EC2036">
      <w:r>
        <w:separator/>
      </w:r>
    </w:p>
  </w:footnote>
  <w:footnote w:type="continuationSeparator" w:id="0">
    <w:p w:rsidR="00A05D10" w:rsidRDefault="00A05D10" w:rsidP="00EC20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5A27"/>
    <w:multiLevelType w:val="hybridMultilevel"/>
    <w:tmpl w:val="73D2B14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FC3453"/>
    <w:multiLevelType w:val="hybridMultilevel"/>
    <w:tmpl w:val="E208F4F2"/>
    <w:lvl w:ilvl="0" w:tplc="E8B04DE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2F5E6796"/>
    <w:multiLevelType w:val="hybridMultilevel"/>
    <w:tmpl w:val="4F92FE5A"/>
    <w:lvl w:ilvl="0" w:tplc="41F27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7C29CC"/>
    <w:multiLevelType w:val="hybridMultilevel"/>
    <w:tmpl w:val="64A44A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1010AD5"/>
    <w:multiLevelType w:val="hybridMultilevel"/>
    <w:tmpl w:val="C298DCCC"/>
    <w:lvl w:ilvl="0" w:tplc="734E1480">
      <w:start w:val="1"/>
      <w:numFmt w:val="decimal"/>
      <w:lvlText w:val="%1."/>
      <w:lvlJc w:val="left"/>
      <w:pPr>
        <w:ind w:left="600" w:hanging="360"/>
      </w:pPr>
      <w:rPr>
        <w:rFonts w:cs="Times New Roman" w:hint="default"/>
        <w:b w:val="0"/>
        <w:color w:val="000000"/>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5">
    <w:nsid w:val="468347AC"/>
    <w:multiLevelType w:val="hybridMultilevel"/>
    <w:tmpl w:val="25CEC574"/>
    <w:lvl w:ilvl="0" w:tplc="344A6FEC">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6">
    <w:nsid w:val="637E2962"/>
    <w:multiLevelType w:val="hybridMultilevel"/>
    <w:tmpl w:val="5CAEDA12"/>
    <w:lvl w:ilvl="0" w:tplc="0419000F">
      <w:start w:val="1"/>
      <w:numFmt w:val="decimal"/>
      <w:lvlText w:val="%1."/>
      <w:lvlJc w:val="left"/>
      <w:pPr>
        <w:ind w:left="720" w:hanging="36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C2E7B6F"/>
    <w:multiLevelType w:val="hybridMultilevel"/>
    <w:tmpl w:val="DD6AA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E840197"/>
    <w:multiLevelType w:val="hybridMultilevel"/>
    <w:tmpl w:val="7E3AFDEE"/>
    <w:lvl w:ilvl="0" w:tplc="433A7280">
      <w:start w:val="5"/>
      <w:numFmt w:val="decimal"/>
      <w:lvlText w:val="%1."/>
      <w:lvlJc w:val="left"/>
      <w:pPr>
        <w:ind w:left="246" w:hanging="231"/>
      </w:pPr>
      <w:rPr>
        <w:rFonts w:ascii="Times New Roman" w:eastAsia="Times New Roman" w:hAnsi="Times New Roman" w:cs="Times New Roman" w:hint="default"/>
        <w:color w:val="3D3D3D"/>
        <w:spacing w:val="3"/>
        <w:w w:val="104"/>
        <w:sz w:val="23"/>
        <w:szCs w:val="23"/>
      </w:rPr>
    </w:lvl>
    <w:lvl w:ilvl="1" w:tplc="128AB0D0">
      <w:start w:val="1"/>
      <w:numFmt w:val="bullet"/>
      <w:lvlText w:val="•"/>
      <w:lvlJc w:val="left"/>
      <w:pPr>
        <w:ind w:left="1322" w:hanging="231"/>
      </w:pPr>
      <w:rPr>
        <w:rFonts w:hint="default"/>
      </w:rPr>
    </w:lvl>
    <w:lvl w:ilvl="2" w:tplc="9D36B52C">
      <w:start w:val="1"/>
      <w:numFmt w:val="bullet"/>
      <w:lvlText w:val="•"/>
      <w:lvlJc w:val="left"/>
      <w:pPr>
        <w:ind w:left="2399" w:hanging="231"/>
      </w:pPr>
      <w:rPr>
        <w:rFonts w:hint="default"/>
      </w:rPr>
    </w:lvl>
    <w:lvl w:ilvl="3" w:tplc="DAE65C3E">
      <w:start w:val="1"/>
      <w:numFmt w:val="bullet"/>
      <w:lvlText w:val="•"/>
      <w:lvlJc w:val="left"/>
      <w:pPr>
        <w:ind w:left="3475" w:hanging="231"/>
      </w:pPr>
      <w:rPr>
        <w:rFonts w:hint="default"/>
      </w:rPr>
    </w:lvl>
    <w:lvl w:ilvl="4" w:tplc="0986A42A">
      <w:start w:val="1"/>
      <w:numFmt w:val="bullet"/>
      <w:lvlText w:val="•"/>
      <w:lvlJc w:val="left"/>
      <w:pPr>
        <w:ind w:left="4551" w:hanging="231"/>
      </w:pPr>
      <w:rPr>
        <w:rFonts w:hint="default"/>
      </w:rPr>
    </w:lvl>
    <w:lvl w:ilvl="5" w:tplc="5E0EAD3E">
      <w:start w:val="1"/>
      <w:numFmt w:val="bullet"/>
      <w:lvlText w:val="•"/>
      <w:lvlJc w:val="left"/>
      <w:pPr>
        <w:ind w:left="5628" w:hanging="231"/>
      </w:pPr>
      <w:rPr>
        <w:rFonts w:hint="default"/>
      </w:rPr>
    </w:lvl>
    <w:lvl w:ilvl="6" w:tplc="A3AEF7A4">
      <w:start w:val="1"/>
      <w:numFmt w:val="bullet"/>
      <w:lvlText w:val="•"/>
      <w:lvlJc w:val="left"/>
      <w:pPr>
        <w:ind w:left="6704" w:hanging="231"/>
      </w:pPr>
      <w:rPr>
        <w:rFonts w:hint="default"/>
      </w:rPr>
    </w:lvl>
    <w:lvl w:ilvl="7" w:tplc="CF00D95E">
      <w:start w:val="1"/>
      <w:numFmt w:val="bullet"/>
      <w:lvlText w:val="•"/>
      <w:lvlJc w:val="left"/>
      <w:pPr>
        <w:ind w:left="7780" w:hanging="231"/>
      </w:pPr>
      <w:rPr>
        <w:rFonts w:hint="default"/>
      </w:rPr>
    </w:lvl>
    <w:lvl w:ilvl="8" w:tplc="7CDC86AE">
      <w:start w:val="1"/>
      <w:numFmt w:val="bullet"/>
      <w:lvlText w:val="•"/>
      <w:lvlJc w:val="left"/>
      <w:pPr>
        <w:ind w:left="8856" w:hanging="231"/>
      </w:pPr>
      <w:rPr>
        <w:rFonts w:hint="default"/>
      </w:rPr>
    </w:lvl>
  </w:abstractNum>
  <w:abstractNum w:abstractNumId="9">
    <w:nsid w:val="75296CD5"/>
    <w:multiLevelType w:val="hybridMultilevel"/>
    <w:tmpl w:val="0B2850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56F718F"/>
    <w:multiLevelType w:val="hybridMultilevel"/>
    <w:tmpl w:val="2ED27B50"/>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7"/>
  </w:num>
  <w:num w:numId="3">
    <w:abstractNumId w:val="4"/>
  </w:num>
  <w:num w:numId="4">
    <w:abstractNumId w:val="5"/>
  </w:num>
  <w:num w:numId="5">
    <w:abstractNumId w:val="2"/>
  </w:num>
  <w:num w:numId="6">
    <w:abstractNumId w:val="9"/>
  </w:num>
  <w:num w:numId="7">
    <w:abstractNumId w:val="8"/>
  </w:num>
  <w:num w:numId="8">
    <w:abstractNumId w:val="0"/>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CA1"/>
    <w:rsid w:val="00000F2C"/>
    <w:rsid w:val="0000268B"/>
    <w:rsid w:val="00003D5F"/>
    <w:rsid w:val="00005FCE"/>
    <w:rsid w:val="00007D5B"/>
    <w:rsid w:val="0001039D"/>
    <w:rsid w:val="0001454A"/>
    <w:rsid w:val="00017933"/>
    <w:rsid w:val="00017DC3"/>
    <w:rsid w:val="00017FE8"/>
    <w:rsid w:val="000201A0"/>
    <w:rsid w:val="00022F26"/>
    <w:rsid w:val="00023F3F"/>
    <w:rsid w:val="00024DD0"/>
    <w:rsid w:val="000250BF"/>
    <w:rsid w:val="00025FC8"/>
    <w:rsid w:val="00027F4D"/>
    <w:rsid w:val="00031074"/>
    <w:rsid w:val="00033425"/>
    <w:rsid w:val="00033AE1"/>
    <w:rsid w:val="00034B7E"/>
    <w:rsid w:val="00036918"/>
    <w:rsid w:val="000372D9"/>
    <w:rsid w:val="00037AED"/>
    <w:rsid w:val="00037E43"/>
    <w:rsid w:val="0004203D"/>
    <w:rsid w:val="0004429D"/>
    <w:rsid w:val="00045177"/>
    <w:rsid w:val="00045707"/>
    <w:rsid w:val="00047D2F"/>
    <w:rsid w:val="000519AA"/>
    <w:rsid w:val="000525D6"/>
    <w:rsid w:val="00053304"/>
    <w:rsid w:val="00054FC4"/>
    <w:rsid w:val="000607DB"/>
    <w:rsid w:val="000614A9"/>
    <w:rsid w:val="000620DB"/>
    <w:rsid w:val="0006290A"/>
    <w:rsid w:val="00066BBD"/>
    <w:rsid w:val="00066E4C"/>
    <w:rsid w:val="00067092"/>
    <w:rsid w:val="000670A9"/>
    <w:rsid w:val="00067A33"/>
    <w:rsid w:val="00070276"/>
    <w:rsid w:val="0007061B"/>
    <w:rsid w:val="00070EE4"/>
    <w:rsid w:val="00072037"/>
    <w:rsid w:val="00072333"/>
    <w:rsid w:val="000734AD"/>
    <w:rsid w:val="000741BF"/>
    <w:rsid w:val="00075101"/>
    <w:rsid w:val="000757EC"/>
    <w:rsid w:val="00080306"/>
    <w:rsid w:val="00080B14"/>
    <w:rsid w:val="00081A46"/>
    <w:rsid w:val="00081CA6"/>
    <w:rsid w:val="00081F98"/>
    <w:rsid w:val="00082361"/>
    <w:rsid w:val="0008262B"/>
    <w:rsid w:val="00085250"/>
    <w:rsid w:val="00085327"/>
    <w:rsid w:val="00085680"/>
    <w:rsid w:val="000903C9"/>
    <w:rsid w:val="000910AB"/>
    <w:rsid w:val="00092252"/>
    <w:rsid w:val="0009281D"/>
    <w:rsid w:val="000929A6"/>
    <w:rsid w:val="00092DC8"/>
    <w:rsid w:val="0009315A"/>
    <w:rsid w:val="00093C25"/>
    <w:rsid w:val="0009648E"/>
    <w:rsid w:val="00097A11"/>
    <w:rsid w:val="000A2EDD"/>
    <w:rsid w:val="000A3145"/>
    <w:rsid w:val="000A5A82"/>
    <w:rsid w:val="000A5F5D"/>
    <w:rsid w:val="000A7AB8"/>
    <w:rsid w:val="000B0077"/>
    <w:rsid w:val="000B06AE"/>
    <w:rsid w:val="000B0B71"/>
    <w:rsid w:val="000B0B7C"/>
    <w:rsid w:val="000B0E6F"/>
    <w:rsid w:val="000B2179"/>
    <w:rsid w:val="000B2A36"/>
    <w:rsid w:val="000B40B3"/>
    <w:rsid w:val="000B56F6"/>
    <w:rsid w:val="000B5E07"/>
    <w:rsid w:val="000B694F"/>
    <w:rsid w:val="000B6A3B"/>
    <w:rsid w:val="000B71CC"/>
    <w:rsid w:val="000C0662"/>
    <w:rsid w:val="000C0EF9"/>
    <w:rsid w:val="000C35E8"/>
    <w:rsid w:val="000C3ABF"/>
    <w:rsid w:val="000C3ADF"/>
    <w:rsid w:val="000C4430"/>
    <w:rsid w:val="000C55F5"/>
    <w:rsid w:val="000C615A"/>
    <w:rsid w:val="000C66F8"/>
    <w:rsid w:val="000C70E7"/>
    <w:rsid w:val="000D0042"/>
    <w:rsid w:val="000D0E9D"/>
    <w:rsid w:val="000D1131"/>
    <w:rsid w:val="000D256B"/>
    <w:rsid w:val="000D3429"/>
    <w:rsid w:val="000D3478"/>
    <w:rsid w:val="000D3F4A"/>
    <w:rsid w:val="000D5365"/>
    <w:rsid w:val="000D5E82"/>
    <w:rsid w:val="000D6AE5"/>
    <w:rsid w:val="000D6C38"/>
    <w:rsid w:val="000D7464"/>
    <w:rsid w:val="000D788A"/>
    <w:rsid w:val="000E0CC5"/>
    <w:rsid w:val="000E119D"/>
    <w:rsid w:val="000E12F1"/>
    <w:rsid w:val="000E1F63"/>
    <w:rsid w:val="000E2276"/>
    <w:rsid w:val="000E3B08"/>
    <w:rsid w:val="000E4C1A"/>
    <w:rsid w:val="000E62F5"/>
    <w:rsid w:val="000F03BC"/>
    <w:rsid w:val="000F0E80"/>
    <w:rsid w:val="000F0EBC"/>
    <w:rsid w:val="000F1A30"/>
    <w:rsid w:val="000F1F0C"/>
    <w:rsid w:val="000F4A5E"/>
    <w:rsid w:val="000F589E"/>
    <w:rsid w:val="000F6496"/>
    <w:rsid w:val="000F6801"/>
    <w:rsid w:val="000F73E6"/>
    <w:rsid w:val="0010040A"/>
    <w:rsid w:val="001005EB"/>
    <w:rsid w:val="00102679"/>
    <w:rsid w:val="00102DFA"/>
    <w:rsid w:val="00103C08"/>
    <w:rsid w:val="001055C6"/>
    <w:rsid w:val="001062E7"/>
    <w:rsid w:val="00107026"/>
    <w:rsid w:val="00107A61"/>
    <w:rsid w:val="00110B7C"/>
    <w:rsid w:val="00111584"/>
    <w:rsid w:val="00111CD4"/>
    <w:rsid w:val="0011219A"/>
    <w:rsid w:val="00112CC4"/>
    <w:rsid w:val="001132C6"/>
    <w:rsid w:val="00114A08"/>
    <w:rsid w:val="00114DAF"/>
    <w:rsid w:val="00117389"/>
    <w:rsid w:val="00117A8A"/>
    <w:rsid w:val="00120188"/>
    <w:rsid w:val="00120460"/>
    <w:rsid w:val="001209DF"/>
    <w:rsid w:val="0012131F"/>
    <w:rsid w:val="0012133F"/>
    <w:rsid w:val="001216CA"/>
    <w:rsid w:val="001230C5"/>
    <w:rsid w:val="0012462F"/>
    <w:rsid w:val="00124EAC"/>
    <w:rsid w:val="00127486"/>
    <w:rsid w:val="00131195"/>
    <w:rsid w:val="00132B0C"/>
    <w:rsid w:val="001342B8"/>
    <w:rsid w:val="00136373"/>
    <w:rsid w:val="0013728E"/>
    <w:rsid w:val="00141135"/>
    <w:rsid w:val="00141337"/>
    <w:rsid w:val="0014167F"/>
    <w:rsid w:val="00143E1C"/>
    <w:rsid w:val="00143E25"/>
    <w:rsid w:val="001454F5"/>
    <w:rsid w:val="0014646A"/>
    <w:rsid w:val="0015002B"/>
    <w:rsid w:val="00151FF9"/>
    <w:rsid w:val="001549AD"/>
    <w:rsid w:val="00163116"/>
    <w:rsid w:val="001636F8"/>
    <w:rsid w:val="001639D1"/>
    <w:rsid w:val="001667EA"/>
    <w:rsid w:val="00166B7E"/>
    <w:rsid w:val="00166D6A"/>
    <w:rsid w:val="001701EC"/>
    <w:rsid w:val="00172145"/>
    <w:rsid w:val="00172239"/>
    <w:rsid w:val="00174F99"/>
    <w:rsid w:val="0017586A"/>
    <w:rsid w:val="00175ADA"/>
    <w:rsid w:val="001772AC"/>
    <w:rsid w:val="00177B4C"/>
    <w:rsid w:val="0018262B"/>
    <w:rsid w:val="00183803"/>
    <w:rsid w:val="0018473B"/>
    <w:rsid w:val="00185D59"/>
    <w:rsid w:val="001864AA"/>
    <w:rsid w:val="0018747C"/>
    <w:rsid w:val="001874E8"/>
    <w:rsid w:val="00187D18"/>
    <w:rsid w:val="00190A65"/>
    <w:rsid w:val="00192045"/>
    <w:rsid w:val="00192418"/>
    <w:rsid w:val="00192A93"/>
    <w:rsid w:val="001930DE"/>
    <w:rsid w:val="0019484B"/>
    <w:rsid w:val="00194862"/>
    <w:rsid w:val="00194BF5"/>
    <w:rsid w:val="00195114"/>
    <w:rsid w:val="001974E9"/>
    <w:rsid w:val="00197CBC"/>
    <w:rsid w:val="00197FFB"/>
    <w:rsid w:val="001A0838"/>
    <w:rsid w:val="001A0B2A"/>
    <w:rsid w:val="001A13F1"/>
    <w:rsid w:val="001A17A2"/>
    <w:rsid w:val="001A2451"/>
    <w:rsid w:val="001A2AB6"/>
    <w:rsid w:val="001A3E7E"/>
    <w:rsid w:val="001A5635"/>
    <w:rsid w:val="001A6550"/>
    <w:rsid w:val="001A6B46"/>
    <w:rsid w:val="001A74CF"/>
    <w:rsid w:val="001B0178"/>
    <w:rsid w:val="001B129D"/>
    <w:rsid w:val="001B20B2"/>
    <w:rsid w:val="001B2465"/>
    <w:rsid w:val="001B43D1"/>
    <w:rsid w:val="001B6964"/>
    <w:rsid w:val="001C0FA8"/>
    <w:rsid w:val="001C169F"/>
    <w:rsid w:val="001C1957"/>
    <w:rsid w:val="001C2391"/>
    <w:rsid w:val="001C2398"/>
    <w:rsid w:val="001C27B4"/>
    <w:rsid w:val="001C33F0"/>
    <w:rsid w:val="001C3414"/>
    <w:rsid w:val="001C3C32"/>
    <w:rsid w:val="001C5A24"/>
    <w:rsid w:val="001C6091"/>
    <w:rsid w:val="001C7D91"/>
    <w:rsid w:val="001D176D"/>
    <w:rsid w:val="001D213D"/>
    <w:rsid w:val="001D231B"/>
    <w:rsid w:val="001D40CF"/>
    <w:rsid w:val="001D4F92"/>
    <w:rsid w:val="001D5839"/>
    <w:rsid w:val="001D5CB5"/>
    <w:rsid w:val="001D6523"/>
    <w:rsid w:val="001D7370"/>
    <w:rsid w:val="001D74C5"/>
    <w:rsid w:val="001E1406"/>
    <w:rsid w:val="001E3141"/>
    <w:rsid w:val="001E3A92"/>
    <w:rsid w:val="001E4E00"/>
    <w:rsid w:val="001E58F8"/>
    <w:rsid w:val="001E692F"/>
    <w:rsid w:val="001E7CAF"/>
    <w:rsid w:val="001F006F"/>
    <w:rsid w:val="001F0FE9"/>
    <w:rsid w:val="001F18A2"/>
    <w:rsid w:val="001F2835"/>
    <w:rsid w:val="001F349D"/>
    <w:rsid w:val="001F40F6"/>
    <w:rsid w:val="001F4E48"/>
    <w:rsid w:val="001F518E"/>
    <w:rsid w:val="001F58D7"/>
    <w:rsid w:val="001F5D47"/>
    <w:rsid w:val="00202068"/>
    <w:rsid w:val="00202CA6"/>
    <w:rsid w:val="00205271"/>
    <w:rsid w:val="0021132C"/>
    <w:rsid w:val="002132FE"/>
    <w:rsid w:val="00213565"/>
    <w:rsid w:val="00215B2C"/>
    <w:rsid w:val="00216097"/>
    <w:rsid w:val="002162A0"/>
    <w:rsid w:val="00216C89"/>
    <w:rsid w:val="00216F33"/>
    <w:rsid w:val="0022025E"/>
    <w:rsid w:val="00221030"/>
    <w:rsid w:val="00222E32"/>
    <w:rsid w:val="00223030"/>
    <w:rsid w:val="00223ED0"/>
    <w:rsid w:val="002244FF"/>
    <w:rsid w:val="00224C85"/>
    <w:rsid w:val="002252BF"/>
    <w:rsid w:val="00226496"/>
    <w:rsid w:val="002302CA"/>
    <w:rsid w:val="002304AE"/>
    <w:rsid w:val="00230F38"/>
    <w:rsid w:val="002319EC"/>
    <w:rsid w:val="00232AB1"/>
    <w:rsid w:val="0023337B"/>
    <w:rsid w:val="002334CE"/>
    <w:rsid w:val="00233DE4"/>
    <w:rsid w:val="002341E2"/>
    <w:rsid w:val="00234AD7"/>
    <w:rsid w:val="00237906"/>
    <w:rsid w:val="002405F3"/>
    <w:rsid w:val="002410BF"/>
    <w:rsid w:val="002418A6"/>
    <w:rsid w:val="00241CA9"/>
    <w:rsid w:val="00241E7D"/>
    <w:rsid w:val="0024215A"/>
    <w:rsid w:val="00244285"/>
    <w:rsid w:val="002453F8"/>
    <w:rsid w:val="002500FE"/>
    <w:rsid w:val="00251410"/>
    <w:rsid w:val="00251C26"/>
    <w:rsid w:val="0025382F"/>
    <w:rsid w:val="00253C04"/>
    <w:rsid w:val="0025416E"/>
    <w:rsid w:val="00256E6F"/>
    <w:rsid w:val="00257CB5"/>
    <w:rsid w:val="00260E68"/>
    <w:rsid w:val="0026244A"/>
    <w:rsid w:val="0026268E"/>
    <w:rsid w:val="00262A74"/>
    <w:rsid w:val="00262A96"/>
    <w:rsid w:val="002636DA"/>
    <w:rsid w:val="00264767"/>
    <w:rsid w:val="00265493"/>
    <w:rsid w:val="0026643E"/>
    <w:rsid w:val="0026667C"/>
    <w:rsid w:val="00270AE9"/>
    <w:rsid w:val="00272149"/>
    <w:rsid w:val="0027228A"/>
    <w:rsid w:val="00273578"/>
    <w:rsid w:val="0027405E"/>
    <w:rsid w:val="0027530B"/>
    <w:rsid w:val="00275BBF"/>
    <w:rsid w:val="002766DC"/>
    <w:rsid w:val="00276CF3"/>
    <w:rsid w:val="00280813"/>
    <w:rsid w:val="00281242"/>
    <w:rsid w:val="002818D5"/>
    <w:rsid w:val="00281C23"/>
    <w:rsid w:val="00284489"/>
    <w:rsid w:val="0028469E"/>
    <w:rsid w:val="00284ED8"/>
    <w:rsid w:val="00285297"/>
    <w:rsid w:val="0028538E"/>
    <w:rsid w:val="00286C16"/>
    <w:rsid w:val="00291C02"/>
    <w:rsid w:val="0029230A"/>
    <w:rsid w:val="0029336A"/>
    <w:rsid w:val="002935FC"/>
    <w:rsid w:val="002938CE"/>
    <w:rsid w:val="00293A67"/>
    <w:rsid w:val="00294A2C"/>
    <w:rsid w:val="00294C6F"/>
    <w:rsid w:val="0029642B"/>
    <w:rsid w:val="002A0DBC"/>
    <w:rsid w:val="002A1F1F"/>
    <w:rsid w:val="002A38CF"/>
    <w:rsid w:val="002A459B"/>
    <w:rsid w:val="002A5145"/>
    <w:rsid w:val="002A5D55"/>
    <w:rsid w:val="002A75BE"/>
    <w:rsid w:val="002A7787"/>
    <w:rsid w:val="002A7DDD"/>
    <w:rsid w:val="002B018E"/>
    <w:rsid w:val="002B042A"/>
    <w:rsid w:val="002B09DD"/>
    <w:rsid w:val="002B1F0E"/>
    <w:rsid w:val="002B3969"/>
    <w:rsid w:val="002B40C3"/>
    <w:rsid w:val="002B4D19"/>
    <w:rsid w:val="002B5ED2"/>
    <w:rsid w:val="002C3124"/>
    <w:rsid w:val="002C38AD"/>
    <w:rsid w:val="002C3E9B"/>
    <w:rsid w:val="002C4B3B"/>
    <w:rsid w:val="002C57D1"/>
    <w:rsid w:val="002C5CC3"/>
    <w:rsid w:val="002C5F82"/>
    <w:rsid w:val="002C6D6B"/>
    <w:rsid w:val="002C7371"/>
    <w:rsid w:val="002C7466"/>
    <w:rsid w:val="002D303C"/>
    <w:rsid w:val="002D32A5"/>
    <w:rsid w:val="002D3F84"/>
    <w:rsid w:val="002D48E2"/>
    <w:rsid w:val="002D5F43"/>
    <w:rsid w:val="002D6725"/>
    <w:rsid w:val="002D6835"/>
    <w:rsid w:val="002D776D"/>
    <w:rsid w:val="002E0674"/>
    <w:rsid w:val="002E0EE6"/>
    <w:rsid w:val="002E14AE"/>
    <w:rsid w:val="002E25B6"/>
    <w:rsid w:val="002E2633"/>
    <w:rsid w:val="002E3CEA"/>
    <w:rsid w:val="002E4F29"/>
    <w:rsid w:val="002E50FF"/>
    <w:rsid w:val="002E57E5"/>
    <w:rsid w:val="002E5969"/>
    <w:rsid w:val="002E59BC"/>
    <w:rsid w:val="002E5FA7"/>
    <w:rsid w:val="002E685F"/>
    <w:rsid w:val="002F1E0E"/>
    <w:rsid w:val="002F20CB"/>
    <w:rsid w:val="002F264E"/>
    <w:rsid w:val="002F2F22"/>
    <w:rsid w:val="002F4A94"/>
    <w:rsid w:val="002F6094"/>
    <w:rsid w:val="002F68CD"/>
    <w:rsid w:val="002F7212"/>
    <w:rsid w:val="002F7B9C"/>
    <w:rsid w:val="003000FD"/>
    <w:rsid w:val="00300279"/>
    <w:rsid w:val="003008E8"/>
    <w:rsid w:val="00302B9F"/>
    <w:rsid w:val="00303D1B"/>
    <w:rsid w:val="00304756"/>
    <w:rsid w:val="00305395"/>
    <w:rsid w:val="003074CE"/>
    <w:rsid w:val="003076BD"/>
    <w:rsid w:val="0031111A"/>
    <w:rsid w:val="00312C62"/>
    <w:rsid w:val="0031311E"/>
    <w:rsid w:val="00313210"/>
    <w:rsid w:val="0031353B"/>
    <w:rsid w:val="003135C3"/>
    <w:rsid w:val="00314138"/>
    <w:rsid w:val="00314476"/>
    <w:rsid w:val="00315F8D"/>
    <w:rsid w:val="003160B0"/>
    <w:rsid w:val="003213BC"/>
    <w:rsid w:val="003222A6"/>
    <w:rsid w:val="003231D2"/>
    <w:rsid w:val="0032778C"/>
    <w:rsid w:val="00330C3C"/>
    <w:rsid w:val="0033134D"/>
    <w:rsid w:val="003319AA"/>
    <w:rsid w:val="00331C36"/>
    <w:rsid w:val="0033204A"/>
    <w:rsid w:val="00332B57"/>
    <w:rsid w:val="0033304E"/>
    <w:rsid w:val="00333C9C"/>
    <w:rsid w:val="0033681B"/>
    <w:rsid w:val="00336ED5"/>
    <w:rsid w:val="0033722E"/>
    <w:rsid w:val="00337999"/>
    <w:rsid w:val="00337A82"/>
    <w:rsid w:val="00341A88"/>
    <w:rsid w:val="00343852"/>
    <w:rsid w:val="00343887"/>
    <w:rsid w:val="00344088"/>
    <w:rsid w:val="0034474B"/>
    <w:rsid w:val="00345D5C"/>
    <w:rsid w:val="00347479"/>
    <w:rsid w:val="00347834"/>
    <w:rsid w:val="00350976"/>
    <w:rsid w:val="003511AC"/>
    <w:rsid w:val="00351963"/>
    <w:rsid w:val="00353100"/>
    <w:rsid w:val="003532C6"/>
    <w:rsid w:val="003539B4"/>
    <w:rsid w:val="003608E6"/>
    <w:rsid w:val="00360A71"/>
    <w:rsid w:val="003612DC"/>
    <w:rsid w:val="00361BEC"/>
    <w:rsid w:val="003623A0"/>
    <w:rsid w:val="00362C0E"/>
    <w:rsid w:val="00363FDA"/>
    <w:rsid w:val="003643E4"/>
    <w:rsid w:val="00365360"/>
    <w:rsid w:val="0036611D"/>
    <w:rsid w:val="00370382"/>
    <w:rsid w:val="003711C4"/>
    <w:rsid w:val="00372398"/>
    <w:rsid w:val="00372E77"/>
    <w:rsid w:val="00372F71"/>
    <w:rsid w:val="00373664"/>
    <w:rsid w:val="0037384E"/>
    <w:rsid w:val="0037509A"/>
    <w:rsid w:val="0037546B"/>
    <w:rsid w:val="00375E98"/>
    <w:rsid w:val="00376A4F"/>
    <w:rsid w:val="003808C2"/>
    <w:rsid w:val="00380907"/>
    <w:rsid w:val="00383448"/>
    <w:rsid w:val="00383480"/>
    <w:rsid w:val="00383562"/>
    <w:rsid w:val="00383F5A"/>
    <w:rsid w:val="0038407C"/>
    <w:rsid w:val="00386D27"/>
    <w:rsid w:val="00386FB9"/>
    <w:rsid w:val="00391286"/>
    <w:rsid w:val="003912A4"/>
    <w:rsid w:val="00391FC0"/>
    <w:rsid w:val="00392D95"/>
    <w:rsid w:val="00393EE0"/>
    <w:rsid w:val="003962E7"/>
    <w:rsid w:val="00397DBD"/>
    <w:rsid w:val="003A0276"/>
    <w:rsid w:val="003A039D"/>
    <w:rsid w:val="003A0828"/>
    <w:rsid w:val="003A0F8D"/>
    <w:rsid w:val="003A17C7"/>
    <w:rsid w:val="003A1CAF"/>
    <w:rsid w:val="003A30D3"/>
    <w:rsid w:val="003A3319"/>
    <w:rsid w:val="003A33DB"/>
    <w:rsid w:val="003A369A"/>
    <w:rsid w:val="003A3E54"/>
    <w:rsid w:val="003A4FC2"/>
    <w:rsid w:val="003A5687"/>
    <w:rsid w:val="003A7435"/>
    <w:rsid w:val="003B2792"/>
    <w:rsid w:val="003B5167"/>
    <w:rsid w:val="003B62A9"/>
    <w:rsid w:val="003B665A"/>
    <w:rsid w:val="003C1697"/>
    <w:rsid w:val="003C1BED"/>
    <w:rsid w:val="003C2362"/>
    <w:rsid w:val="003C334E"/>
    <w:rsid w:val="003C3D2B"/>
    <w:rsid w:val="003C54B8"/>
    <w:rsid w:val="003C5A9C"/>
    <w:rsid w:val="003C5CB8"/>
    <w:rsid w:val="003C7B4E"/>
    <w:rsid w:val="003D0979"/>
    <w:rsid w:val="003D1A22"/>
    <w:rsid w:val="003D3B6F"/>
    <w:rsid w:val="003D4B86"/>
    <w:rsid w:val="003D4D02"/>
    <w:rsid w:val="003D52FB"/>
    <w:rsid w:val="003D5FE1"/>
    <w:rsid w:val="003D70A1"/>
    <w:rsid w:val="003E28E2"/>
    <w:rsid w:val="003E3D1C"/>
    <w:rsid w:val="003E4339"/>
    <w:rsid w:val="003E4AFB"/>
    <w:rsid w:val="003E4E4E"/>
    <w:rsid w:val="003E57AD"/>
    <w:rsid w:val="003E5B2F"/>
    <w:rsid w:val="003E5FD2"/>
    <w:rsid w:val="003E664F"/>
    <w:rsid w:val="003E6E25"/>
    <w:rsid w:val="003F04BA"/>
    <w:rsid w:val="003F09DE"/>
    <w:rsid w:val="003F1E8D"/>
    <w:rsid w:val="003F3405"/>
    <w:rsid w:val="003F38BB"/>
    <w:rsid w:val="003F4A07"/>
    <w:rsid w:val="003F6494"/>
    <w:rsid w:val="004007C7"/>
    <w:rsid w:val="00401EA3"/>
    <w:rsid w:val="00402E9E"/>
    <w:rsid w:val="00404B32"/>
    <w:rsid w:val="00404F02"/>
    <w:rsid w:val="00406BB7"/>
    <w:rsid w:val="00407827"/>
    <w:rsid w:val="004103AA"/>
    <w:rsid w:val="004113B4"/>
    <w:rsid w:val="00411BDF"/>
    <w:rsid w:val="00412945"/>
    <w:rsid w:val="00412FDD"/>
    <w:rsid w:val="00413845"/>
    <w:rsid w:val="00413924"/>
    <w:rsid w:val="00414686"/>
    <w:rsid w:val="00415BEB"/>
    <w:rsid w:val="00416372"/>
    <w:rsid w:val="004169B7"/>
    <w:rsid w:val="00416B6A"/>
    <w:rsid w:val="00420AB5"/>
    <w:rsid w:val="00421F8A"/>
    <w:rsid w:val="0042203D"/>
    <w:rsid w:val="004223D4"/>
    <w:rsid w:val="00422A2E"/>
    <w:rsid w:val="00423036"/>
    <w:rsid w:val="0042358E"/>
    <w:rsid w:val="00423691"/>
    <w:rsid w:val="00424185"/>
    <w:rsid w:val="004248BA"/>
    <w:rsid w:val="00425362"/>
    <w:rsid w:val="00426CF1"/>
    <w:rsid w:val="004302FF"/>
    <w:rsid w:val="00430CEC"/>
    <w:rsid w:val="00431299"/>
    <w:rsid w:val="004324D7"/>
    <w:rsid w:val="00433951"/>
    <w:rsid w:val="00433FE7"/>
    <w:rsid w:val="00437FBE"/>
    <w:rsid w:val="00440620"/>
    <w:rsid w:val="00441A0F"/>
    <w:rsid w:val="00441A74"/>
    <w:rsid w:val="004439CA"/>
    <w:rsid w:val="00444D36"/>
    <w:rsid w:val="00445949"/>
    <w:rsid w:val="00445AF3"/>
    <w:rsid w:val="00446379"/>
    <w:rsid w:val="004525F5"/>
    <w:rsid w:val="004539B0"/>
    <w:rsid w:val="00453E57"/>
    <w:rsid w:val="00454F8C"/>
    <w:rsid w:val="004552D7"/>
    <w:rsid w:val="00455594"/>
    <w:rsid w:val="00456022"/>
    <w:rsid w:val="004566CE"/>
    <w:rsid w:val="004613C5"/>
    <w:rsid w:val="00461DC7"/>
    <w:rsid w:val="00462A11"/>
    <w:rsid w:val="00462E06"/>
    <w:rsid w:val="004637A8"/>
    <w:rsid w:val="004647DE"/>
    <w:rsid w:val="004649AA"/>
    <w:rsid w:val="004665E1"/>
    <w:rsid w:val="004703BE"/>
    <w:rsid w:val="00470D57"/>
    <w:rsid w:val="004717DE"/>
    <w:rsid w:val="00472A9B"/>
    <w:rsid w:val="00473184"/>
    <w:rsid w:val="00473546"/>
    <w:rsid w:val="00474D81"/>
    <w:rsid w:val="00475740"/>
    <w:rsid w:val="0047627B"/>
    <w:rsid w:val="0047665A"/>
    <w:rsid w:val="00480584"/>
    <w:rsid w:val="00480886"/>
    <w:rsid w:val="00481144"/>
    <w:rsid w:val="0048287F"/>
    <w:rsid w:val="00482A9A"/>
    <w:rsid w:val="00482EC5"/>
    <w:rsid w:val="00484BBE"/>
    <w:rsid w:val="00484C66"/>
    <w:rsid w:val="004859E6"/>
    <w:rsid w:val="00486940"/>
    <w:rsid w:val="004877A8"/>
    <w:rsid w:val="0049150D"/>
    <w:rsid w:val="00493133"/>
    <w:rsid w:val="00495E04"/>
    <w:rsid w:val="004966BA"/>
    <w:rsid w:val="004972C2"/>
    <w:rsid w:val="004979B0"/>
    <w:rsid w:val="004A0A8A"/>
    <w:rsid w:val="004A0B46"/>
    <w:rsid w:val="004A1D1C"/>
    <w:rsid w:val="004A3521"/>
    <w:rsid w:val="004A555D"/>
    <w:rsid w:val="004B0369"/>
    <w:rsid w:val="004B074B"/>
    <w:rsid w:val="004B1274"/>
    <w:rsid w:val="004B1B46"/>
    <w:rsid w:val="004B1C7E"/>
    <w:rsid w:val="004B20CC"/>
    <w:rsid w:val="004B20EF"/>
    <w:rsid w:val="004B23F3"/>
    <w:rsid w:val="004B27B5"/>
    <w:rsid w:val="004B380C"/>
    <w:rsid w:val="004B4ED2"/>
    <w:rsid w:val="004B7570"/>
    <w:rsid w:val="004B79F1"/>
    <w:rsid w:val="004B7C41"/>
    <w:rsid w:val="004B7F88"/>
    <w:rsid w:val="004C2F3E"/>
    <w:rsid w:val="004C4414"/>
    <w:rsid w:val="004C4D0D"/>
    <w:rsid w:val="004C573C"/>
    <w:rsid w:val="004D0074"/>
    <w:rsid w:val="004D0223"/>
    <w:rsid w:val="004D02D6"/>
    <w:rsid w:val="004D0627"/>
    <w:rsid w:val="004D09DA"/>
    <w:rsid w:val="004D206A"/>
    <w:rsid w:val="004D25FB"/>
    <w:rsid w:val="004D3293"/>
    <w:rsid w:val="004D37E4"/>
    <w:rsid w:val="004D39C2"/>
    <w:rsid w:val="004D4C08"/>
    <w:rsid w:val="004D602B"/>
    <w:rsid w:val="004D62A6"/>
    <w:rsid w:val="004D6491"/>
    <w:rsid w:val="004E0EE1"/>
    <w:rsid w:val="004E10B5"/>
    <w:rsid w:val="004E2CE1"/>
    <w:rsid w:val="004E2E2A"/>
    <w:rsid w:val="004E2FEA"/>
    <w:rsid w:val="004E450E"/>
    <w:rsid w:val="004E498C"/>
    <w:rsid w:val="004E7DCF"/>
    <w:rsid w:val="004F0028"/>
    <w:rsid w:val="004F1139"/>
    <w:rsid w:val="004F22FE"/>
    <w:rsid w:val="004F25FC"/>
    <w:rsid w:val="004F2ACF"/>
    <w:rsid w:val="004F3912"/>
    <w:rsid w:val="004F47A5"/>
    <w:rsid w:val="004F6F59"/>
    <w:rsid w:val="00502AF6"/>
    <w:rsid w:val="00503F5F"/>
    <w:rsid w:val="00505856"/>
    <w:rsid w:val="005061C9"/>
    <w:rsid w:val="00506289"/>
    <w:rsid w:val="00506C53"/>
    <w:rsid w:val="005074C0"/>
    <w:rsid w:val="00507BB1"/>
    <w:rsid w:val="00510A98"/>
    <w:rsid w:val="00512895"/>
    <w:rsid w:val="00512F65"/>
    <w:rsid w:val="00513708"/>
    <w:rsid w:val="00513D4F"/>
    <w:rsid w:val="0051405D"/>
    <w:rsid w:val="005148FE"/>
    <w:rsid w:val="00514F99"/>
    <w:rsid w:val="005156B0"/>
    <w:rsid w:val="00516746"/>
    <w:rsid w:val="00516CDB"/>
    <w:rsid w:val="00516DD3"/>
    <w:rsid w:val="00516E4D"/>
    <w:rsid w:val="00517054"/>
    <w:rsid w:val="005179D5"/>
    <w:rsid w:val="00517D70"/>
    <w:rsid w:val="00520523"/>
    <w:rsid w:val="0052070D"/>
    <w:rsid w:val="00520FFE"/>
    <w:rsid w:val="00522049"/>
    <w:rsid w:val="00522AF2"/>
    <w:rsid w:val="00522E27"/>
    <w:rsid w:val="005230A0"/>
    <w:rsid w:val="005253C8"/>
    <w:rsid w:val="0052566C"/>
    <w:rsid w:val="00526286"/>
    <w:rsid w:val="005264F1"/>
    <w:rsid w:val="00526F9A"/>
    <w:rsid w:val="00527B22"/>
    <w:rsid w:val="00530C5E"/>
    <w:rsid w:val="0053204B"/>
    <w:rsid w:val="005324AB"/>
    <w:rsid w:val="0053251B"/>
    <w:rsid w:val="0053379A"/>
    <w:rsid w:val="00535D94"/>
    <w:rsid w:val="00535E4D"/>
    <w:rsid w:val="00536263"/>
    <w:rsid w:val="00540191"/>
    <w:rsid w:val="0054162B"/>
    <w:rsid w:val="00542337"/>
    <w:rsid w:val="005428D3"/>
    <w:rsid w:val="00543A49"/>
    <w:rsid w:val="005447AA"/>
    <w:rsid w:val="0054760C"/>
    <w:rsid w:val="0054770D"/>
    <w:rsid w:val="005504E3"/>
    <w:rsid w:val="00550A5F"/>
    <w:rsid w:val="005511F5"/>
    <w:rsid w:val="00551555"/>
    <w:rsid w:val="00551566"/>
    <w:rsid w:val="00552D69"/>
    <w:rsid w:val="00554641"/>
    <w:rsid w:val="00560ABC"/>
    <w:rsid w:val="00561C11"/>
    <w:rsid w:val="00561C83"/>
    <w:rsid w:val="00562026"/>
    <w:rsid w:val="0056210B"/>
    <w:rsid w:val="00562AFA"/>
    <w:rsid w:val="00563757"/>
    <w:rsid w:val="005642FC"/>
    <w:rsid w:val="005643E1"/>
    <w:rsid w:val="005657FB"/>
    <w:rsid w:val="00567AF3"/>
    <w:rsid w:val="00571B2D"/>
    <w:rsid w:val="00571BF2"/>
    <w:rsid w:val="00572AFB"/>
    <w:rsid w:val="00573601"/>
    <w:rsid w:val="00573E21"/>
    <w:rsid w:val="00574364"/>
    <w:rsid w:val="005746E6"/>
    <w:rsid w:val="00575361"/>
    <w:rsid w:val="005760D7"/>
    <w:rsid w:val="005775DE"/>
    <w:rsid w:val="00580A93"/>
    <w:rsid w:val="00582599"/>
    <w:rsid w:val="00584127"/>
    <w:rsid w:val="005846AB"/>
    <w:rsid w:val="00584F56"/>
    <w:rsid w:val="0058524F"/>
    <w:rsid w:val="00585CD9"/>
    <w:rsid w:val="00590284"/>
    <w:rsid w:val="005913AC"/>
    <w:rsid w:val="00591DD8"/>
    <w:rsid w:val="005920DB"/>
    <w:rsid w:val="00597707"/>
    <w:rsid w:val="005A1955"/>
    <w:rsid w:val="005A1DC8"/>
    <w:rsid w:val="005A23E5"/>
    <w:rsid w:val="005A28DC"/>
    <w:rsid w:val="005A2BC5"/>
    <w:rsid w:val="005A3290"/>
    <w:rsid w:val="005A32D0"/>
    <w:rsid w:val="005A3553"/>
    <w:rsid w:val="005A36A8"/>
    <w:rsid w:val="005A4316"/>
    <w:rsid w:val="005A45A6"/>
    <w:rsid w:val="005A645A"/>
    <w:rsid w:val="005B0031"/>
    <w:rsid w:val="005B0682"/>
    <w:rsid w:val="005B210A"/>
    <w:rsid w:val="005B30FE"/>
    <w:rsid w:val="005B44E0"/>
    <w:rsid w:val="005B508D"/>
    <w:rsid w:val="005B75C2"/>
    <w:rsid w:val="005B75ED"/>
    <w:rsid w:val="005C0643"/>
    <w:rsid w:val="005C130C"/>
    <w:rsid w:val="005C1FDC"/>
    <w:rsid w:val="005C207E"/>
    <w:rsid w:val="005C2354"/>
    <w:rsid w:val="005C2724"/>
    <w:rsid w:val="005C498F"/>
    <w:rsid w:val="005C4D21"/>
    <w:rsid w:val="005C5400"/>
    <w:rsid w:val="005C5731"/>
    <w:rsid w:val="005C7AED"/>
    <w:rsid w:val="005C7B58"/>
    <w:rsid w:val="005C7C16"/>
    <w:rsid w:val="005D0278"/>
    <w:rsid w:val="005D0310"/>
    <w:rsid w:val="005D078A"/>
    <w:rsid w:val="005D0B1D"/>
    <w:rsid w:val="005D0FDC"/>
    <w:rsid w:val="005D1573"/>
    <w:rsid w:val="005D1D4F"/>
    <w:rsid w:val="005D2CEA"/>
    <w:rsid w:val="005D2F71"/>
    <w:rsid w:val="005D33A4"/>
    <w:rsid w:val="005D4CBB"/>
    <w:rsid w:val="005D5469"/>
    <w:rsid w:val="005E150F"/>
    <w:rsid w:val="005E2355"/>
    <w:rsid w:val="005E2E44"/>
    <w:rsid w:val="005E33D4"/>
    <w:rsid w:val="005E3498"/>
    <w:rsid w:val="005E70CF"/>
    <w:rsid w:val="005E7742"/>
    <w:rsid w:val="005F07F2"/>
    <w:rsid w:val="005F0EE5"/>
    <w:rsid w:val="005F13D3"/>
    <w:rsid w:val="005F308D"/>
    <w:rsid w:val="005F32E7"/>
    <w:rsid w:val="005F3F33"/>
    <w:rsid w:val="005F57CA"/>
    <w:rsid w:val="005F7F3E"/>
    <w:rsid w:val="006003F4"/>
    <w:rsid w:val="00600D99"/>
    <w:rsid w:val="006012E6"/>
    <w:rsid w:val="006016D2"/>
    <w:rsid w:val="00602120"/>
    <w:rsid w:val="00602DEE"/>
    <w:rsid w:val="0060519E"/>
    <w:rsid w:val="0060569A"/>
    <w:rsid w:val="00605896"/>
    <w:rsid w:val="00606096"/>
    <w:rsid w:val="0060691E"/>
    <w:rsid w:val="00606E1A"/>
    <w:rsid w:val="00606F58"/>
    <w:rsid w:val="00610747"/>
    <w:rsid w:val="006113D6"/>
    <w:rsid w:val="006115FA"/>
    <w:rsid w:val="00611649"/>
    <w:rsid w:val="00611BD8"/>
    <w:rsid w:val="00612202"/>
    <w:rsid w:val="00612C06"/>
    <w:rsid w:val="00613D3A"/>
    <w:rsid w:val="00614D74"/>
    <w:rsid w:val="00615FA5"/>
    <w:rsid w:val="006178DC"/>
    <w:rsid w:val="00617908"/>
    <w:rsid w:val="00620B21"/>
    <w:rsid w:val="0062258A"/>
    <w:rsid w:val="0062260C"/>
    <w:rsid w:val="00623608"/>
    <w:rsid w:val="00623879"/>
    <w:rsid w:val="00624577"/>
    <w:rsid w:val="00625A51"/>
    <w:rsid w:val="00625DC5"/>
    <w:rsid w:val="006261F4"/>
    <w:rsid w:val="0062655C"/>
    <w:rsid w:val="0062664B"/>
    <w:rsid w:val="0063055D"/>
    <w:rsid w:val="006327FB"/>
    <w:rsid w:val="0063295E"/>
    <w:rsid w:val="006332C9"/>
    <w:rsid w:val="00633503"/>
    <w:rsid w:val="0063518C"/>
    <w:rsid w:val="00636BAE"/>
    <w:rsid w:val="00637D0C"/>
    <w:rsid w:val="00637E33"/>
    <w:rsid w:val="00637F78"/>
    <w:rsid w:val="00643065"/>
    <w:rsid w:val="006430AD"/>
    <w:rsid w:val="0064315C"/>
    <w:rsid w:val="00645305"/>
    <w:rsid w:val="006475F1"/>
    <w:rsid w:val="00647AE6"/>
    <w:rsid w:val="00650C08"/>
    <w:rsid w:val="00651C92"/>
    <w:rsid w:val="00652B7D"/>
    <w:rsid w:val="00652F5F"/>
    <w:rsid w:val="0065397C"/>
    <w:rsid w:val="00654DA6"/>
    <w:rsid w:val="00656200"/>
    <w:rsid w:val="0065709D"/>
    <w:rsid w:val="00657D62"/>
    <w:rsid w:val="006623CA"/>
    <w:rsid w:val="00662CEC"/>
    <w:rsid w:val="00663A4A"/>
    <w:rsid w:val="00663D7B"/>
    <w:rsid w:val="00664024"/>
    <w:rsid w:val="00667352"/>
    <w:rsid w:val="00667827"/>
    <w:rsid w:val="00667C01"/>
    <w:rsid w:val="006728DE"/>
    <w:rsid w:val="00673331"/>
    <w:rsid w:val="00673C3F"/>
    <w:rsid w:val="00673DD4"/>
    <w:rsid w:val="00673E1B"/>
    <w:rsid w:val="006742D5"/>
    <w:rsid w:val="0067516E"/>
    <w:rsid w:val="006778EB"/>
    <w:rsid w:val="00680BE4"/>
    <w:rsid w:val="00681231"/>
    <w:rsid w:val="00681F95"/>
    <w:rsid w:val="00684185"/>
    <w:rsid w:val="006848DD"/>
    <w:rsid w:val="0068515E"/>
    <w:rsid w:val="006860DA"/>
    <w:rsid w:val="00691B5B"/>
    <w:rsid w:val="00691C29"/>
    <w:rsid w:val="00692142"/>
    <w:rsid w:val="0069370D"/>
    <w:rsid w:val="00694B9B"/>
    <w:rsid w:val="00694CD7"/>
    <w:rsid w:val="006951B9"/>
    <w:rsid w:val="00695550"/>
    <w:rsid w:val="0069605F"/>
    <w:rsid w:val="00697F65"/>
    <w:rsid w:val="006A02DD"/>
    <w:rsid w:val="006A1CA3"/>
    <w:rsid w:val="006A3DBB"/>
    <w:rsid w:val="006A400D"/>
    <w:rsid w:val="006A590F"/>
    <w:rsid w:val="006A624C"/>
    <w:rsid w:val="006A65CA"/>
    <w:rsid w:val="006A699B"/>
    <w:rsid w:val="006B025C"/>
    <w:rsid w:val="006B2FCE"/>
    <w:rsid w:val="006B49D8"/>
    <w:rsid w:val="006B4B89"/>
    <w:rsid w:val="006B5325"/>
    <w:rsid w:val="006B7483"/>
    <w:rsid w:val="006B76EA"/>
    <w:rsid w:val="006B7AFD"/>
    <w:rsid w:val="006C0694"/>
    <w:rsid w:val="006C0AB3"/>
    <w:rsid w:val="006C10A6"/>
    <w:rsid w:val="006C282C"/>
    <w:rsid w:val="006C2D88"/>
    <w:rsid w:val="006C33DE"/>
    <w:rsid w:val="006C35A9"/>
    <w:rsid w:val="006C53DA"/>
    <w:rsid w:val="006C5B68"/>
    <w:rsid w:val="006C5F99"/>
    <w:rsid w:val="006C6FED"/>
    <w:rsid w:val="006D14C6"/>
    <w:rsid w:val="006D1997"/>
    <w:rsid w:val="006D29C6"/>
    <w:rsid w:val="006D5080"/>
    <w:rsid w:val="006D589D"/>
    <w:rsid w:val="006D5E3E"/>
    <w:rsid w:val="006D61FB"/>
    <w:rsid w:val="006D64DA"/>
    <w:rsid w:val="006E1EF1"/>
    <w:rsid w:val="006E272E"/>
    <w:rsid w:val="006E2DB2"/>
    <w:rsid w:val="006E2DBA"/>
    <w:rsid w:val="006E4513"/>
    <w:rsid w:val="006E456D"/>
    <w:rsid w:val="006E5284"/>
    <w:rsid w:val="006E6EFB"/>
    <w:rsid w:val="006F0FD7"/>
    <w:rsid w:val="006F13C7"/>
    <w:rsid w:val="006F2E59"/>
    <w:rsid w:val="006F41F2"/>
    <w:rsid w:val="006F54F0"/>
    <w:rsid w:val="006F5EAC"/>
    <w:rsid w:val="006F5EE3"/>
    <w:rsid w:val="006F69E3"/>
    <w:rsid w:val="006F73F3"/>
    <w:rsid w:val="00700510"/>
    <w:rsid w:val="007018F2"/>
    <w:rsid w:val="00702820"/>
    <w:rsid w:val="00703184"/>
    <w:rsid w:val="007031FD"/>
    <w:rsid w:val="0070320A"/>
    <w:rsid w:val="007046B2"/>
    <w:rsid w:val="00710509"/>
    <w:rsid w:val="00711927"/>
    <w:rsid w:val="00712B23"/>
    <w:rsid w:val="007136AC"/>
    <w:rsid w:val="007139CD"/>
    <w:rsid w:val="007144C1"/>
    <w:rsid w:val="00715910"/>
    <w:rsid w:val="00716393"/>
    <w:rsid w:val="00716508"/>
    <w:rsid w:val="00716DEA"/>
    <w:rsid w:val="00716E4D"/>
    <w:rsid w:val="0072032A"/>
    <w:rsid w:val="00720816"/>
    <w:rsid w:val="00721419"/>
    <w:rsid w:val="007227F1"/>
    <w:rsid w:val="0072356B"/>
    <w:rsid w:val="0072509D"/>
    <w:rsid w:val="007255A7"/>
    <w:rsid w:val="00730804"/>
    <w:rsid w:val="00730B21"/>
    <w:rsid w:val="007325C2"/>
    <w:rsid w:val="00733C03"/>
    <w:rsid w:val="007340DC"/>
    <w:rsid w:val="00740154"/>
    <w:rsid w:val="007403A8"/>
    <w:rsid w:val="00740E24"/>
    <w:rsid w:val="00740E39"/>
    <w:rsid w:val="0074179D"/>
    <w:rsid w:val="007422A8"/>
    <w:rsid w:val="00742899"/>
    <w:rsid w:val="00742EF6"/>
    <w:rsid w:val="0074329D"/>
    <w:rsid w:val="00743EB8"/>
    <w:rsid w:val="007448C2"/>
    <w:rsid w:val="00744907"/>
    <w:rsid w:val="00744D98"/>
    <w:rsid w:val="007452C7"/>
    <w:rsid w:val="007459F2"/>
    <w:rsid w:val="00747D73"/>
    <w:rsid w:val="00752D3A"/>
    <w:rsid w:val="0075322A"/>
    <w:rsid w:val="0075441F"/>
    <w:rsid w:val="00755202"/>
    <w:rsid w:val="00755CBF"/>
    <w:rsid w:val="007565AE"/>
    <w:rsid w:val="0075661C"/>
    <w:rsid w:val="00757450"/>
    <w:rsid w:val="00757BB2"/>
    <w:rsid w:val="00760238"/>
    <w:rsid w:val="00760971"/>
    <w:rsid w:val="00760E92"/>
    <w:rsid w:val="00763DA2"/>
    <w:rsid w:val="007646D3"/>
    <w:rsid w:val="00764D4D"/>
    <w:rsid w:val="00765133"/>
    <w:rsid w:val="007660AB"/>
    <w:rsid w:val="00767897"/>
    <w:rsid w:val="00771980"/>
    <w:rsid w:val="00772B06"/>
    <w:rsid w:val="00772E2D"/>
    <w:rsid w:val="0077391E"/>
    <w:rsid w:val="00773BEC"/>
    <w:rsid w:val="00774192"/>
    <w:rsid w:val="00775424"/>
    <w:rsid w:val="00776196"/>
    <w:rsid w:val="00776A10"/>
    <w:rsid w:val="0077700D"/>
    <w:rsid w:val="007800BE"/>
    <w:rsid w:val="0078234F"/>
    <w:rsid w:val="007828E1"/>
    <w:rsid w:val="00783B4A"/>
    <w:rsid w:val="00784A5F"/>
    <w:rsid w:val="007853EF"/>
    <w:rsid w:val="00786005"/>
    <w:rsid w:val="007861A5"/>
    <w:rsid w:val="007876D3"/>
    <w:rsid w:val="00787728"/>
    <w:rsid w:val="00787CD1"/>
    <w:rsid w:val="00790DF5"/>
    <w:rsid w:val="00790FC4"/>
    <w:rsid w:val="007912DD"/>
    <w:rsid w:val="00791452"/>
    <w:rsid w:val="00791812"/>
    <w:rsid w:val="00791DE4"/>
    <w:rsid w:val="00792485"/>
    <w:rsid w:val="00792DEF"/>
    <w:rsid w:val="00793062"/>
    <w:rsid w:val="0079469E"/>
    <w:rsid w:val="007947E2"/>
    <w:rsid w:val="00794EF7"/>
    <w:rsid w:val="00797D02"/>
    <w:rsid w:val="007A01BD"/>
    <w:rsid w:val="007A036B"/>
    <w:rsid w:val="007A0997"/>
    <w:rsid w:val="007A2C68"/>
    <w:rsid w:val="007A397C"/>
    <w:rsid w:val="007A51BE"/>
    <w:rsid w:val="007A5387"/>
    <w:rsid w:val="007A6558"/>
    <w:rsid w:val="007A6AD7"/>
    <w:rsid w:val="007A6FE0"/>
    <w:rsid w:val="007A72C5"/>
    <w:rsid w:val="007A7EEB"/>
    <w:rsid w:val="007B11A8"/>
    <w:rsid w:val="007B1651"/>
    <w:rsid w:val="007B22AA"/>
    <w:rsid w:val="007B3AAB"/>
    <w:rsid w:val="007B3C2F"/>
    <w:rsid w:val="007B4F95"/>
    <w:rsid w:val="007B5D9E"/>
    <w:rsid w:val="007B7E17"/>
    <w:rsid w:val="007C02BF"/>
    <w:rsid w:val="007C0305"/>
    <w:rsid w:val="007C162C"/>
    <w:rsid w:val="007C19B4"/>
    <w:rsid w:val="007C1FD2"/>
    <w:rsid w:val="007C3B3D"/>
    <w:rsid w:val="007C5792"/>
    <w:rsid w:val="007C5832"/>
    <w:rsid w:val="007C6481"/>
    <w:rsid w:val="007C71E6"/>
    <w:rsid w:val="007C7874"/>
    <w:rsid w:val="007C79E0"/>
    <w:rsid w:val="007C7AA7"/>
    <w:rsid w:val="007C7CDD"/>
    <w:rsid w:val="007D047C"/>
    <w:rsid w:val="007D103F"/>
    <w:rsid w:val="007D12DF"/>
    <w:rsid w:val="007D15B6"/>
    <w:rsid w:val="007D19D9"/>
    <w:rsid w:val="007D1CBA"/>
    <w:rsid w:val="007D2BBF"/>
    <w:rsid w:val="007D5019"/>
    <w:rsid w:val="007D7F05"/>
    <w:rsid w:val="007E0B41"/>
    <w:rsid w:val="007E1146"/>
    <w:rsid w:val="007E2580"/>
    <w:rsid w:val="007E275E"/>
    <w:rsid w:val="007E44DC"/>
    <w:rsid w:val="007E4860"/>
    <w:rsid w:val="007E4D59"/>
    <w:rsid w:val="007E61DD"/>
    <w:rsid w:val="007E652D"/>
    <w:rsid w:val="007E6AC1"/>
    <w:rsid w:val="007E6CDB"/>
    <w:rsid w:val="007E7C3A"/>
    <w:rsid w:val="007F0619"/>
    <w:rsid w:val="007F29B5"/>
    <w:rsid w:val="007F4BAC"/>
    <w:rsid w:val="007F528F"/>
    <w:rsid w:val="00800FE5"/>
    <w:rsid w:val="00802364"/>
    <w:rsid w:val="00802D03"/>
    <w:rsid w:val="00803DC8"/>
    <w:rsid w:val="00803FDA"/>
    <w:rsid w:val="00804910"/>
    <w:rsid w:val="008059F8"/>
    <w:rsid w:val="008065AD"/>
    <w:rsid w:val="00811D25"/>
    <w:rsid w:val="00814A40"/>
    <w:rsid w:val="00814F9E"/>
    <w:rsid w:val="0081521C"/>
    <w:rsid w:val="00815EC1"/>
    <w:rsid w:val="00817353"/>
    <w:rsid w:val="00821E36"/>
    <w:rsid w:val="00821F9B"/>
    <w:rsid w:val="00822381"/>
    <w:rsid w:val="00825671"/>
    <w:rsid w:val="00825790"/>
    <w:rsid w:val="008267AD"/>
    <w:rsid w:val="00827557"/>
    <w:rsid w:val="00827665"/>
    <w:rsid w:val="008307E1"/>
    <w:rsid w:val="00831207"/>
    <w:rsid w:val="00831665"/>
    <w:rsid w:val="008318AE"/>
    <w:rsid w:val="008321A6"/>
    <w:rsid w:val="00832E81"/>
    <w:rsid w:val="00833C83"/>
    <w:rsid w:val="00836DE1"/>
    <w:rsid w:val="00840BC0"/>
    <w:rsid w:val="00841D55"/>
    <w:rsid w:val="00841E90"/>
    <w:rsid w:val="008438E3"/>
    <w:rsid w:val="00843CD5"/>
    <w:rsid w:val="00844009"/>
    <w:rsid w:val="008441EF"/>
    <w:rsid w:val="008500A2"/>
    <w:rsid w:val="00850524"/>
    <w:rsid w:val="00851118"/>
    <w:rsid w:val="0085172A"/>
    <w:rsid w:val="008527DB"/>
    <w:rsid w:val="00853174"/>
    <w:rsid w:val="00854150"/>
    <w:rsid w:val="0085448E"/>
    <w:rsid w:val="00856CA3"/>
    <w:rsid w:val="00856D8A"/>
    <w:rsid w:val="00857034"/>
    <w:rsid w:val="0085762B"/>
    <w:rsid w:val="00857DD8"/>
    <w:rsid w:val="008605C0"/>
    <w:rsid w:val="00860CE0"/>
    <w:rsid w:val="008632B0"/>
    <w:rsid w:val="0086354F"/>
    <w:rsid w:val="00864758"/>
    <w:rsid w:val="0086514C"/>
    <w:rsid w:val="00865BF2"/>
    <w:rsid w:val="008678EF"/>
    <w:rsid w:val="00870B6E"/>
    <w:rsid w:val="00870BD0"/>
    <w:rsid w:val="008716E7"/>
    <w:rsid w:val="008725FC"/>
    <w:rsid w:val="00875628"/>
    <w:rsid w:val="0087668E"/>
    <w:rsid w:val="00877267"/>
    <w:rsid w:val="00880165"/>
    <w:rsid w:val="0088017F"/>
    <w:rsid w:val="00881745"/>
    <w:rsid w:val="00881916"/>
    <w:rsid w:val="00881A4B"/>
    <w:rsid w:val="008820D0"/>
    <w:rsid w:val="00883B93"/>
    <w:rsid w:val="00884EC7"/>
    <w:rsid w:val="0088589A"/>
    <w:rsid w:val="00885DC3"/>
    <w:rsid w:val="008871C7"/>
    <w:rsid w:val="00890C29"/>
    <w:rsid w:val="00892AA8"/>
    <w:rsid w:val="008940EE"/>
    <w:rsid w:val="008A366A"/>
    <w:rsid w:val="008A54B4"/>
    <w:rsid w:val="008A779F"/>
    <w:rsid w:val="008A7C65"/>
    <w:rsid w:val="008B0F51"/>
    <w:rsid w:val="008B15EC"/>
    <w:rsid w:val="008B1702"/>
    <w:rsid w:val="008B1E8C"/>
    <w:rsid w:val="008B3C98"/>
    <w:rsid w:val="008B4D0F"/>
    <w:rsid w:val="008B64A5"/>
    <w:rsid w:val="008B6690"/>
    <w:rsid w:val="008B7CB2"/>
    <w:rsid w:val="008C09CE"/>
    <w:rsid w:val="008C124D"/>
    <w:rsid w:val="008C18E9"/>
    <w:rsid w:val="008C2099"/>
    <w:rsid w:val="008C2926"/>
    <w:rsid w:val="008C2F2F"/>
    <w:rsid w:val="008C4395"/>
    <w:rsid w:val="008C4D19"/>
    <w:rsid w:val="008C552A"/>
    <w:rsid w:val="008C5E7F"/>
    <w:rsid w:val="008D0B3D"/>
    <w:rsid w:val="008D1194"/>
    <w:rsid w:val="008D1BFB"/>
    <w:rsid w:val="008D1D6C"/>
    <w:rsid w:val="008D27B9"/>
    <w:rsid w:val="008D2966"/>
    <w:rsid w:val="008D3F63"/>
    <w:rsid w:val="008D5259"/>
    <w:rsid w:val="008D66AE"/>
    <w:rsid w:val="008D6FD1"/>
    <w:rsid w:val="008D7287"/>
    <w:rsid w:val="008D79FD"/>
    <w:rsid w:val="008E2FE8"/>
    <w:rsid w:val="008E35C5"/>
    <w:rsid w:val="008E44F0"/>
    <w:rsid w:val="008E55F1"/>
    <w:rsid w:val="008E79B3"/>
    <w:rsid w:val="008E7BDC"/>
    <w:rsid w:val="008F00AB"/>
    <w:rsid w:val="008F08D4"/>
    <w:rsid w:val="008F113E"/>
    <w:rsid w:val="008F242F"/>
    <w:rsid w:val="008F55B5"/>
    <w:rsid w:val="008F6366"/>
    <w:rsid w:val="008F77E1"/>
    <w:rsid w:val="008F7CCC"/>
    <w:rsid w:val="008F7FB2"/>
    <w:rsid w:val="00901909"/>
    <w:rsid w:val="00901E97"/>
    <w:rsid w:val="00902E89"/>
    <w:rsid w:val="009031EE"/>
    <w:rsid w:val="00903470"/>
    <w:rsid w:val="00903974"/>
    <w:rsid w:val="0090473D"/>
    <w:rsid w:val="0090556E"/>
    <w:rsid w:val="00907378"/>
    <w:rsid w:val="009129D9"/>
    <w:rsid w:val="00912ABE"/>
    <w:rsid w:val="00913A0F"/>
    <w:rsid w:val="0091471A"/>
    <w:rsid w:val="00914B00"/>
    <w:rsid w:val="0091528C"/>
    <w:rsid w:val="00916A5C"/>
    <w:rsid w:val="009203C7"/>
    <w:rsid w:val="0092048A"/>
    <w:rsid w:val="00921FF4"/>
    <w:rsid w:val="00922141"/>
    <w:rsid w:val="00922A79"/>
    <w:rsid w:val="0092325E"/>
    <w:rsid w:val="00925D06"/>
    <w:rsid w:val="00927100"/>
    <w:rsid w:val="00927AB9"/>
    <w:rsid w:val="00931131"/>
    <w:rsid w:val="00931236"/>
    <w:rsid w:val="00931909"/>
    <w:rsid w:val="009325CB"/>
    <w:rsid w:val="00932D1C"/>
    <w:rsid w:val="00933141"/>
    <w:rsid w:val="009344D7"/>
    <w:rsid w:val="0093454F"/>
    <w:rsid w:val="00935FFE"/>
    <w:rsid w:val="00937A44"/>
    <w:rsid w:val="00937AD2"/>
    <w:rsid w:val="00937D2B"/>
    <w:rsid w:val="00941DC6"/>
    <w:rsid w:val="009424C5"/>
    <w:rsid w:val="0094291B"/>
    <w:rsid w:val="00942DB8"/>
    <w:rsid w:val="00942DD2"/>
    <w:rsid w:val="00942FC7"/>
    <w:rsid w:val="00946556"/>
    <w:rsid w:val="009467B5"/>
    <w:rsid w:val="00947126"/>
    <w:rsid w:val="00947217"/>
    <w:rsid w:val="009476A6"/>
    <w:rsid w:val="00947F98"/>
    <w:rsid w:val="00950D06"/>
    <w:rsid w:val="00951CCC"/>
    <w:rsid w:val="00952702"/>
    <w:rsid w:val="00955DF1"/>
    <w:rsid w:val="00957246"/>
    <w:rsid w:val="0095772D"/>
    <w:rsid w:val="009602CC"/>
    <w:rsid w:val="009616A8"/>
    <w:rsid w:val="0096220B"/>
    <w:rsid w:val="00963539"/>
    <w:rsid w:val="009650E9"/>
    <w:rsid w:val="00966248"/>
    <w:rsid w:val="009662C9"/>
    <w:rsid w:val="009667F7"/>
    <w:rsid w:val="00966DA6"/>
    <w:rsid w:val="00967723"/>
    <w:rsid w:val="00967A70"/>
    <w:rsid w:val="00971616"/>
    <w:rsid w:val="009718E4"/>
    <w:rsid w:val="00971E4A"/>
    <w:rsid w:val="009720DA"/>
    <w:rsid w:val="0097266F"/>
    <w:rsid w:val="0097269E"/>
    <w:rsid w:val="00972C32"/>
    <w:rsid w:val="00974E71"/>
    <w:rsid w:val="00975403"/>
    <w:rsid w:val="00975847"/>
    <w:rsid w:val="00977A4F"/>
    <w:rsid w:val="00980703"/>
    <w:rsid w:val="0098091C"/>
    <w:rsid w:val="009811A9"/>
    <w:rsid w:val="00982755"/>
    <w:rsid w:val="0098345D"/>
    <w:rsid w:val="00983699"/>
    <w:rsid w:val="00985147"/>
    <w:rsid w:val="009868D5"/>
    <w:rsid w:val="00991676"/>
    <w:rsid w:val="00992114"/>
    <w:rsid w:val="0099524C"/>
    <w:rsid w:val="00995E47"/>
    <w:rsid w:val="00995E6F"/>
    <w:rsid w:val="00996D25"/>
    <w:rsid w:val="0099728B"/>
    <w:rsid w:val="009972F3"/>
    <w:rsid w:val="00997523"/>
    <w:rsid w:val="00997BA7"/>
    <w:rsid w:val="00997ECF"/>
    <w:rsid w:val="009A0194"/>
    <w:rsid w:val="009A06AE"/>
    <w:rsid w:val="009A3647"/>
    <w:rsid w:val="009A39BF"/>
    <w:rsid w:val="009A407B"/>
    <w:rsid w:val="009A42DB"/>
    <w:rsid w:val="009A5E17"/>
    <w:rsid w:val="009B081E"/>
    <w:rsid w:val="009B1046"/>
    <w:rsid w:val="009B1EAC"/>
    <w:rsid w:val="009B239D"/>
    <w:rsid w:val="009B2B69"/>
    <w:rsid w:val="009B39B8"/>
    <w:rsid w:val="009B3FC0"/>
    <w:rsid w:val="009B455D"/>
    <w:rsid w:val="009B4A29"/>
    <w:rsid w:val="009B5831"/>
    <w:rsid w:val="009B5D3E"/>
    <w:rsid w:val="009B7A4B"/>
    <w:rsid w:val="009C08B2"/>
    <w:rsid w:val="009C3E98"/>
    <w:rsid w:val="009C46E9"/>
    <w:rsid w:val="009C4E49"/>
    <w:rsid w:val="009C51AC"/>
    <w:rsid w:val="009C65A2"/>
    <w:rsid w:val="009C6FA2"/>
    <w:rsid w:val="009D03DB"/>
    <w:rsid w:val="009D2965"/>
    <w:rsid w:val="009D2A8E"/>
    <w:rsid w:val="009D4531"/>
    <w:rsid w:val="009D48EE"/>
    <w:rsid w:val="009D49DE"/>
    <w:rsid w:val="009D5207"/>
    <w:rsid w:val="009D692A"/>
    <w:rsid w:val="009D69E6"/>
    <w:rsid w:val="009D79BC"/>
    <w:rsid w:val="009E002C"/>
    <w:rsid w:val="009E08AD"/>
    <w:rsid w:val="009E0B5D"/>
    <w:rsid w:val="009E0BC4"/>
    <w:rsid w:val="009E0EA3"/>
    <w:rsid w:val="009E1370"/>
    <w:rsid w:val="009E188F"/>
    <w:rsid w:val="009E1E9E"/>
    <w:rsid w:val="009E38F2"/>
    <w:rsid w:val="009E425D"/>
    <w:rsid w:val="009E4A11"/>
    <w:rsid w:val="009E5C5E"/>
    <w:rsid w:val="009E67B0"/>
    <w:rsid w:val="009E74FE"/>
    <w:rsid w:val="009F05FC"/>
    <w:rsid w:val="009F0F3E"/>
    <w:rsid w:val="009F1119"/>
    <w:rsid w:val="009F15E7"/>
    <w:rsid w:val="009F1BCD"/>
    <w:rsid w:val="009F3E0D"/>
    <w:rsid w:val="009F4016"/>
    <w:rsid w:val="009F45B7"/>
    <w:rsid w:val="009F55B9"/>
    <w:rsid w:val="009F588C"/>
    <w:rsid w:val="00A00375"/>
    <w:rsid w:val="00A04553"/>
    <w:rsid w:val="00A0456F"/>
    <w:rsid w:val="00A04986"/>
    <w:rsid w:val="00A050D7"/>
    <w:rsid w:val="00A05D10"/>
    <w:rsid w:val="00A05F14"/>
    <w:rsid w:val="00A06B0E"/>
    <w:rsid w:val="00A06CBC"/>
    <w:rsid w:val="00A1075E"/>
    <w:rsid w:val="00A10C88"/>
    <w:rsid w:val="00A118DD"/>
    <w:rsid w:val="00A14886"/>
    <w:rsid w:val="00A14B52"/>
    <w:rsid w:val="00A14FB6"/>
    <w:rsid w:val="00A15A3A"/>
    <w:rsid w:val="00A16A5A"/>
    <w:rsid w:val="00A16B6E"/>
    <w:rsid w:val="00A20ECD"/>
    <w:rsid w:val="00A21E17"/>
    <w:rsid w:val="00A22BAB"/>
    <w:rsid w:val="00A24352"/>
    <w:rsid w:val="00A2482F"/>
    <w:rsid w:val="00A26F9A"/>
    <w:rsid w:val="00A271B8"/>
    <w:rsid w:val="00A278F2"/>
    <w:rsid w:val="00A27B76"/>
    <w:rsid w:val="00A27DD6"/>
    <w:rsid w:val="00A30B0C"/>
    <w:rsid w:val="00A30F5D"/>
    <w:rsid w:val="00A33891"/>
    <w:rsid w:val="00A33F31"/>
    <w:rsid w:val="00A363FA"/>
    <w:rsid w:val="00A36A93"/>
    <w:rsid w:val="00A40696"/>
    <w:rsid w:val="00A40D23"/>
    <w:rsid w:val="00A4264B"/>
    <w:rsid w:val="00A44644"/>
    <w:rsid w:val="00A45E48"/>
    <w:rsid w:val="00A4760C"/>
    <w:rsid w:val="00A50B20"/>
    <w:rsid w:val="00A5166F"/>
    <w:rsid w:val="00A56224"/>
    <w:rsid w:val="00A562DF"/>
    <w:rsid w:val="00A61210"/>
    <w:rsid w:val="00A612B4"/>
    <w:rsid w:val="00A61EE0"/>
    <w:rsid w:val="00A63826"/>
    <w:rsid w:val="00A64661"/>
    <w:rsid w:val="00A64C92"/>
    <w:rsid w:val="00A65E21"/>
    <w:rsid w:val="00A67473"/>
    <w:rsid w:val="00A67DDC"/>
    <w:rsid w:val="00A703E3"/>
    <w:rsid w:val="00A7168E"/>
    <w:rsid w:val="00A7271B"/>
    <w:rsid w:val="00A73D21"/>
    <w:rsid w:val="00A73E41"/>
    <w:rsid w:val="00A73E66"/>
    <w:rsid w:val="00A762C4"/>
    <w:rsid w:val="00A76556"/>
    <w:rsid w:val="00A776E4"/>
    <w:rsid w:val="00A777C4"/>
    <w:rsid w:val="00A77F1E"/>
    <w:rsid w:val="00A814C8"/>
    <w:rsid w:val="00A81B65"/>
    <w:rsid w:val="00A83248"/>
    <w:rsid w:val="00A8408D"/>
    <w:rsid w:val="00A84890"/>
    <w:rsid w:val="00A86077"/>
    <w:rsid w:val="00A86103"/>
    <w:rsid w:val="00A86D93"/>
    <w:rsid w:val="00A86E6F"/>
    <w:rsid w:val="00A91022"/>
    <w:rsid w:val="00A91441"/>
    <w:rsid w:val="00A91562"/>
    <w:rsid w:val="00A91736"/>
    <w:rsid w:val="00A93DEF"/>
    <w:rsid w:val="00A940D1"/>
    <w:rsid w:val="00A947FF"/>
    <w:rsid w:val="00A960A3"/>
    <w:rsid w:val="00A9685B"/>
    <w:rsid w:val="00A972E6"/>
    <w:rsid w:val="00AA03D6"/>
    <w:rsid w:val="00AA0B92"/>
    <w:rsid w:val="00AA16B1"/>
    <w:rsid w:val="00AA180A"/>
    <w:rsid w:val="00AA1C79"/>
    <w:rsid w:val="00AA1C94"/>
    <w:rsid w:val="00AA23FE"/>
    <w:rsid w:val="00AA2437"/>
    <w:rsid w:val="00AA3B18"/>
    <w:rsid w:val="00AA3E18"/>
    <w:rsid w:val="00AA4F5A"/>
    <w:rsid w:val="00AA5A73"/>
    <w:rsid w:val="00AA5D23"/>
    <w:rsid w:val="00AA62A0"/>
    <w:rsid w:val="00AB0706"/>
    <w:rsid w:val="00AB0D61"/>
    <w:rsid w:val="00AB1619"/>
    <w:rsid w:val="00AB1717"/>
    <w:rsid w:val="00AB1C71"/>
    <w:rsid w:val="00AB31FA"/>
    <w:rsid w:val="00AB426F"/>
    <w:rsid w:val="00AB4807"/>
    <w:rsid w:val="00AB527E"/>
    <w:rsid w:val="00AB5EAF"/>
    <w:rsid w:val="00AB62A4"/>
    <w:rsid w:val="00AC020E"/>
    <w:rsid w:val="00AC17F8"/>
    <w:rsid w:val="00AC2C48"/>
    <w:rsid w:val="00AC3A4A"/>
    <w:rsid w:val="00AC5A8E"/>
    <w:rsid w:val="00AD0174"/>
    <w:rsid w:val="00AD052C"/>
    <w:rsid w:val="00AD059F"/>
    <w:rsid w:val="00AD0D1E"/>
    <w:rsid w:val="00AD1C76"/>
    <w:rsid w:val="00AD3EE0"/>
    <w:rsid w:val="00AD422E"/>
    <w:rsid w:val="00AD44DC"/>
    <w:rsid w:val="00AD69C1"/>
    <w:rsid w:val="00AD6F04"/>
    <w:rsid w:val="00AD70AB"/>
    <w:rsid w:val="00AD7C8E"/>
    <w:rsid w:val="00AD7CAB"/>
    <w:rsid w:val="00AE0A34"/>
    <w:rsid w:val="00AE0EDE"/>
    <w:rsid w:val="00AE2087"/>
    <w:rsid w:val="00AE2564"/>
    <w:rsid w:val="00AE4542"/>
    <w:rsid w:val="00AE5EDA"/>
    <w:rsid w:val="00AE7033"/>
    <w:rsid w:val="00AE72F6"/>
    <w:rsid w:val="00AE7994"/>
    <w:rsid w:val="00AF025D"/>
    <w:rsid w:val="00AF1D39"/>
    <w:rsid w:val="00AF220B"/>
    <w:rsid w:val="00AF2ACE"/>
    <w:rsid w:val="00AF32A9"/>
    <w:rsid w:val="00AF3461"/>
    <w:rsid w:val="00AF45F1"/>
    <w:rsid w:val="00AF4F50"/>
    <w:rsid w:val="00AF6DAC"/>
    <w:rsid w:val="00AF781E"/>
    <w:rsid w:val="00B0006C"/>
    <w:rsid w:val="00B007A1"/>
    <w:rsid w:val="00B03550"/>
    <w:rsid w:val="00B044EA"/>
    <w:rsid w:val="00B07892"/>
    <w:rsid w:val="00B100D3"/>
    <w:rsid w:val="00B103D0"/>
    <w:rsid w:val="00B108BF"/>
    <w:rsid w:val="00B10A67"/>
    <w:rsid w:val="00B10ED3"/>
    <w:rsid w:val="00B12239"/>
    <w:rsid w:val="00B14AD4"/>
    <w:rsid w:val="00B14C1B"/>
    <w:rsid w:val="00B1558C"/>
    <w:rsid w:val="00B177B9"/>
    <w:rsid w:val="00B17E35"/>
    <w:rsid w:val="00B31265"/>
    <w:rsid w:val="00B31CFE"/>
    <w:rsid w:val="00B32646"/>
    <w:rsid w:val="00B329AB"/>
    <w:rsid w:val="00B33753"/>
    <w:rsid w:val="00B37043"/>
    <w:rsid w:val="00B3753D"/>
    <w:rsid w:val="00B37923"/>
    <w:rsid w:val="00B37A83"/>
    <w:rsid w:val="00B400ED"/>
    <w:rsid w:val="00B40951"/>
    <w:rsid w:val="00B41F94"/>
    <w:rsid w:val="00B4343D"/>
    <w:rsid w:val="00B43482"/>
    <w:rsid w:val="00B43696"/>
    <w:rsid w:val="00B43DC6"/>
    <w:rsid w:val="00B450CE"/>
    <w:rsid w:val="00B45296"/>
    <w:rsid w:val="00B4573B"/>
    <w:rsid w:val="00B45E7D"/>
    <w:rsid w:val="00B46098"/>
    <w:rsid w:val="00B47655"/>
    <w:rsid w:val="00B47F3D"/>
    <w:rsid w:val="00B512B7"/>
    <w:rsid w:val="00B524D4"/>
    <w:rsid w:val="00B525AE"/>
    <w:rsid w:val="00B525F7"/>
    <w:rsid w:val="00B54CF7"/>
    <w:rsid w:val="00B55913"/>
    <w:rsid w:val="00B55B5C"/>
    <w:rsid w:val="00B55C08"/>
    <w:rsid w:val="00B55EA8"/>
    <w:rsid w:val="00B55EF9"/>
    <w:rsid w:val="00B5616D"/>
    <w:rsid w:val="00B56982"/>
    <w:rsid w:val="00B5744D"/>
    <w:rsid w:val="00B57A31"/>
    <w:rsid w:val="00B602D9"/>
    <w:rsid w:val="00B63ACF"/>
    <w:rsid w:val="00B63E5E"/>
    <w:rsid w:val="00B63FBC"/>
    <w:rsid w:val="00B64A40"/>
    <w:rsid w:val="00B65829"/>
    <w:rsid w:val="00B66122"/>
    <w:rsid w:val="00B664F5"/>
    <w:rsid w:val="00B6761D"/>
    <w:rsid w:val="00B6763F"/>
    <w:rsid w:val="00B706AA"/>
    <w:rsid w:val="00B72552"/>
    <w:rsid w:val="00B72F3F"/>
    <w:rsid w:val="00B731F2"/>
    <w:rsid w:val="00B75264"/>
    <w:rsid w:val="00B75C7A"/>
    <w:rsid w:val="00B763E0"/>
    <w:rsid w:val="00B808CD"/>
    <w:rsid w:val="00B80DD3"/>
    <w:rsid w:val="00B822B4"/>
    <w:rsid w:val="00B82990"/>
    <w:rsid w:val="00B8547B"/>
    <w:rsid w:val="00B8639E"/>
    <w:rsid w:val="00B86599"/>
    <w:rsid w:val="00B86F7E"/>
    <w:rsid w:val="00B90972"/>
    <w:rsid w:val="00B91542"/>
    <w:rsid w:val="00B919E9"/>
    <w:rsid w:val="00B91AEF"/>
    <w:rsid w:val="00B931E8"/>
    <w:rsid w:val="00B9360E"/>
    <w:rsid w:val="00B94419"/>
    <w:rsid w:val="00B944DF"/>
    <w:rsid w:val="00B951B1"/>
    <w:rsid w:val="00B964F7"/>
    <w:rsid w:val="00B96DE0"/>
    <w:rsid w:val="00B97B71"/>
    <w:rsid w:val="00B97D06"/>
    <w:rsid w:val="00B97D49"/>
    <w:rsid w:val="00B97D5D"/>
    <w:rsid w:val="00BA00A1"/>
    <w:rsid w:val="00BA03CA"/>
    <w:rsid w:val="00BA14EE"/>
    <w:rsid w:val="00BA1E40"/>
    <w:rsid w:val="00BA2559"/>
    <w:rsid w:val="00BA2900"/>
    <w:rsid w:val="00BA2E8C"/>
    <w:rsid w:val="00BA3E71"/>
    <w:rsid w:val="00BA4163"/>
    <w:rsid w:val="00BA45C1"/>
    <w:rsid w:val="00BA4983"/>
    <w:rsid w:val="00BA620A"/>
    <w:rsid w:val="00BA66B0"/>
    <w:rsid w:val="00BA6979"/>
    <w:rsid w:val="00BA6A71"/>
    <w:rsid w:val="00BA6AE2"/>
    <w:rsid w:val="00BA6D38"/>
    <w:rsid w:val="00BA6D44"/>
    <w:rsid w:val="00BB029E"/>
    <w:rsid w:val="00BB31F6"/>
    <w:rsid w:val="00BB39A7"/>
    <w:rsid w:val="00BB3D39"/>
    <w:rsid w:val="00BB5015"/>
    <w:rsid w:val="00BB570B"/>
    <w:rsid w:val="00BB6B2C"/>
    <w:rsid w:val="00BB6E85"/>
    <w:rsid w:val="00BB7F31"/>
    <w:rsid w:val="00BC1760"/>
    <w:rsid w:val="00BC218E"/>
    <w:rsid w:val="00BC2392"/>
    <w:rsid w:val="00BC4B1B"/>
    <w:rsid w:val="00BC4E01"/>
    <w:rsid w:val="00BC57D3"/>
    <w:rsid w:val="00BC662F"/>
    <w:rsid w:val="00BC76AA"/>
    <w:rsid w:val="00BD00FC"/>
    <w:rsid w:val="00BD16AE"/>
    <w:rsid w:val="00BD2223"/>
    <w:rsid w:val="00BD26AC"/>
    <w:rsid w:val="00BD27F5"/>
    <w:rsid w:val="00BD3136"/>
    <w:rsid w:val="00BD3640"/>
    <w:rsid w:val="00BD3E32"/>
    <w:rsid w:val="00BD6FDB"/>
    <w:rsid w:val="00BD7455"/>
    <w:rsid w:val="00BD7D10"/>
    <w:rsid w:val="00BE0BE7"/>
    <w:rsid w:val="00BE1A3C"/>
    <w:rsid w:val="00BE1B94"/>
    <w:rsid w:val="00BE3400"/>
    <w:rsid w:val="00BE6C74"/>
    <w:rsid w:val="00BE6DE1"/>
    <w:rsid w:val="00BE7BB2"/>
    <w:rsid w:val="00BE7BEB"/>
    <w:rsid w:val="00BF10B3"/>
    <w:rsid w:val="00BF2805"/>
    <w:rsid w:val="00BF318D"/>
    <w:rsid w:val="00BF3F7B"/>
    <w:rsid w:val="00BF4393"/>
    <w:rsid w:val="00BF44F9"/>
    <w:rsid w:val="00BF55A1"/>
    <w:rsid w:val="00C00055"/>
    <w:rsid w:val="00C007F1"/>
    <w:rsid w:val="00C009FB"/>
    <w:rsid w:val="00C00C51"/>
    <w:rsid w:val="00C03FB4"/>
    <w:rsid w:val="00C05A63"/>
    <w:rsid w:val="00C05D12"/>
    <w:rsid w:val="00C076C3"/>
    <w:rsid w:val="00C07D61"/>
    <w:rsid w:val="00C11516"/>
    <w:rsid w:val="00C117AC"/>
    <w:rsid w:val="00C12BC5"/>
    <w:rsid w:val="00C12CDD"/>
    <w:rsid w:val="00C14AE3"/>
    <w:rsid w:val="00C1581D"/>
    <w:rsid w:val="00C16BE4"/>
    <w:rsid w:val="00C17976"/>
    <w:rsid w:val="00C21302"/>
    <w:rsid w:val="00C2142E"/>
    <w:rsid w:val="00C2431D"/>
    <w:rsid w:val="00C24DEE"/>
    <w:rsid w:val="00C256C8"/>
    <w:rsid w:val="00C25FC5"/>
    <w:rsid w:val="00C30147"/>
    <w:rsid w:val="00C31223"/>
    <w:rsid w:val="00C31374"/>
    <w:rsid w:val="00C32063"/>
    <w:rsid w:val="00C3492E"/>
    <w:rsid w:val="00C374C3"/>
    <w:rsid w:val="00C37FE5"/>
    <w:rsid w:val="00C415DE"/>
    <w:rsid w:val="00C4223C"/>
    <w:rsid w:val="00C42D82"/>
    <w:rsid w:val="00C4366E"/>
    <w:rsid w:val="00C465C3"/>
    <w:rsid w:val="00C472E7"/>
    <w:rsid w:val="00C474AC"/>
    <w:rsid w:val="00C47517"/>
    <w:rsid w:val="00C47562"/>
    <w:rsid w:val="00C4799A"/>
    <w:rsid w:val="00C47FA9"/>
    <w:rsid w:val="00C5091F"/>
    <w:rsid w:val="00C50AE5"/>
    <w:rsid w:val="00C5269A"/>
    <w:rsid w:val="00C526AF"/>
    <w:rsid w:val="00C534C8"/>
    <w:rsid w:val="00C5531C"/>
    <w:rsid w:val="00C60ECF"/>
    <w:rsid w:val="00C618B3"/>
    <w:rsid w:val="00C61989"/>
    <w:rsid w:val="00C61F95"/>
    <w:rsid w:val="00C6279B"/>
    <w:rsid w:val="00C63C8D"/>
    <w:rsid w:val="00C6562D"/>
    <w:rsid w:val="00C677A2"/>
    <w:rsid w:val="00C700F2"/>
    <w:rsid w:val="00C7211F"/>
    <w:rsid w:val="00C734AD"/>
    <w:rsid w:val="00C73909"/>
    <w:rsid w:val="00C73A75"/>
    <w:rsid w:val="00C74CDD"/>
    <w:rsid w:val="00C77314"/>
    <w:rsid w:val="00C82101"/>
    <w:rsid w:val="00C8244F"/>
    <w:rsid w:val="00C83114"/>
    <w:rsid w:val="00C85008"/>
    <w:rsid w:val="00C8523E"/>
    <w:rsid w:val="00C86921"/>
    <w:rsid w:val="00C87C66"/>
    <w:rsid w:val="00C90A86"/>
    <w:rsid w:val="00C912A3"/>
    <w:rsid w:val="00C91DFA"/>
    <w:rsid w:val="00C92522"/>
    <w:rsid w:val="00C93523"/>
    <w:rsid w:val="00C944CA"/>
    <w:rsid w:val="00C955B3"/>
    <w:rsid w:val="00C95921"/>
    <w:rsid w:val="00C9778E"/>
    <w:rsid w:val="00CA094C"/>
    <w:rsid w:val="00CA0BE3"/>
    <w:rsid w:val="00CA1666"/>
    <w:rsid w:val="00CA2C01"/>
    <w:rsid w:val="00CA32FD"/>
    <w:rsid w:val="00CA34B9"/>
    <w:rsid w:val="00CA4D8D"/>
    <w:rsid w:val="00CA7903"/>
    <w:rsid w:val="00CA7AD6"/>
    <w:rsid w:val="00CB251F"/>
    <w:rsid w:val="00CB2A57"/>
    <w:rsid w:val="00CB3A4D"/>
    <w:rsid w:val="00CB5884"/>
    <w:rsid w:val="00CC0F59"/>
    <w:rsid w:val="00CC0F9F"/>
    <w:rsid w:val="00CC1647"/>
    <w:rsid w:val="00CC193E"/>
    <w:rsid w:val="00CC22CB"/>
    <w:rsid w:val="00CC574A"/>
    <w:rsid w:val="00CC638D"/>
    <w:rsid w:val="00CC639B"/>
    <w:rsid w:val="00CC7712"/>
    <w:rsid w:val="00CC795A"/>
    <w:rsid w:val="00CD06D1"/>
    <w:rsid w:val="00CD3223"/>
    <w:rsid w:val="00CD3365"/>
    <w:rsid w:val="00CD3EC4"/>
    <w:rsid w:val="00CD5687"/>
    <w:rsid w:val="00CD5D00"/>
    <w:rsid w:val="00CD6C44"/>
    <w:rsid w:val="00CD6F2B"/>
    <w:rsid w:val="00CD72A8"/>
    <w:rsid w:val="00CD7819"/>
    <w:rsid w:val="00CE03B5"/>
    <w:rsid w:val="00CE09DE"/>
    <w:rsid w:val="00CE0C16"/>
    <w:rsid w:val="00CE1878"/>
    <w:rsid w:val="00CE4264"/>
    <w:rsid w:val="00CE4DDD"/>
    <w:rsid w:val="00CE50E0"/>
    <w:rsid w:val="00CE51BE"/>
    <w:rsid w:val="00CE5B88"/>
    <w:rsid w:val="00CE6525"/>
    <w:rsid w:val="00CE7463"/>
    <w:rsid w:val="00CE7BAA"/>
    <w:rsid w:val="00CF0702"/>
    <w:rsid w:val="00CF0A75"/>
    <w:rsid w:val="00CF10A8"/>
    <w:rsid w:val="00CF1801"/>
    <w:rsid w:val="00CF257B"/>
    <w:rsid w:val="00CF3CDC"/>
    <w:rsid w:val="00CF4094"/>
    <w:rsid w:val="00CF581E"/>
    <w:rsid w:val="00CF594C"/>
    <w:rsid w:val="00D00559"/>
    <w:rsid w:val="00D008E4"/>
    <w:rsid w:val="00D009EB"/>
    <w:rsid w:val="00D00AC5"/>
    <w:rsid w:val="00D00C87"/>
    <w:rsid w:val="00D00CB8"/>
    <w:rsid w:val="00D043BF"/>
    <w:rsid w:val="00D05B27"/>
    <w:rsid w:val="00D071E2"/>
    <w:rsid w:val="00D07455"/>
    <w:rsid w:val="00D0772A"/>
    <w:rsid w:val="00D10F0B"/>
    <w:rsid w:val="00D11763"/>
    <w:rsid w:val="00D120AC"/>
    <w:rsid w:val="00D147B8"/>
    <w:rsid w:val="00D16176"/>
    <w:rsid w:val="00D161BC"/>
    <w:rsid w:val="00D16AD1"/>
    <w:rsid w:val="00D1703A"/>
    <w:rsid w:val="00D176AB"/>
    <w:rsid w:val="00D203C4"/>
    <w:rsid w:val="00D20939"/>
    <w:rsid w:val="00D24126"/>
    <w:rsid w:val="00D25971"/>
    <w:rsid w:val="00D26813"/>
    <w:rsid w:val="00D26F22"/>
    <w:rsid w:val="00D3084C"/>
    <w:rsid w:val="00D310DE"/>
    <w:rsid w:val="00D323FA"/>
    <w:rsid w:val="00D336B2"/>
    <w:rsid w:val="00D33FEC"/>
    <w:rsid w:val="00D349F4"/>
    <w:rsid w:val="00D35A2B"/>
    <w:rsid w:val="00D35BDF"/>
    <w:rsid w:val="00D3785B"/>
    <w:rsid w:val="00D37E57"/>
    <w:rsid w:val="00D37EF7"/>
    <w:rsid w:val="00D4010C"/>
    <w:rsid w:val="00D40C6C"/>
    <w:rsid w:val="00D41EE2"/>
    <w:rsid w:val="00D422C7"/>
    <w:rsid w:val="00D43F1D"/>
    <w:rsid w:val="00D44E1E"/>
    <w:rsid w:val="00D46999"/>
    <w:rsid w:val="00D46E63"/>
    <w:rsid w:val="00D47023"/>
    <w:rsid w:val="00D47A32"/>
    <w:rsid w:val="00D502E4"/>
    <w:rsid w:val="00D5047E"/>
    <w:rsid w:val="00D504CB"/>
    <w:rsid w:val="00D52407"/>
    <w:rsid w:val="00D542A5"/>
    <w:rsid w:val="00D60AA3"/>
    <w:rsid w:val="00D60E44"/>
    <w:rsid w:val="00D610A9"/>
    <w:rsid w:val="00D61729"/>
    <w:rsid w:val="00D6576C"/>
    <w:rsid w:val="00D71218"/>
    <w:rsid w:val="00D72237"/>
    <w:rsid w:val="00D730AE"/>
    <w:rsid w:val="00D7318D"/>
    <w:rsid w:val="00D73E00"/>
    <w:rsid w:val="00D73F67"/>
    <w:rsid w:val="00D75F08"/>
    <w:rsid w:val="00D77F85"/>
    <w:rsid w:val="00D801D9"/>
    <w:rsid w:val="00D812F8"/>
    <w:rsid w:val="00D81EDB"/>
    <w:rsid w:val="00D8280A"/>
    <w:rsid w:val="00D828BC"/>
    <w:rsid w:val="00D8347F"/>
    <w:rsid w:val="00D83DD0"/>
    <w:rsid w:val="00D83FC2"/>
    <w:rsid w:val="00D84354"/>
    <w:rsid w:val="00D84802"/>
    <w:rsid w:val="00D85A50"/>
    <w:rsid w:val="00D86C10"/>
    <w:rsid w:val="00D87138"/>
    <w:rsid w:val="00D87D77"/>
    <w:rsid w:val="00D900BE"/>
    <w:rsid w:val="00D90795"/>
    <w:rsid w:val="00D92467"/>
    <w:rsid w:val="00D926E9"/>
    <w:rsid w:val="00D927A3"/>
    <w:rsid w:val="00D93DA4"/>
    <w:rsid w:val="00D93EC3"/>
    <w:rsid w:val="00D95873"/>
    <w:rsid w:val="00D969A9"/>
    <w:rsid w:val="00DA08CE"/>
    <w:rsid w:val="00DA0DB3"/>
    <w:rsid w:val="00DA1028"/>
    <w:rsid w:val="00DA141A"/>
    <w:rsid w:val="00DA1B36"/>
    <w:rsid w:val="00DA1B9D"/>
    <w:rsid w:val="00DA4D72"/>
    <w:rsid w:val="00DA4E06"/>
    <w:rsid w:val="00DA5711"/>
    <w:rsid w:val="00DA5E90"/>
    <w:rsid w:val="00DA7488"/>
    <w:rsid w:val="00DB0489"/>
    <w:rsid w:val="00DB05AA"/>
    <w:rsid w:val="00DB0CA1"/>
    <w:rsid w:val="00DB1320"/>
    <w:rsid w:val="00DB18A0"/>
    <w:rsid w:val="00DB1EBF"/>
    <w:rsid w:val="00DB27D8"/>
    <w:rsid w:val="00DB2D8F"/>
    <w:rsid w:val="00DB3D23"/>
    <w:rsid w:val="00DB4245"/>
    <w:rsid w:val="00DB526E"/>
    <w:rsid w:val="00DB6376"/>
    <w:rsid w:val="00DB6CF6"/>
    <w:rsid w:val="00DC0D97"/>
    <w:rsid w:val="00DC21DF"/>
    <w:rsid w:val="00DC21E2"/>
    <w:rsid w:val="00DC2C22"/>
    <w:rsid w:val="00DC3B1D"/>
    <w:rsid w:val="00DC3B59"/>
    <w:rsid w:val="00DC52EE"/>
    <w:rsid w:val="00DC7A10"/>
    <w:rsid w:val="00DD133F"/>
    <w:rsid w:val="00DD1775"/>
    <w:rsid w:val="00DD28F9"/>
    <w:rsid w:val="00DD2C07"/>
    <w:rsid w:val="00DD4904"/>
    <w:rsid w:val="00DD4AB4"/>
    <w:rsid w:val="00DD5AC2"/>
    <w:rsid w:val="00DD6762"/>
    <w:rsid w:val="00DD6E46"/>
    <w:rsid w:val="00DD728D"/>
    <w:rsid w:val="00DD73C7"/>
    <w:rsid w:val="00DE056C"/>
    <w:rsid w:val="00DE12B5"/>
    <w:rsid w:val="00DE2258"/>
    <w:rsid w:val="00DE2974"/>
    <w:rsid w:val="00DE3B3D"/>
    <w:rsid w:val="00DE3F77"/>
    <w:rsid w:val="00DE4E7C"/>
    <w:rsid w:val="00DE5365"/>
    <w:rsid w:val="00DE5F32"/>
    <w:rsid w:val="00DF04B2"/>
    <w:rsid w:val="00DF0881"/>
    <w:rsid w:val="00DF143A"/>
    <w:rsid w:val="00DF269E"/>
    <w:rsid w:val="00DF2C72"/>
    <w:rsid w:val="00DF329F"/>
    <w:rsid w:val="00DF53A4"/>
    <w:rsid w:val="00DF61B7"/>
    <w:rsid w:val="00DF62D5"/>
    <w:rsid w:val="00DF63E3"/>
    <w:rsid w:val="00DF7DC8"/>
    <w:rsid w:val="00E00999"/>
    <w:rsid w:val="00E02F08"/>
    <w:rsid w:val="00E0492C"/>
    <w:rsid w:val="00E0519B"/>
    <w:rsid w:val="00E05FD8"/>
    <w:rsid w:val="00E06C7D"/>
    <w:rsid w:val="00E12836"/>
    <w:rsid w:val="00E1293F"/>
    <w:rsid w:val="00E129A9"/>
    <w:rsid w:val="00E132EC"/>
    <w:rsid w:val="00E136DE"/>
    <w:rsid w:val="00E13937"/>
    <w:rsid w:val="00E1426A"/>
    <w:rsid w:val="00E1595E"/>
    <w:rsid w:val="00E15CDF"/>
    <w:rsid w:val="00E1634A"/>
    <w:rsid w:val="00E20027"/>
    <w:rsid w:val="00E20266"/>
    <w:rsid w:val="00E2061D"/>
    <w:rsid w:val="00E21459"/>
    <w:rsid w:val="00E22503"/>
    <w:rsid w:val="00E22D27"/>
    <w:rsid w:val="00E23D17"/>
    <w:rsid w:val="00E24196"/>
    <w:rsid w:val="00E24FA5"/>
    <w:rsid w:val="00E254D9"/>
    <w:rsid w:val="00E25934"/>
    <w:rsid w:val="00E30A0D"/>
    <w:rsid w:val="00E30C5A"/>
    <w:rsid w:val="00E30EF1"/>
    <w:rsid w:val="00E3105F"/>
    <w:rsid w:val="00E3150D"/>
    <w:rsid w:val="00E31681"/>
    <w:rsid w:val="00E31CB5"/>
    <w:rsid w:val="00E320C1"/>
    <w:rsid w:val="00E3235F"/>
    <w:rsid w:val="00E325AD"/>
    <w:rsid w:val="00E3281B"/>
    <w:rsid w:val="00E33B2A"/>
    <w:rsid w:val="00E34009"/>
    <w:rsid w:val="00E35EA0"/>
    <w:rsid w:val="00E35FE0"/>
    <w:rsid w:val="00E365A5"/>
    <w:rsid w:val="00E36D44"/>
    <w:rsid w:val="00E40270"/>
    <w:rsid w:val="00E402B2"/>
    <w:rsid w:val="00E4228E"/>
    <w:rsid w:val="00E46167"/>
    <w:rsid w:val="00E46D1E"/>
    <w:rsid w:val="00E47FC9"/>
    <w:rsid w:val="00E5177B"/>
    <w:rsid w:val="00E51E10"/>
    <w:rsid w:val="00E52F44"/>
    <w:rsid w:val="00E53E46"/>
    <w:rsid w:val="00E55E7F"/>
    <w:rsid w:val="00E5664F"/>
    <w:rsid w:val="00E5667C"/>
    <w:rsid w:val="00E56A25"/>
    <w:rsid w:val="00E57756"/>
    <w:rsid w:val="00E60C34"/>
    <w:rsid w:val="00E615A6"/>
    <w:rsid w:val="00E61C67"/>
    <w:rsid w:val="00E62164"/>
    <w:rsid w:val="00E62DAB"/>
    <w:rsid w:val="00E63596"/>
    <w:rsid w:val="00E6471D"/>
    <w:rsid w:val="00E6542B"/>
    <w:rsid w:val="00E66B15"/>
    <w:rsid w:val="00E67098"/>
    <w:rsid w:val="00E679FE"/>
    <w:rsid w:val="00E70096"/>
    <w:rsid w:val="00E7062A"/>
    <w:rsid w:val="00E71457"/>
    <w:rsid w:val="00E71E73"/>
    <w:rsid w:val="00E72AD4"/>
    <w:rsid w:val="00E72CAE"/>
    <w:rsid w:val="00E72D96"/>
    <w:rsid w:val="00E73D87"/>
    <w:rsid w:val="00E749E4"/>
    <w:rsid w:val="00E75403"/>
    <w:rsid w:val="00E75820"/>
    <w:rsid w:val="00E7774C"/>
    <w:rsid w:val="00E805C6"/>
    <w:rsid w:val="00E8199C"/>
    <w:rsid w:val="00E827C2"/>
    <w:rsid w:val="00E82C45"/>
    <w:rsid w:val="00E833F8"/>
    <w:rsid w:val="00E8419E"/>
    <w:rsid w:val="00E84578"/>
    <w:rsid w:val="00E86233"/>
    <w:rsid w:val="00E865D8"/>
    <w:rsid w:val="00E86972"/>
    <w:rsid w:val="00E90313"/>
    <w:rsid w:val="00E9032C"/>
    <w:rsid w:val="00E90BD4"/>
    <w:rsid w:val="00E91AA9"/>
    <w:rsid w:val="00E92BE7"/>
    <w:rsid w:val="00E93228"/>
    <w:rsid w:val="00E9330D"/>
    <w:rsid w:val="00E97850"/>
    <w:rsid w:val="00E979ED"/>
    <w:rsid w:val="00E97DF9"/>
    <w:rsid w:val="00EA27A2"/>
    <w:rsid w:val="00EA2E21"/>
    <w:rsid w:val="00EA2F0B"/>
    <w:rsid w:val="00EA35B3"/>
    <w:rsid w:val="00EA39E7"/>
    <w:rsid w:val="00EA3D0D"/>
    <w:rsid w:val="00EA41E0"/>
    <w:rsid w:val="00EA4E9F"/>
    <w:rsid w:val="00EA588E"/>
    <w:rsid w:val="00EA5CC0"/>
    <w:rsid w:val="00EA635D"/>
    <w:rsid w:val="00EA6D12"/>
    <w:rsid w:val="00EA74EF"/>
    <w:rsid w:val="00EB03F3"/>
    <w:rsid w:val="00EB19E4"/>
    <w:rsid w:val="00EB3A38"/>
    <w:rsid w:val="00EB3E80"/>
    <w:rsid w:val="00EB3F69"/>
    <w:rsid w:val="00EB4BFE"/>
    <w:rsid w:val="00EB52B3"/>
    <w:rsid w:val="00EB5656"/>
    <w:rsid w:val="00EC1161"/>
    <w:rsid w:val="00EC1227"/>
    <w:rsid w:val="00EC2036"/>
    <w:rsid w:val="00EC20D7"/>
    <w:rsid w:val="00EC335F"/>
    <w:rsid w:val="00EC36DF"/>
    <w:rsid w:val="00EC4764"/>
    <w:rsid w:val="00EC477E"/>
    <w:rsid w:val="00EC488D"/>
    <w:rsid w:val="00EC48E2"/>
    <w:rsid w:val="00EC5687"/>
    <w:rsid w:val="00EC5A45"/>
    <w:rsid w:val="00EC603D"/>
    <w:rsid w:val="00EC6257"/>
    <w:rsid w:val="00EC76E8"/>
    <w:rsid w:val="00EC7FCA"/>
    <w:rsid w:val="00ED0800"/>
    <w:rsid w:val="00ED0FBA"/>
    <w:rsid w:val="00ED6257"/>
    <w:rsid w:val="00ED704B"/>
    <w:rsid w:val="00ED750D"/>
    <w:rsid w:val="00ED7FBD"/>
    <w:rsid w:val="00EE08CA"/>
    <w:rsid w:val="00EE193D"/>
    <w:rsid w:val="00EE19AC"/>
    <w:rsid w:val="00EE269E"/>
    <w:rsid w:val="00EE6F46"/>
    <w:rsid w:val="00EE710B"/>
    <w:rsid w:val="00EF0E06"/>
    <w:rsid w:val="00EF4DAF"/>
    <w:rsid w:val="00EF55CC"/>
    <w:rsid w:val="00EF5AAA"/>
    <w:rsid w:val="00EF63DF"/>
    <w:rsid w:val="00EF7879"/>
    <w:rsid w:val="00EF7B0C"/>
    <w:rsid w:val="00EF7D39"/>
    <w:rsid w:val="00EF7FAA"/>
    <w:rsid w:val="00F01F2A"/>
    <w:rsid w:val="00F0205E"/>
    <w:rsid w:val="00F026B2"/>
    <w:rsid w:val="00F059D1"/>
    <w:rsid w:val="00F05C65"/>
    <w:rsid w:val="00F0688E"/>
    <w:rsid w:val="00F071DD"/>
    <w:rsid w:val="00F0787F"/>
    <w:rsid w:val="00F1192B"/>
    <w:rsid w:val="00F13358"/>
    <w:rsid w:val="00F13A51"/>
    <w:rsid w:val="00F14185"/>
    <w:rsid w:val="00F14A4C"/>
    <w:rsid w:val="00F1565B"/>
    <w:rsid w:val="00F163E8"/>
    <w:rsid w:val="00F165FE"/>
    <w:rsid w:val="00F17923"/>
    <w:rsid w:val="00F20385"/>
    <w:rsid w:val="00F203C0"/>
    <w:rsid w:val="00F217DB"/>
    <w:rsid w:val="00F23AE4"/>
    <w:rsid w:val="00F23BBF"/>
    <w:rsid w:val="00F23DC7"/>
    <w:rsid w:val="00F26242"/>
    <w:rsid w:val="00F279D5"/>
    <w:rsid w:val="00F323FF"/>
    <w:rsid w:val="00F33E62"/>
    <w:rsid w:val="00F34CE3"/>
    <w:rsid w:val="00F34DFF"/>
    <w:rsid w:val="00F35904"/>
    <w:rsid w:val="00F35942"/>
    <w:rsid w:val="00F3641C"/>
    <w:rsid w:val="00F37088"/>
    <w:rsid w:val="00F37D39"/>
    <w:rsid w:val="00F40B9D"/>
    <w:rsid w:val="00F40DAD"/>
    <w:rsid w:val="00F40F4A"/>
    <w:rsid w:val="00F414DD"/>
    <w:rsid w:val="00F42C56"/>
    <w:rsid w:val="00F431D5"/>
    <w:rsid w:val="00F43443"/>
    <w:rsid w:val="00F4351B"/>
    <w:rsid w:val="00F44FE9"/>
    <w:rsid w:val="00F46DFC"/>
    <w:rsid w:val="00F47E91"/>
    <w:rsid w:val="00F52617"/>
    <w:rsid w:val="00F53B00"/>
    <w:rsid w:val="00F54347"/>
    <w:rsid w:val="00F56F0C"/>
    <w:rsid w:val="00F60D02"/>
    <w:rsid w:val="00F61000"/>
    <w:rsid w:val="00F622AE"/>
    <w:rsid w:val="00F630FE"/>
    <w:rsid w:val="00F649A3"/>
    <w:rsid w:val="00F65D65"/>
    <w:rsid w:val="00F65DBC"/>
    <w:rsid w:val="00F66CFB"/>
    <w:rsid w:val="00F6727B"/>
    <w:rsid w:val="00F67366"/>
    <w:rsid w:val="00F67555"/>
    <w:rsid w:val="00F6776B"/>
    <w:rsid w:val="00F7078F"/>
    <w:rsid w:val="00F727C6"/>
    <w:rsid w:val="00F72E7E"/>
    <w:rsid w:val="00F72F52"/>
    <w:rsid w:val="00F7361D"/>
    <w:rsid w:val="00F74A89"/>
    <w:rsid w:val="00F75549"/>
    <w:rsid w:val="00F75F42"/>
    <w:rsid w:val="00F76191"/>
    <w:rsid w:val="00F77046"/>
    <w:rsid w:val="00F8088B"/>
    <w:rsid w:val="00F80E6D"/>
    <w:rsid w:val="00F813D1"/>
    <w:rsid w:val="00F81AF8"/>
    <w:rsid w:val="00F82208"/>
    <w:rsid w:val="00F82453"/>
    <w:rsid w:val="00F83482"/>
    <w:rsid w:val="00F83590"/>
    <w:rsid w:val="00F84521"/>
    <w:rsid w:val="00F9566A"/>
    <w:rsid w:val="00F95734"/>
    <w:rsid w:val="00F962A0"/>
    <w:rsid w:val="00F96CF8"/>
    <w:rsid w:val="00FA00AA"/>
    <w:rsid w:val="00FA2143"/>
    <w:rsid w:val="00FA2914"/>
    <w:rsid w:val="00FA573E"/>
    <w:rsid w:val="00FA5D08"/>
    <w:rsid w:val="00FA62C3"/>
    <w:rsid w:val="00FA73B6"/>
    <w:rsid w:val="00FA79BC"/>
    <w:rsid w:val="00FA7E41"/>
    <w:rsid w:val="00FB06EE"/>
    <w:rsid w:val="00FB2F38"/>
    <w:rsid w:val="00FB306B"/>
    <w:rsid w:val="00FB376F"/>
    <w:rsid w:val="00FB3944"/>
    <w:rsid w:val="00FB561D"/>
    <w:rsid w:val="00FB657E"/>
    <w:rsid w:val="00FB6A9A"/>
    <w:rsid w:val="00FB6CF7"/>
    <w:rsid w:val="00FB6D18"/>
    <w:rsid w:val="00FB767E"/>
    <w:rsid w:val="00FC0B89"/>
    <w:rsid w:val="00FC30CD"/>
    <w:rsid w:val="00FC3638"/>
    <w:rsid w:val="00FC4EE7"/>
    <w:rsid w:val="00FC6A9E"/>
    <w:rsid w:val="00FC6AB3"/>
    <w:rsid w:val="00FC6CD9"/>
    <w:rsid w:val="00FC7340"/>
    <w:rsid w:val="00FC74F0"/>
    <w:rsid w:val="00FD096F"/>
    <w:rsid w:val="00FD1393"/>
    <w:rsid w:val="00FD16B5"/>
    <w:rsid w:val="00FD1AD2"/>
    <w:rsid w:val="00FD1D33"/>
    <w:rsid w:val="00FD254B"/>
    <w:rsid w:val="00FD2895"/>
    <w:rsid w:val="00FD2B07"/>
    <w:rsid w:val="00FD37E9"/>
    <w:rsid w:val="00FD4695"/>
    <w:rsid w:val="00FD5132"/>
    <w:rsid w:val="00FD5FAA"/>
    <w:rsid w:val="00FD6436"/>
    <w:rsid w:val="00FD7ED8"/>
    <w:rsid w:val="00FE4081"/>
    <w:rsid w:val="00FE4114"/>
    <w:rsid w:val="00FE4BC4"/>
    <w:rsid w:val="00FE4DFE"/>
    <w:rsid w:val="00FE5EFE"/>
    <w:rsid w:val="00FE70A3"/>
    <w:rsid w:val="00FF06F0"/>
    <w:rsid w:val="00FF10A2"/>
    <w:rsid w:val="00FF2227"/>
    <w:rsid w:val="00FF40AC"/>
    <w:rsid w:val="00FF4785"/>
    <w:rsid w:val="00FF4E10"/>
    <w:rsid w:val="00FF63C2"/>
    <w:rsid w:val="00FF7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C3585BA-DCC2-47CB-A018-5CBBBB89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B4C"/>
    <w:rPr>
      <w:rFonts w:ascii="Times New Roman" w:eastAsia="Times New Roman" w:hAnsi="Times New Roman"/>
      <w:sz w:val="24"/>
      <w:szCs w:val="24"/>
    </w:rPr>
  </w:style>
  <w:style w:type="paragraph" w:styleId="1">
    <w:name w:val="heading 1"/>
    <w:basedOn w:val="a"/>
    <w:next w:val="a"/>
    <w:link w:val="10"/>
    <w:uiPriority w:val="99"/>
    <w:qFormat/>
    <w:rsid w:val="00E0492C"/>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D2A8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9D2A8E"/>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0492C"/>
    <w:rPr>
      <w:rFonts w:ascii="Cambria" w:hAnsi="Cambria" w:cs="Cambria"/>
      <w:b/>
      <w:bCs/>
      <w:kern w:val="32"/>
      <w:sz w:val="32"/>
      <w:szCs w:val="32"/>
      <w:lang w:eastAsia="ru-RU"/>
    </w:rPr>
  </w:style>
  <w:style w:type="character" w:customStyle="1" w:styleId="20">
    <w:name w:val="Заголовок 2 Знак"/>
    <w:basedOn w:val="a0"/>
    <w:link w:val="2"/>
    <w:uiPriority w:val="99"/>
    <w:locked/>
    <w:rsid w:val="009D2A8E"/>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9D2A8E"/>
    <w:rPr>
      <w:rFonts w:ascii="Cambria" w:hAnsi="Cambria" w:cs="Times New Roman"/>
      <w:b/>
      <w:bCs/>
      <w:sz w:val="26"/>
      <w:szCs w:val="26"/>
    </w:rPr>
  </w:style>
  <w:style w:type="paragraph" w:customStyle="1" w:styleId="ConsPlusNormal">
    <w:name w:val="ConsPlusNormal"/>
    <w:uiPriority w:val="99"/>
    <w:rsid w:val="00D00AC5"/>
    <w:pPr>
      <w:widowControl w:val="0"/>
      <w:autoSpaceDE w:val="0"/>
      <w:autoSpaceDN w:val="0"/>
    </w:pPr>
    <w:rPr>
      <w:rFonts w:eastAsia="Times New Roman" w:cs="Calibri"/>
      <w:szCs w:val="20"/>
    </w:rPr>
  </w:style>
  <w:style w:type="paragraph" w:customStyle="1" w:styleId="ConsPlusNonformat">
    <w:name w:val="ConsPlusNonformat"/>
    <w:link w:val="ConsPlusNonformat0"/>
    <w:uiPriority w:val="99"/>
    <w:rsid w:val="00D00AC5"/>
    <w:pPr>
      <w:widowControl w:val="0"/>
      <w:autoSpaceDE w:val="0"/>
      <w:autoSpaceDN w:val="0"/>
    </w:pPr>
    <w:rPr>
      <w:rFonts w:ascii="Courier New" w:eastAsia="Times New Roman" w:hAnsi="Courier New" w:cs="Courier New"/>
      <w:sz w:val="20"/>
      <w:szCs w:val="20"/>
    </w:rPr>
  </w:style>
  <w:style w:type="character" w:customStyle="1" w:styleId="ConsPlusNonformat0">
    <w:name w:val="ConsPlusNonformat Знак"/>
    <w:basedOn w:val="a0"/>
    <w:link w:val="ConsPlusNonformat"/>
    <w:uiPriority w:val="99"/>
    <w:locked/>
    <w:rsid w:val="00B54CF7"/>
    <w:rPr>
      <w:rFonts w:ascii="Courier New" w:hAnsi="Courier New" w:cs="Courier New"/>
      <w:lang w:val="ru-RU" w:eastAsia="ru-RU" w:bidi="ar-SA"/>
    </w:rPr>
  </w:style>
  <w:style w:type="paragraph" w:customStyle="1" w:styleId="ConsPlusTitle">
    <w:name w:val="ConsPlusTitle"/>
    <w:uiPriority w:val="99"/>
    <w:rsid w:val="00D00AC5"/>
    <w:pPr>
      <w:widowControl w:val="0"/>
      <w:autoSpaceDE w:val="0"/>
      <w:autoSpaceDN w:val="0"/>
    </w:pPr>
    <w:rPr>
      <w:rFonts w:eastAsia="Times New Roman" w:cs="Calibri"/>
      <w:b/>
      <w:szCs w:val="20"/>
    </w:rPr>
  </w:style>
  <w:style w:type="paragraph" w:customStyle="1" w:styleId="42">
    <w:name w:val="Знак Знак42"/>
    <w:basedOn w:val="a"/>
    <w:uiPriority w:val="99"/>
    <w:rsid w:val="00440620"/>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rsid w:val="00CD3365"/>
    <w:rPr>
      <w:rFonts w:ascii="Tahoma" w:hAnsi="Tahoma" w:cs="Tahoma"/>
      <w:sz w:val="16"/>
      <w:szCs w:val="16"/>
    </w:rPr>
  </w:style>
  <w:style w:type="character" w:customStyle="1" w:styleId="a4">
    <w:name w:val="Текст выноски Знак"/>
    <w:basedOn w:val="a0"/>
    <w:link w:val="a3"/>
    <w:uiPriority w:val="99"/>
    <w:semiHidden/>
    <w:locked/>
    <w:rsid w:val="00CD3365"/>
    <w:rPr>
      <w:rFonts w:ascii="Tahoma" w:hAnsi="Tahoma" w:cs="Tahoma"/>
      <w:sz w:val="16"/>
      <w:szCs w:val="16"/>
      <w:lang w:eastAsia="ru-RU"/>
    </w:rPr>
  </w:style>
  <w:style w:type="table" w:styleId="a5">
    <w:name w:val="Table Grid"/>
    <w:basedOn w:val="a1"/>
    <w:uiPriority w:val="99"/>
    <w:rsid w:val="00253C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F26242"/>
    <w:pPr>
      <w:tabs>
        <w:tab w:val="center" w:pos="4677"/>
        <w:tab w:val="right" w:pos="9355"/>
      </w:tabs>
    </w:pPr>
  </w:style>
  <w:style w:type="character" w:customStyle="1" w:styleId="a7">
    <w:name w:val="Нижний колонтитул Знак"/>
    <w:basedOn w:val="a0"/>
    <w:link w:val="a6"/>
    <w:uiPriority w:val="99"/>
    <w:locked/>
    <w:rsid w:val="00F26242"/>
    <w:rPr>
      <w:rFonts w:ascii="Times New Roman" w:hAnsi="Times New Roman" w:cs="Times New Roman"/>
      <w:sz w:val="24"/>
      <w:szCs w:val="24"/>
      <w:lang w:eastAsia="ru-RU"/>
    </w:rPr>
  </w:style>
  <w:style w:type="character" w:styleId="a8">
    <w:name w:val="Hyperlink"/>
    <w:basedOn w:val="a0"/>
    <w:uiPriority w:val="99"/>
    <w:rsid w:val="009F55B9"/>
    <w:rPr>
      <w:rFonts w:cs="Times New Roman"/>
      <w:color w:val="0000FF"/>
      <w:u w:val="single"/>
    </w:rPr>
  </w:style>
  <w:style w:type="character" w:customStyle="1" w:styleId="FontStyle19">
    <w:name w:val="Font Style19"/>
    <w:uiPriority w:val="99"/>
    <w:rsid w:val="008C4D19"/>
    <w:rPr>
      <w:rFonts w:ascii="Cambria" w:hAnsi="Cambria"/>
      <w:sz w:val="22"/>
    </w:rPr>
  </w:style>
  <w:style w:type="character" w:customStyle="1" w:styleId="FontStyle21">
    <w:name w:val="Font Style21"/>
    <w:uiPriority w:val="99"/>
    <w:rsid w:val="008C4D19"/>
    <w:rPr>
      <w:rFonts w:ascii="Calibri" w:hAnsi="Calibri"/>
      <w:b/>
      <w:i/>
      <w:sz w:val="14"/>
    </w:rPr>
  </w:style>
  <w:style w:type="character" w:customStyle="1" w:styleId="FontStyle28">
    <w:name w:val="Font Style28"/>
    <w:uiPriority w:val="99"/>
    <w:rsid w:val="008C4D19"/>
    <w:rPr>
      <w:rFonts w:ascii="Calibri" w:hAnsi="Calibri"/>
      <w:sz w:val="14"/>
    </w:rPr>
  </w:style>
  <w:style w:type="paragraph" w:styleId="a9">
    <w:name w:val="Body Text"/>
    <w:basedOn w:val="a"/>
    <w:link w:val="aa"/>
    <w:uiPriority w:val="99"/>
    <w:rsid w:val="00C8244F"/>
    <w:pPr>
      <w:spacing w:after="120"/>
    </w:pPr>
  </w:style>
  <w:style w:type="character" w:customStyle="1" w:styleId="aa">
    <w:name w:val="Основной текст Знак"/>
    <w:basedOn w:val="a0"/>
    <w:link w:val="a9"/>
    <w:uiPriority w:val="99"/>
    <w:locked/>
    <w:rsid w:val="00C8244F"/>
    <w:rPr>
      <w:rFonts w:ascii="Times New Roman" w:hAnsi="Times New Roman" w:cs="Times New Roman"/>
      <w:sz w:val="24"/>
      <w:szCs w:val="24"/>
      <w:lang w:eastAsia="ru-RU"/>
    </w:rPr>
  </w:style>
  <w:style w:type="paragraph" w:customStyle="1" w:styleId="ab">
    <w:name w:val="Подраздел"/>
    <w:basedOn w:val="a"/>
    <w:autoRedefine/>
    <w:uiPriority w:val="99"/>
    <w:rsid w:val="0042358E"/>
    <w:pPr>
      <w:overflowPunct w:val="0"/>
      <w:autoSpaceDE w:val="0"/>
      <w:autoSpaceDN w:val="0"/>
      <w:adjustRightInd w:val="0"/>
      <w:spacing w:before="120"/>
      <w:ind w:left="1080"/>
      <w:jc w:val="center"/>
      <w:textAlignment w:val="baseline"/>
    </w:pPr>
    <w:rPr>
      <w:szCs w:val="28"/>
    </w:rPr>
  </w:style>
  <w:style w:type="character" w:styleId="ac">
    <w:name w:val="FollowedHyperlink"/>
    <w:basedOn w:val="a0"/>
    <w:uiPriority w:val="99"/>
    <w:semiHidden/>
    <w:rsid w:val="0042358E"/>
    <w:rPr>
      <w:rFonts w:cs="Times New Roman"/>
      <w:color w:val="800080"/>
      <w:u w:val="single"/>
    </w:rPr>
  </w:style>
  <w:style w:type="paragraph" w:customStyle="1" w:styleId="font5">
    <w:name w:val="font5"/>
    <w:basedOn w:val="a"/>
    <w:uiPriority w:val="99"/>
    <w:rsid w:val="0042358E"/>
    <w:pPr>
      <w:spacing w:before="100" w:beforeAutospacing="1" w:after="100" w:afterAutospacing="1"/>
    </w:pPr>
    <w:rPr>
      <w:sz w:val="18"/>
      <w:szCs w:val="18"/>
    </w:rPr>
  </w:style>
  <w:style w:type="paragraph" w:customStyle="1" w:styleId="font6">
    <w:name w:val="font6"/>
    <w:basedOn w:val="a"/>
    <w:uiPriority w:val="99"/>
    <w:rsid w:val="0042358E"/>
    <w:pPr>
      <w:spacing w:before="100" w:beforeAutospacing="1" w:after="100" w:afterAutospacing="1"/>
    </w:pPr>
    <w:rPr>
      <w:color w:val="FF0000"/>
      <w:sz w:val="18"/>
      <w:szCs w:val="18"/>
    </w:rPr>
  </w:style>
  <w:style w:type="paragraph" w:customStyle="1" w:styleId="xl65">
    <w:name w:val="xl6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6">
    <w:name w:val="xl6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7">
    <w:name w:val="xl6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8">
    <w:name w:val="xl68"/>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3">
    <w:name w:val="xl73"/>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4">
    <w:name w:val="xl7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5">
    <w:name w:val="xl7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6">
    <w:name w:val="xl7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0">
    <w:name w:val="xl80"/>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1">
    <w:name w:val="xl81"/>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2">
    <w:name w:val="xl8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3">
    <w:name w:val="xl8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5">
    <w:name w:val="xl8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6">
    <w:name w:val="xl8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7">
    <w:name w:val="xl8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8"/>
      <w:szCs w:val="18"/>
    </w:rPr>
  </w:style>
  <w:style w:type="paragraph" w:customStyle="1" w:styleId="xl88">
    <w:name w:val="xl88"/>
    <w:basedOn w:val="a"/>
    <w:uiPriority w:val="99"/>
    <w:rsid w:val="004235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9">
    <w:name w:val="xl89"/>
    <w:basedOn w:val="a"/>
    <w:uiPriority w:val="99"/>
    <w:rsid w:val="0042358E"/>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a"/>
    <w:uiPriority w:val="99"/>
    <w:rsid w:val="0042358E"/>
    <w:pPr>
      <w:shd w:val="clear" w:color="000000" w:fill="FFFFFF"/>
      <w:spacing w:before="100" w:beforeAutospacing="1" w:after="100" w:afterAutospacing="1"/>
      <w:jc w:val="center"/>
    </w:pPr>
    <w:rPr>
      <w:sz w:val="18"/>
      <w:szCs w:val="18"/>
    </w:rPr>
  </w:style>
  <w:style w:type="paragraph" w:customStyle="1" w:styleId="xl92">
    <w:name w:val="xl92"/>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5">
    <w:name w:val="xl9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6">
    <w:name w:val="xl96"/>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7">
    <w:name w:val="xl97"/>
    <w:basedOn w:val="a"/>
    <w:uiPriority w:val="99"/>
    <w:rsid w:val="0042358E"/>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8">
    <w:name w:val="xl98"/>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9">
    <w:name w:val="xl9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0">
    <w:name w:val="xl10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1">
    <w:name w:val="xl101"/>
    <w:basedOn w:val="a"/>
    <w:uiPriority w:val="99"/>
    <w:rsid w:val="004235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2">
    <w:name w:val="xl102"/>
    <w:basedOn w:val="a"/>
    <w:uiPriority w:val="99"/>
    <w:rsid w:val="004235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3">
    <w:name w:val="xl10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04">
    <w:name w:val="xl104"/>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rPr>
  </w:style>
  <w:style w:type="paragraph" w:customStyle="1" w:styleId="xl105">
    <w:name w:val="xl105"/>
    <w:basedOn w:val="a"/>
    <w:uiPriority w:val="99"/>
    <w:rsid w:val="0042358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Style9">
    <w:name w:val="Style9"/>
    <w:basedOn w:val="a"/>
    <w:uiPriority w:val="99"/>
    <w:rsid w:val="00EB52B3"/>
    <w:pPr>
      <w:widowControl w:val="0"/>
      <w:autoSpaceDE w:val="0"/>
      <w:autoSpaceDN w:val="0"/>
      <w:adjustRightInd w:val="0"/>
      <w:spacing w:line="214" w:lineRule="exact"/>
    </w:pPr>
    <w:rPr>
      <w:rFonts w:ascii="Courier New" w:hAnsi="Courier New"/>
    </w:rPr>
  </w:style>
  <w:style w:type="paragraph" w:styleId="ad">
    <w:name w:val="List Paragraph"/>
    <w:basedOn w:val="a"/>
    <w:uiPriority w:val="99"/>
    <w:qFormat/>
    <w:rsid w:val="003643E4"/>
    <w:pPr>
      <w:ind w:left="720"/>
      <w:contextualSpacing/>
    </w:pPr>
  </w:style>
  <w:style w:type="paragraph" w:customStyle="1" w:styleId="xl63">
    <w:name w:val="xl63"/>
    <w:basedOn w:val="a"/>
    <w:uiPriority w:val="99"/>
    <w:rsid w:val="00516C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
    <w:uiPriority w:val="99"/>
    <w:rsid w:val="00516CD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styleId="ae">
    <w:name w:val="header"/>
    <w:basedOn w:val="a"/>
    <w:link w:val="af"/>
    <w:uiPriority w:val="99"/>
    <w:rsid w:val="00EC2036"/>
    <w:pPr>
      <w:tabs>
        <w:tab w:val="center" w:pos="4677"/>
        <w:tab w:val="right" w:pos="9355"/>
      </w:tabs>
    </w:pPr>
  </w:style>
  <w:style w:type="character" w:customStyle="1" w:styleId="af">
    <w:name w:val="Верхний колонтитул Знак"/>
    <w:basedOn w:val="a0"/>
    <w:link w:val="ae"/>
    <w:uiPriority w:val="99"/>
    <w:locked/>
    <w:rsid w:val="00EC2036"/>
    <w:rPr>
      <w:rFonts w:ascii="Times New Roman" w:hAnsi="Times New Roman" w:cs="Times New Roman"/>
      <w:sz w:val="24"/>
      <w:szCs w:val="24"/>
      <w:lang w:eastAsia="ru-RU"/>
    </w:rPr>
  </w:style>
  <w:style w:type="paragraph" w:styleId="af0">
    <w:name w:val="No Spacing"/>
    <w:uiPriority w:val="99"/>
    <w:qFormat/>
    <w:rsid w:val="009D2A8E"/>
    <w:rPr>
      <w:lang w:eastAsia="en-US"/>
    </w:rPr>
  </w:style>
  <w:style w:type="character" w:customStyle="1" w:styleId="FontStyle17">
    <w:name w:val="Font Style17"/>
    <w:basedOn w:val="a0"/>
    <w:uiPriority w:val="99"/>
    <w:rsid w:val="009D2A8E"/>
    <w:rPr>
      <w:rFonts w:ascii="Times New Roman" w:hAnsi="Times New Roman" w:cs="Times New Roman"/>
      <w:sz w:val="24"/>
      <w:szCs w:val="24"/>
    </w:rPr>
  </w:style>
  <w:style w:type="character" w:customStyle="1" w:styleId="CharStyle20">
    <w:name w:val="Char Style 20"/>
    <w:basedOn w:val="a0"/>
    <w:link w:val="Style4"/>
    <w:uiPriority w:val="99"/>
    <w:locked/>
    <w:rsid w:val="00760238"/>
    <w:rPr>
      <w:rFonts w:cs="Times New Roman"/>
      <w:sz w:val="18"/>
      <w:szCs w:val="18"/>
      <w:shd w:val="clear" w:color="auto" w:fill="FFFFFF"/>
    </w:rPr>
  </w:style>
  <w:style w:type="character" w:customStyle="1" w:styleId="CharStyle28">
    <w:name w:val="Char Style 28"/>
    <w:basedOn w:val="CharStyle20"/>
    <w:uiPriority w:val="99"/>
    <w:rsid w:val="00760238"/>
    <w:rPr>
      <w:rFonts w:ascii="Times New Roman" w:hAnsi="Times New Roman" w:cs="Times New Roman"/>
      <w:color w:val="000000"/>
      <w:spacing w:val="0"/>
      <w:w w:val="100"/>
      <w:position w:val="0"/>
      <w:sz w:val="18"/>
      <w:szCs w:val="18"/>
      <w:shd w:val="clear" w:color="auto" w:fill="FFFFFF"/>
      <w:lang w:val="ru-RU" w:eastAsia="ru-RU"/>
    </w:rPr>
  </w:style>
  <w:style w:type="character" w:customStyle="1" w:styleId="CharStyle130">
    <w:name w:val="Char Style 130"/>
    <w:basedOn w:val="CharStyle20"/>
    <w:uiPriority w:val="99"/>
    <w:rsid w:val="00760238"/>
    <w:rPr>
      <w:rFonts w:ascii="Times New Roman" w:hAnsi="Times New Roman" w:cs="Times New Roman"/>
      <w:b/>
      <w:bCs/>
      <w:color w:val="000000"/>
      <w:spacing w:val="0"/>
      <w:w w:val="100"/>
      <w:position w:val="0"/>
      <w:sz w:val="19"/>
      <w:szCs w:val="19"/>
      <w:shd w:val="clear" w:color="auto" w:fill="FFFFFF"/>
      <w:lang w:val="ru-RU" w:eastAsia="ru-RU"/>
    </w:rPr>
  </w:style>
  <w:style w:type="paragraph" w:customStyle="1" w:styleId="Style4">
    <w:name w:val="Style 4"/>
    <w:basedOn w:val="a"/>
    <w:link w:val="CharStyle20"/>
    <w:uiPriority w:val="99"/>
    <w:rsid w:val="00760238"/>
    <w:pPr>
      <w:widowControl w:val="0"/>
      <w:shd w:val="clear" w:color="auto" w:fill="FFFFFF"/>
      <w:spacing w:line="518" w:lineRule="exact"/>
      <w:jc w:val="both"/>
    </w:pPr>
    <w:rPr>
      <w:rFonts w:ascii="Calibri" w:eastAsia="Calibri" w:hAnsi="Calibri"/>
      <w:sz w:val="18"/>
      <w:szCs w:val="18"/>
      <w:lang w:eastAsia="en-US"/>
    </w:rPr>
  </w:style>
  <w:style w:type="character" w:customStyle="1" w:styleId="CharStyle131">
    <w:name w:val="Char Style 131"/>
    <w:basedOn w:val="CharStyle20"/>
    <w:uiPriority w:val="99"/>
    <w:rsid w:val="00997ECF"/>
    <w:rPr>
      <w:rFonts w:ascii="Times New Roman" w:hAnsi="Times New Roman" w:cs="Times New Roman"/>
      <w:color w:val="000000"/>
      <w:spacing w:val="0"/>
      <w:w w:val="100"/>
      <w:position w:val="0"/>
      <w:sz w:val="14"/>
      <w:szCs w:val="14"/>
      <w:u w:val="none"/>
      <w:shd w:val="clear" w:color="auto" w:fill="FFFFFF"/>
      <w:lang w:val="ru-RU" w:eastAsia="ru-RU"/>
    </w:rPr>
  </w:style>
  <w:style w:type="character" w:customStyle="1" w:styleId="CharStyle127">
    <w:name w:val="Char Style 127"/>
    <w:basedOn w:val="CharStyle20"/>
    <w:uiPriority w:val="99"/>
    <w:rsid w:val="00A63826"/>
    <w:rPr>
      <w:rFonts w:ascii="Times New Roman" w:hAnsi="Times New Roman" w:cs="Times New Roman"/>
      <w:color w:val="000000"/>
      <w:spacing w:val="0"/>
      <w:w w:val="100"/>
      <w:position w:val="0"/>
      <w:sz w:val="16"/>
      <w:szCs w:val="16"/>
      <w:u w:val="none"/>
      <w:shd w:val="clear" w:color="auto" w:fill="FFFFFF"/>
      <w:lang w:val="ru-RU" w:eastAsia="ru-RU"/>
    </w:rPr>
  </w:style>
  <w:style w:type="paragraph" w:customStyle="1" w:styleId="xl108">
    <w:name w:val="xl108"/>
    <w:basedOn w:val="a"/>
    <w:uiPriority w:val="99"/>
    <w:rsid w:val="00DA1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5"/>
      <w:szCs w:val="15"/>
    </w:rPr>
  </w:style>
  <w:style w:type="paragraph" w:customStyle="1" w:styleId="xl109">
    <w:name w:val="xl109"/>
    <w:basedOn w:val="a"/>
    <w:uiPriority w:val="99"/>
    <w:rsid w:val="00DA1B9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6"/>
      <w:szCs w:val="16"/>
    </w:rPr>
  </w:style>
  <w:style w:type="paragraph" w:customStyle="1" w:styleId="xl110">
    <w:name w:val="xl110"/>
    <w:basedOn w:val="a"/>
    <w:uiPriority w:val="99"/>
    <w:rsid w:val="00DA1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12">
    <w:name w:val="xl112"/>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a"/>
    <w:uiPriority w:val="99"/>
    <w:rsid w:val="0098091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11">
    <w:name w:val="Сетка таблицы1"/>
    <w:uiPriority w:val="99"/>
    <w:rsid w:val="00902E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uiPriority w:val="99"/>
    <w:rsid w:val="0022025E"/>
    <w:pPr>
      <w:spacing w:before="100" w:beforeAutospacing="1" w:after="100" w:afterAutospacing="1"/>
    </w:pPr>
  </w:style>
  <w:style w:type="paragraph" w:customStyle="1" w:styleId="ConsPlusCell">
    <w:name w:val="ConsPlusCell"/>
    <w:link w:val="ConsPlusCell0"/>
    <w:uiPriority w:val="99"/>
    <w:rsid w:val="00AD0D1E"/>
    <w:pPr>
      <w:widowControl w:val="0"/>
      <w:autoSpaceDE w:val="0"/>
      <w:autoSpaceDN w:val="0"/>
      <w:adjustRightInd w:val="0"/>
    </w:pPr>
    <w:rPr>
      <w:rFonts w:ascii="Arial" w:eastAsia="Times New Roman" w:hAnsi="Arial" w:cs="Arial"/>
    </w:rPr>
  </w:style>
  <w:style w:type="character" w:customStyle="1" w:styleId="ConsPlusCell0">
    <w:name w:val="ConsPlusCell Знак"/>
    <w:link w:val="ConsPlusCell"/>
    <w:uiPriority w:val="99"/>
    <w:locked/>
    <w:rsid w:val="00AD0D1E"/>
    <w:rPr>
      <w:rFonts w:ascii="Arial" w:hAnsi="Arial"/>
      <w:sz w:val="22"/>
      <w:lang w:eastAsia="ru-RU"/>
    </w:rPr>
  </w:style>
  <w:style w:type="paragraph" w:customStyle="1" w:styleId="msonormal0">
    <w:name w:val="msonormal"/>
    <w:basedOn w:val="a"/>
    <w:uiPriority w:val="99"/>
    <w:rsid w:val="00BB31F6"/>
    <w:pPr>
      <w:spacing w:before="100" w:beforeAutospacing="1" w:after="100" w:afterAutospacing="1"/>
    </w:pPr>
  </w:style>
  <w:style w:type="paragraph" w:customStyle="1" w:styleId="xl116">
    <w:name w:val="xl116"/>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19">
    <w:name w:val="xl119"/>
    <w:basedOn w:val="a"/>
    <w:uiPriority w:val="99"/>
    <w:rsid w:val="00BB31F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1">
    <w:name w:val="xl121"/>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2">
    <w:name w:val="xl122"/>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3">
    <w:name w:val="xl123"/>
    <w:basedOn w:val="a"/>
    <w:uiPriority w:val="99"/>
    <w:rsid w:val="002818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
    <w:uiPriority w:val="99"/>
    <w:rsid w:val="002818D5"/>
    <w:pPr>
      <w:pBdr>
        <w:top w:val="single" w:sz="4"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
    <w:uiPriority w:val="99"/>
    <w:rsid w:val="002818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7">
    <w:name w:val="xl127"/>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character" w:styleId="af1">
    <w:name w:val="Placeholder Text"/>
    <w:basedOn w:val="a0"/>
    <w:uiPriority w:val="99"/>
    <w:semiHidden/>
    <w:rsid w:val="00D969A9"/>
    <w:rPr>
      <w:rFonts w:cs="Times New Roman"/>
      <w:color w:val="808080"/>
    </w:rPr>
  </w:style>
  <w:style w:type="character" w:styleId="af2">
    <w:name w:val="Strong"/>
    <w:basedOn w:val="a0"/>
    <w:uiPriority w:val="99"/>
    <w:qFormat/>
    <w:rsid w:val="0070318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026202">
      <w:bodyDiv w:val="1"/>
      <w:marLeft w:val="0"/>
      <w:marRight w:val="0"/>
      <w:marTop w:val="0"/>
      <w:marBottom w:val="0"/>
      <w:divBdr>
        <w:top w:val="none" w:sz="0" w:space="0" w:color="auto"/>
        <w:left w:val="none" w:sz="0" w:space="0" w:color="auto"/>
        <w:bottom w:val="none" w:sz="0" w:space="0" w:color="auto"/>
        <w:right w:val="none" w:sz="0" w:space="0" w:color="auto"/>
      </w:divBdr>
    </w:div>
    <w:div w:id="1478188412">
      <w:bodyDiv w:val="1"/>
      <w:marLeft w:val="0"/>
      <w:marRight w:val="0"/>
      <w:marTop w:val="0"/>
      <w:marBottom w:val="0"/>
      <w:divBdr>
        <w:top w:val="none" w:sz="0" w:space="0" w:color="auto"/>
        <w:left w:val="none" w:sz="0" w:space="0" w:color="auto"/>
        <w:bottom w:val="none" w:sz="0" w:space="0" w:color="auto"/>
        <w:right w:val="none" w:sz="0" w:space="0" w:color="auto"/>
      </w:divBdr>
    </w:div>
    <w:div w:id="1779912843">
      <w:bodyDiv w:val="1"/>
      <w:marLeft w:val="0"/>
      <w:marRight w:val="0"/>
      <w:marTop w:val="0"/>
      <w:marBottom w:val="0"/>
      <w:divBdr>
        <w:top w:val="none" w:sz="0" w:space="0" w:color="auto"/>
        <w:left w:val="none" w:sz="0" w:space="0" w:color="auto"/>
        <w:bottom w:val="none" w:sz="0" w:space="0" w:color="auto"/>
        <w:right w:val="none" w:sz="0" w:space="0" w:color="auto"/>
      </w:divBdr>
    </w:div>
    <w:div w:id="2090035895">
      <w:marLeft w:val="0"/>
      <w:marRight w:val="0"/>
      <w:marTop w:val="0"/>
      <w:marBottom w:val="0"/>
      <w:divBdr>
        <w:top w:val="none" w:sz="0" w:space="0" w:color="auto"/>
        <w:left w:val="none" w:sz="0" w:space="0" w:color="auto"/>
        <w:bottom w:val="none" w:sz="0" w:space="0" w:color="auto"/>
        <w:right w:val="none" w:sz="0" w:space="0" w:color="auto"/>
      </w:divBdr>
    </w:div>
    <w:div w:id="2090035896">
      <w:marLeft w:val="0"/>
      <w:marRight w:val="0"/>
      <w:marTop w:val="0"/>
      <w:marBottom w:val="0"/>
      <w:divBdr>
        <w:top w:val="none" w:sz="0" w:space="0" w:color="auto"/>
        <w:left w:val="none" w:sz="0" w:space="0" w:color="auto"/>
        <w:bottom w:val="none" w:sz="0" w:space="0" w:color="auto"/>
        <w:right w:val="none" w:sz="0" w:space="0" w:color="auto"/>
      </w:divBdr>
    </w:div>
    <w:div w:id="2090035897">
      <w:marLeft w:val="0"/>
      <w:marRight w:val="0"/>
      <w:marTop w:val="0"/>
      <w:marBottom w:val="0"/>
      <w:divBdr>
        <w:top w:val="none" w:sz="0" w:space="0" w:color="auto"/>
        <w:left w:val="none" w:sz="0" w:space="0" w:color="auto"/>
        <w:bottom w:val="none" w:sz="0" w:space="0" w:color="auto"/>
        <w:right w:val="none" w:sz="0" w:space="0" w:color="auto"/>
      </w:divBdr>
    </w:div>
    <w:div w:id="2090035898">
      <w:marLeft w:val="0"/>
      <w:marRight w:val="0"/>
      <w:marTop w:val="0"/>
      <w:marBottom w:val="0"/>
      <w:divBdr>
        <w:top w:val="none" w:sz="0" w:space="0" w:color="auto"/>
        <w:left w:val="none" w:sz="0" w:space="0" w:color="auto"/>
        <w:bottom w:val="none" w:sz="0" w:space="0" w:color="auto"/>
        <w:right w:val="none" w:sz="0" w:space="0" w:color="auto"/>
      </w:divBdr>
    </w:div>
    <w:div w:id="2090035899">
      <w:marLeft w:val="0"/>
      <w:marRight w:val="0"/>
      <w:marTop w:val="0"/>
      <w:marBottom w:val="0"/>
      <w:divBdr>
        <w:top w:val="none" w:sz="0" w:space="0" w:color="auto"/>
        <w:left w:val="none" w:sz="0" w:space="0" w:color="auto"/>
        <w:bottom w:val="none" w:sz="0" w:space="0" w:color="auto"/>
        <w:right w:val="none" w:sz="0" w:space="0" w:color="auto"/>
      </w:divBdr>
    </w:div>
    <w:div w:id="2090035900">
      <w:marLeft w:val="0"/>
      <w:marRight w:val="0"/>
      <w:marTop w:val="0"/>
      <w:marBottom w:val="0"/>
      <w:divBdr>
        <w:top w:val="none" w:sz="0" w:space="0" w:color="auto"/>
        <w:left w:val="none" w:sz="0" w:space="0" w:color="auto"/>
        <w:bottom w:val="none" w:sz="0" w:space="0" w:color="auto"/>
        <w:right w:val="none" w:sz="0" w:space="0" w:color="auto"/>
      </w:divBdr>
    </w:div>
    <w:div w:id="2090035901">
      <w:marLeft w:val="0"/>
      <w:marRight w:val="0"/>
      <w:marTop w:val="0"/>
      <w:marBottom w:val="0"/>
      <w:divBdr>
        <w:top w:val="none" w:sz="0" w:space="0" w:color="auto"/>
        <w:left w:val="none" w:sz="0" w:space="0" w:color="auto"/>
        <w:bottom w:val="none" w:sz="0" w:space="0" w:color="auto"/>
        <w:right w:val="none" w:sz="0" w:space="0" w:color="auto"/>
      </w:divBdr>
    </w:div>
    <w:div w:id="2090035902">
      <w:marLeft w:val="0"/>
      <w:marRight w:val="0"/>
      <w:marTop w:val="0"/>
      <w:marBottom w:val="0"/>
      <w:divBdr>
        <w:top w:val="none" w:sz="0" w:space="0" w:color="auto"/>
        <w:left w:val="none" w:sz="0" w:space="0" w:color="auto"/>
        <w:bottom w:val="none" w:sz="0" w:space="0" w:color="auto"/>
        <w:right w:val="none" w:sz="0" w:space="0" w:color="auto"/>
      </w:divBdr>
    </w:div>
    <w:div w:id="2090035903">
      <w:marLeft w:val="0"/>
      <w:marRight w:val="0"/>
      <w:marTop w:val="0"/>
      <w:marBottom w:val="0"/>
      <w:divBdr>
        <w:top w:val="none" w:sz="0" w:space="0" w:color="auto"/>
        <w:left w:val="none" w:sz="0" w:space="0" w:color="auto"/>
        <w:bottom w:val="none" w:sz="0" w:space="0" w:color="auto"/>
        <w:right w:val="none" w:sz="0" w:space="0" w:color="auto"/>
      </w:divBdr>
    </w:div>
    <w:div w:id="2090035904">
      <w:marLeft w:val="0"/>
      <w:marRight w:val="0"/>
      <w:marTop w:val="0"/>
      <w:marBottom w:val="0"/>
      <w:divBdr>
        <w:top w:val="none" w:sz="0" w:space="0" w:color="auto"/>
        <w:left w:val="none" w:sz="0" w:space="0" w:color="auto"/>
        <w:bottom w:val="none" w:sz="0" w:space="0" w:color="auto"/>
        <w:right w:val="none" w:sz="0" w:space="0" w:color="auto"/>
      </w:divBdr>
    </w:div>
    <w:div w:id="2090035905">
      <w:marLeft w:val="0"/>
      <w:marRight w:val="0"/>
      <w:marTop w:val="0"/>
      <w:marBottom w:val="0"/>
      <w:divBdr>
        <w:top w:val="none" w:sz="0" w:space="0" w:color="auto"/>
        <w:left w:val="none" w:sz="0" w:space="0" w:color="auto"/>
        <w:bottom w:val="none" w:sz="0" w:space="0" w:color="auto"/>
        <w:right w:val="none" w:sz="0" w:space="0" w:color="auto"/>
      </w:divBdr>
    </w:div>
    <w:div w:id="2090035906">
      <w:marLeft w:val="0"/>
      <w:marRight w:val="0"/>
      <w:marTop w:val="0"/>
      <w:marBottom w:val="0"/>
      <w:divBdr>
        <w:top w:val="none" w:sz="0" w:space="0" w:color="auto"/>
        <w:left w:val="none" w:sz="0" w:space="0" w:color="auto"/>
        <w:bottom w:val="none" w:sz="0" w:space="0" w:color="auto"/>
        <w:right w:val="none" w:sz="0" w:space="0" w:color="auto"/>
      </w:divBdr>
    </w:div>
    <w:div w:id="2090035907">
      <w:marLeft w:val="0"/>
      <w:marRight w:val="0"/>
      <w:marTop w:val="0"/>
      <w:marBottom w:val="0"/>
      <w:divBdr>
        <w:top w:val="none" w:sz="0" w:space="0" w:color="auto"/>
        <w:left w:val="none" w:sz="0" w:space="0" w:color="auto"/>
        <w:bottom w:val="none" w:sz="0" w:space="0" w:color="auto"/>
        <w:right w:val="none" w:sz="0" w:space="0" w:color="auto"/>
      </w:divBdr>
    </w:div>
    <w:div w:id="2090035908">
      <w:marLeft w:val="0"/>
      <w:marRight w:val="0"/>
      <w:marTop w:val="0"/>
      <w:marBottom w:val="0"/>
      <w:divBdr>
        <w:top w:val="none" w:sz="0" w:space="0" w:color="auto"/>
        <w:left w:val="none" w:sz="0" w:space="0" w:color="auto"/>
        <w:bottom w:val="none" w:sz="0" w:space="0" w:color="auto"/>
        <w:right w:val="none" w:sz="0" w:space="0" w:color="auto"/>
      </w:divBdr>
    </w:div>
    <w:div w:id="2090035909">
      <w:marLeft w:val="0"/>
      <w:marRight w:val="0"/>
      <w:marTop w:val="0"/>
      <w:marBottom w:val="0"/>
      <w:divBdr>
        <w:top w:val="none" w:sz="0" w:space="0" w:color="auto"/>
        <w:left w:val="none" w:sz="0" w:space="0" w:color="auto"/>
        <w:bottom w:val="none" w:sz="0" w:space="0" w:color="auto"/>
        <w:right w:val="none" w:sz="0" w:space="0" w:color="auto"/>
      </w:divBdr>
    </w:div>
    <w:div w:id="2090035910">
      <w:marLeft w:val="0"/>
      <w:marRight w:val="0"/>
      <w:marTop w:val="0"/>
      <w:marBottom w:val="0"/>
      <w:divBdr>
        <w:top w:val="none" w:sz="0" w:space="0" w:color="auto"/>
        <w:left w:val="none" w:sz="0" w:space="0" w:color="auto"/>
        <w:bottom w:val="none" w:sz="0" w:space="0" w:color="auto"/>
        <w:right w:val="none" w:sz="0" w:space="0" w:color="auto"/>
      </w:divBdr>
    </w:div>
    <w:div w:id="2090035911">
      <w:marLeft w:val="0"/>
      <w:marRight w:val="0"/>
      <w:marTop w:val="0"/>
      <w:marBottom w:val="0"/>
      <w:divBdr>
        <w:top w:val="none" w:sz="0" w:space="0" w:color="auto"/>
        <w:left w:val="none" w:sz="0" w:space="0" w:color="auto"/>
        <w:bottom w:val="none" w:sz="0" w:space="0" w:color="auto"/>
        <w:right w:val="none" w:sz="0" w:space="0" w:color="auto"/>
      </w:divBdr>
    </w:div>
    <w:div w:id="2090035912">
      <w:marLeft w:val="0"/>
      <w:marRight w:val="0"/>
      <w:marTop w:val="0"/>
      <w:marBottom w:val="0"/>
      <w:divBdr>
        <w:top w:val="none" w:sz="0" w:space="0" w:color="auto"/>
        <w:left w:val="none" w:sz="0" w:space="0" w:color="auto"/>
        <w:bottom w:val="none" w:sz="0" w:space="0" w:color="auto"/>
        <w:right w:val="none" w:sz="0" w:space="0" w:color="auto"/>
      </w:divBdr>
    </w:div>
    <w:div w:id="2090035913">
      <w:marLeft w:val="0"/>
      <w:marRight w:val="0"/>
      <w:marTop w:val="0"/>
      <w:marBottom w:val="0"/>
      <w:divBdr>
        <w:top w:val="none" w:sz="0" w:space="0" w:color="auto"/>
        <w:left w:val="none" w:sz="0" w:space="0" w:color="auto"/>
        <w:bottom w:val="none" w:sz="0" w:space="0" w:color="auto"/>
        <w:right w:val="none" w:sz="0" w:space="0" w:color="auto"/>
      </w:divBdr>
    </w:div>
    <w:div w:id="2090035914">
      <w:marLeft w:val="0"/>
      <w:marRight w:val="0"/>
      <w:marTop w:val="0"/>
      <w:marBottom w:val="0"/>
      <w:divBdr>
        <w:top w:val="none" w:sz="0" w:space="0" w:color="auto"/>
        <w:left w:val="none" w:sz="0" w:space="0" w:color="auto"/>
        <w:bottom w:val="none" w:sz="0" w:space="0" w:color="auto"/>
        <w:right w:val="none" w:sz="0" w:space="0" w:color="auto"/>
      </w:divBdr>
    </w:div>
    <w:div w:id="2090035915">
      <w:marLeft w:val="0"/>
      <w:marRight w:val="0"/>
      <w:marTop w:val="0"/>
      <w:marBottom w:val="0"/>
      <w:divBdr>
        <w:top w:val="none" w:sz="0" w:space="0" w:color="auto"/>
        <w:left w:val="none" w:sz="0" w:space="0" w:color="auto"/>
        <w:bottom w:val="none" w:sz="0" w:space="0" w:color="auto"/>
        <w:right w:val="none" w:sz="0" w:space="0" w:color="auto"/>
      </w:divBdr>
    </w:div>
    <w:div w:id="2090035916">
      <w:marLeft w:val="0"/>
      <w:marRight w:val="0"/>
      <w:marTop w:val="0"/>
      <w:marBottom w:val="0"/>
      <w:divBdr>
        <w:top w:val="none" w:sz="0" w:space="0" w:color="auto"/>
        <w:left w:val="none" w:sz="0" w:space="0" w:color="auto"/>
        <w:bottom w:val="none" w:sz="0" w:space="0" w:color="auto"/>
        <w:right w:val="none" w:sz="0" w:space="0" w:color="auto"/>
      </w:divBdr>
    </w:div>
    <w:div w:id="2090035917">
      <w:marLeft w:val="0"/>
      <w:marRight w:val="0"/>
      <w:marTop w:val="0"/>
      <w:marBottom w:val="0"/>
      <w:divBdr>
        <w:top w:val="none" w:sz="0" w:space="0" w:color="auto"/>
        <w:left w:val="none" w:sz="0" w:space="0" w:color="auto"/>
        <w:bottom w:val="none" w:sz="0" w:space="0" w:color="auto"/>
        <w:right w:val="none" w:sz="0" w:space="0" w:color="auto"/>
      </w:divBdr>
    </w:div>
    <w:div w:id="2090035918">
      <w:marLeft w:val="0"/>
      <w:marRight w:val="0"/>
      <w:marTop w:val="0"/>
      <w:marBottom w:val="0"/>
      <w:divBdr>
        <w:top w:val="none" w:sz="0" w:space="0" w:color="auto"/>
        <w:left w:val="none" w:sz="0" w:space="0" w:color="auto"/>
        <w:bottom w:val="none" w:sz="0" w:space="0" w:color="auto"/>
        <w:right w:val="none" w:sz="0" w:space="0" w:color="auto"/>
      </w:divBdr>
    </w:div>
    <w:div w:id="2090035919">
      <w:marLeft w:val="0"/>
      <w:marRight w:val="0"/>
      <w:marTop w:val="0"/>
      <w:marBottom w:val="0"/>
      <w:divBdr>
        <w:top w:val="none" w:sz="0" w:space="0" w:color="auto"/>
        <w:left w:val="none" w:sz="0" w:space="0" w:color="auto"/>
        <w:bottom w:val="none" w:sz="0" w:space="0" w:color="auto"/>
        <w:right w:val="none" w:sz="0" w:space="0" w:color="auto"/>
      </w:divBdr>
    </w:div>
    <w:div w:id="2090035920">
      <w:marLeft w:val="0"/>
      <w:marRight w:val="0"/>
      <w:marTop w:val="0"/>
      <w:marBottom w:val="0"/>
      <w:divBdr>
        <w:top w:val="none" w:sz="0" w:space="0" w:color="auto"/>
        <w:left w:val="none" w:sz="0" w:space="0" w:color="auto"/>
        <w:bottom w:val="none" w:sz="0" w:space="0" w:color="auto"/>
        <w:right w:val="none" w:sz="0" w:space="0" w:color="auto"/>
      </w:divBdr>
    </w:div>
    <w:div w:id="2090035921">
      <w:marLeft w:val="0"/>
      <w:marRight w:val="0"/>
      <w:marTop w:val="0"/>
      <w:marBottom w:val="0"/>
      <w:divBdr>
        <w:top w:val="none" w:sz="0" w:space="0" w:color="auto"/>
        <w:left w:val="none" w:sz="0" w:space="0" w:color="auto"/>
        <w:bottom w:val="none" w:sz="0" w:space="0" w:color="auto"/>
        <w:right w:val="none" w:sz="0" w:space="0" w:color="auto"/>
      </w:divBdr>
    </w:div>
    <w:div w:id="2090035922">
      <w:marLeft w:val="0"/>
      <w:marRight w:val="0"/>
      <w:marTop w:val="0"/>
      <w:marBottom w:val="0"/>
      <w:divBdr>
        <w:top w:val="none" w:sz="0" w:space="0" w:color="auto"/>
        <w:left w:val="none" w:sz="0" w:space="0" w:color="auto"/>
        <w:bottom w:val="none" w:sz="0" w:space="0" w:color="auto"/>
        <w:right w:val="none" w:sz="0" w:space="0" w:color="auto"/>
      </w:divBdr>
    </w:div>
    <w:div w:id="2090035923">
      <w:marLeft w:val="0"/>
      <w:marRight w:val="0"/>
      <w:marTop w:val="0"/>
      <w:marBottom w:val="0"/>
      <w:divBdr>
        <w:top w:val="none" w:sz="0" w:space="0" w:color="auto"/>
        <w:left w:val="none" w:sz="0" w:space="0" w:color="auto"/>
        <w:bottom w:val="none" w:sz="0" w:space="0" w:color="auto"/>
        <w:right w:val="none" w:sz="0" w:space="0" w:color="auto"/>
      </w:divBdr>
    </w:div>
    <w:div w:id="2090035924">
      <w:marLeft w:val="0"/>
      <w:marRight w:val="0"/>
      <w:marTop w:val="0"/>
      <w:marBottom w:val="0"/>
      <w:divBdr>
        <w:top w:val="none" w:sz="0" w:space="0" w:color="auto"/>
        <w:left w:val="none" w:sz="0" w:space="0" w:color="auto"/>
        <w:bottom w:val="none" w:sz="0" w:space="0" w:color="auto"/>
        <w:right w:val="none" w:sz="0" w:space="0" w:color="auto"/>
      </w:divBdr>
    </w:div>
    <w:div w:id="2090035925">
      <w:marLeft w:val="0"/>
      <w:marRight w:val="0"/>
      <w:marTop w:val="0"/>
      <w:marBottom w:val="0"/>
      <w:divBdr>
        <w:top w:val="none" w:sz="0" w:space="0" w:color="auto"/>
        <w:left w:val="none" w:sz="0" w:space="0" w:color="auto"/>
        <w:bottom w:val="none" w:sz="0" w:space="0" w:color="auto"/>
        <w:right w:val="none" w:sz="0" w:space="0" w:color="auto"/>
      </w:divBdr>
    </w:div>
    <w:div w:id="2090035926">
      <w:marLeft w:val="0"/>
      <w:marRight w:val="0"/>
      <w:marTop w:val="0"/>
      <w:marBottom w:val="0"/>
      <w:divBdr>
        <w:top w:val="none" w:sz="0" w:space="0" w:color="auto"/>
        <w:left w:val="none" w:sz="0" w:space="0" w:color="auto"/>
        <w:bottom w:val="none" w:sz="0" w:space="0" w:color="auto"/>
        <w:right w:val="none" w:sz="0" w:space="0" w:color="auto"/>
      </w:divBdr>
    </w:div>
    <w:div w:id="209003592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
    <w:div w:id="2090035929">
      <w:marLeft w:val="0"/>
      <w:marRight w:val="0"/>
      <w:marTop w:val="0"/>
      <w:marBottom w:val="0"/>
      <w:divBdr>
        <w:top w:val="none" w:sz="0" w:space="0" w:color="auto"/>
        <w:left w:val="none" w:sz="0" w:space="0" w:color="auto"/>
        <w:bottom w:val="none" w:sz="0" w:space="0" w:color="auto"/>
        <w:right w:val="none" w:sz="0" w:space="0" w:color="auto"/>
      </w:divBdr>
    </w:div>
    <w:div w:id="2090035930">
      <w:marLeft w:val="0"/>
      <w:marRight w:val="0"/>
      <w:marTop w:val="0"/>
      <w:marBottom w:val="0"/>
      <w:divBdr>
        <w:top w:val="none" w:sz="0" w:space="0" w:color="auto"/>
        <w:left w:val="none" w:sz="0" w:space="0" w:color="auto"/>
        <w:bottom w:val="none" w:sz="0" w:space="0" w:color="auto"/>
        <w:right w:val="none" w:sz="0" w:space="0" w:color="auto"/>
      </w:divBdr>
    </w:div>
    <w:div w:id="2090035931">
      <w:marLeft w:val="0"/>
      <w:marRight w:val="0"/>
      <w:marTop w:val="0"/>
      <w:marBottom w:val="0"/>
      <w:divBdr>
        <w:top w:val="none" w:sz="0" w:space="0" w:color="auto"/>
        <w:left w:val="none" w:sz="0" w:space="0" w:color="auto"/>
        <w:bottom w:val="none" w:sz="0" w:space="0" w:color="auto"/>
        <w:right w:val="none" w:sz="0" w:space="0" w:color="auto"/>
      </w:divBdr>
    </w:div>
    <w:div w:id="2090035932">
      <w:marLeft w:val="0"/>
      <w:marRight w:val="0"/>
      <w:marTop w:val="0"/>
      <w:marBottom w:val="0"/>
      <w:divBdr>
        <w:top w:val="none" w:sz="0" w:space="0" w:color="auto"/>
        <w:left w:val="none" w:sz="0" w:space="0" w:color="auto"/>
        <w:bottom w:val="none" w:sz="0" w:space="0" w:color="auto"/>
        <w:right w:val="none" w:sz="0" w:space="0" w:color="auto"/>
      </w:divBdr>
    </w:div>
    <w:div w:id="2090035933">
      <w:marLeft w:val="0"/>
      <w:marRight w:val="0"/>
      <w:marTop w:val="0"/>
      <w:marBottom w:val="0"/>
      <w:divBdr>
        <w:top w:val="none" w:sz="0" w:space="0" w:color="auto"/>
        <w:left w:val="none" w:sz="0" w:space="0" w:color="auto"/>
        <w:bottom w:val="none" w:sz="0" w:space="0" w:color="auto"/>
        <w:right w:val="none" w:sz="0" w:space="0" w:color="auto"/>
      </w:divBdr>
    </w:div>
    <w:div w:id="2090035934">
      <w:marLeft w:val="0"/>
      <w:marRight w:val="0"/>
      <w:marTop w:val="0"/>
      <w:marBottom w:val="0"/>
      <w:divBdr>
        <w:top w:val="none" w:sz="0" w:space="0" w:color="auto"/>
        <w:left w:val="none" w:sz="0" w:space="0" w:color="auto"/>
        <w:bottom w:val="none" w:sz="0" w:space="0" w:color="auto"/>
        <w:right w:val="none" w:sz="0" w:space="0" w:color="auto"/>
      </w:divBdr>
    </w:div>
    <w:div w:id="2090035935">
      <w:marLeft w:val="0"/>
      <w:marRight w:val="0"/>
      <w:marTop w:val="0"/>
      <w:marBottom w:val="0"/>
      <w:divBdr>
        <w:top w:val="none" w:sz="0" w:space="0" w:color="auto"/>
        <w:left w:val="none" w:sz="0" w:space="0" w:color="auto"/>
        <w:bottom w:val="none" w:sz="0" w:space="0" w:color="auto"/>
        <w:right w:val="none" w:sz="0" w:space="0" w:color="auto"/>
      </w:divBdr>
    </w:div>
    <w:div w:id="2090035936">
      <w:marLeft w:val="0"/>
      <w:marRight w:val="0"/>
      <w:marTop w:val="0"/>
      <w:marBottom w:val="0"/>
      <w:divBdr>
        <w:top w:val="none" w:sz="0" w:space="0" w:color="auto"/>
        <w:left w:val="none" w:sz="0" w:space="0" w:color="auto"/>
        <w:bottom w:val="none" w:sz="0" w:space="0" w:color="auto"/>
        <w:right w:val="none" w:sz="0" w:space="0" w:color="auto"/>
      </w:divBdr>
    </w:div>
    <w:div w:id="2090035937">
      <w:marLeft w:val="0"/>
      <w:marRight w:val="0"/>
      <w:marTop w:val="0"/>
      <w:marBottom w:val="0"/>
      <w:divBdr>
        <w:top w:val="none" w:sz="0" w:space="0" w:color="auto"/>
        <w:left w:val="none" w:sz="0" w:space="0" w:color="auto"/>
        <w:bottom w:val="none" w:sz="0" w:space="0" w:color="auto"/>
        <w:right w:val="none" w:sz="0" w:space="0" w:color="auto"/>
      </w:divBdr>
    </w:div>
    <w:div w:id="2090035938">
      <w:marLeft w:val="0"/>
      <w:marRight w:val="0"/>
      <w:marTop w:val="0"/>
      <w:marBottom w:val="0"/>
      <w:divBdr>
        <w:top w:val="none" w:sz="0" w:space="0" w:color="auto"/>
        <w:left w:val="none" w:sz="0" w:space="0" w:color="auto"/>
        <w:bottom w:val="none" w:sz="0" w:space="0" w:color="auto"/>
        <w:right w:val="none" w:sz="0" w:space="0" w:color="auto"/>
      </w:divBdr>
    </w:div>
    <w:div w:id="2090035939">
      <w:marLeft w:val="0"/>
      <w:marRight w:val="0"/>
      <w:marTop w:val="0"/>
      <w:marBottom w:val="0"/>
      <w:divBdr>
        <w:top w:val="none" w:sz="0" w:space="0" w:color="auto"/>
        <w:left w:val="none" w:sz="0" w:space="0" w:color="auto"/>
        <w:bottom w:val="none" w:sz="0" w:space="0" w:color="auto"/>
        <w:right w:val="none" w:sz="0" w:space="0" w:color="auto"/>
      </w:divBdr>
    </w:div>
    <w:div w:id="2090035940">
      <w:marLeft w:val="0"/>
      <w:marRight w:val="0"/>
      <w:marTop w:val="0"/>
      <w:marBottom w:val="0"/>
      <w:divBdr>
        <w:top w:val="none" w:sz="0" w:space="0" w:color="auto"/>
        <w:left w:val="none" w:sz="0" w:space="0" w:color="auto"/>
        <w:bottom w:val="none" w:sz="0" w:space="0" w:color="auto"/>
        <w:right w:val="none" w:sz="0" w:space="0" w:color="auto"/>
      </w:divBdr>
    </w:div>
    <w:div w:id="2090035941">
      <w:marLeft w:val="0"/>
      <w:marRight w:val="0"/>
      <w:marTop w:val="0"/>
      <w:marBottom w:val="0"/>
      <w:divBdr>
        <w:top w:val="none" w:sz="0" w:space="0" w:color="auto"/>
        <w:left w:val="none" w:sz="0" w:space="0" w:color="auto"/>
        <w:bottom w:val="none" w:sz="0" w:space="0" w:color="auto"/>
        <w:right w:val="none" w:sz="0" w:space="0" w:color="auto"/>
      </w:divBdr>
    </w:div>
    <w:div w:id="2090035942">
      <w:marLeft w:val="0"/>
      <w:marRight w:val="0"/>
      <w:marTop w:val="0"/>
      <w:marBottom w:val="0"/>
      <w:divBdr>
        <w:top w:val="none" w:sz="0" w:space="0" w:color="auto"/>
        <w:left w:val="none" w:sz="0" w:space="0" w:color="auto"/>
        <w:bottom w:val="none" w:sz="0" w:space="0" w:color="auto"/>
        <w:right w:val="none" w:sz="0" w:space="0" w:color="auto"/>
      </w:divBdr>
    </w:div>
    <w:div w:id="2090035943">
      <w:marLeft w:val="0"/>
      <w:marRight w:val="0"/>
      <w:marTop w:val="0"/>
      <w:marBottom w:val="0"/>
      <w:divBdr>
        <w:top w:val="none" w:sz="0" w:space="0" w:color="auto"/>
        <w:left w:val="none" w:sz="0" w:space="0" w:color="auto"/>
        <w:bottom w:val="none" w:sz="0" w:space="0" w:color="auto"/>
        <w:right w:val="none" w:sz="0" w:space="0" w:color="auto"/>
      </w:divBdr>
    </w:div>
    <w:div w:id="2090035944">
      <w:marLeft w:val="0"/>
      <w:marRight w:val="0"/>
      <w:marTop w:val="0"/>
      <w:marBottom w:val="0"/>
      <w:divBdr>
        <w:top w:val="none" w:sz="0" w:space="0" w:color="auto"/>
        <w:left w:val="none" w:sz="0" w:space="0" w:color="auto"/>
        <w:bottom w:val="none" w:sz="0" w:space="0" w:color="auto"/>
        <w:right w:val="none" w:sz="0" w:space="0" w:color="auto"/>
      </w:divBdr>
    </w:div>
    <w:div w:id="2090035945">
      <w:marLeft w:val="0"/>
      <w:marRight w:val="0"/>
      <w:marTop w:val="0"/>
      <w:marBottom w:val="0"/>
      <w:divBdr>
        <w:top w:val="none" w:sz="0" w:space="0" w:color="auto"/>
        <w:left w:val="none" w:sz="0" w:space="0" w:color="auto"/>
        <w:bottom w:val="none" w:sz="0" w:space="0" w:color="auto"/>
        <w:right w:val="none" w:sz="0" w:space="0" w:color="auto"/>
      </w:divBdr>
    </w:div>
    <w:div w:id="2090035946">
      <w:marLeft w:val="0"/>
      <w:marRight w:val="0"/>
      <w:marTop w:val="0"/>
      <w:marBottom w:val="0"/>
      <w:divBdr>
        <w:top w:val="none" w:sz="0" w:space="0" w:color="auto"/>
        <w:left w:val="none" w:sz="0" w:space="0" w:color="auto"/>
        <w:bottom w:val="none" w:sz="0" w:space="0" w:color="auto"/>
        <w:right w:val="none" w:sz="0" w:space="0" w:color="auto"/>
      </w:divBdr>
    </w:div>
    <w:div w:id="2090035947">
      <w:marLeft w:val="0"/>
      <w:marRight w:val="0"/>
      <w:marTop w:val="0"/>
      <w:marBottom w:val="0"/>
      <w:divBdr>
        <w:top w:val="none" w:sz="0" w:space="0" w:color="auto"/>
        <w:left w:val="none" w:sz="0" w:space="0" w:color="auto"/>
        <w:bottom w:val="none" w:sz="0" w:space="0" w:color="auto"/>
        <w:right w:val="none" w:sz="0" w:space="0" w:color="auto"/>
      </w:divBdr>
    </w:div>
    <w:div w:id="2090035948">
      <w:marLeft w:val="0"/>
      <w:marRight w:val="0"/>
      <w:marTop w:val="0"/>
      <w:marBottom w:val="0"/>
      <w:divBdr>
        <w:top w:val="none" w:sz="0" w:space="0" w:color="auto"/>
        <w:left w:val="none" w:sz="0" w:space="0" w:color="auto"/>
        <w:bottom w:val="none" w:sz="0" w:space="0" w:color="auto"/>
        <w:right w:val="none" w:sz="0" w:space="0" w:color="auto"/>
      </w:divBdr>
    </w:div>
    <w:div w:id="2090035949">
      <w:marLeft w:val="0"/>
      <w:marRight w:val="0"/>
      <w:marTop w:val="0"/>
      <w:marBottom w:val="0"/>
      <w:divBdr>
        <w:top w:val="none" w:sz="0" w:space="0" w:color="auto"/>
        <w:left w:val="none" w:sz="0" w:space="0" w:color="auto"/>
        <w:bottom w:val="none" w:sz="0" w:space="0" w:color="auto"/>
        <w:right w:val="none" w:sz="0" w:space="0" w:color="auto"/>
      </w:divBdr>
    </w:div>
    <w:div w:id="2090035950">
      <w:marLeft w:val="0"/>
      <w:marRight w:val="0"/>
      <w:marTop w:val="0"/>
      <w:marBottom w:val="0"/>
      <w:divBdr>
        <w:top w:val="none" w:sz="0" w:space="0" w:color="auto"/>
        <w:left w:val="none" w:sz="0" w:space="0" w:color="auto"/>
        <w:bottom w:val="none" w:sz="0" w:space="0" w:color="auto"/>
        <w:right w:val="none" w:sz="0" w:space="0" w:color="auto"/>
      </w:divBdr>
    </w:div>
    <w:div w:id="2090035951">
      <w:marLeft w:val="0"/>
      <w:marRight w:val="0"/>
      <w:marTop w:val="0"/>
      <w:marBottom w:val="0"/>
      <w:divBdr>
        <w:top w:val="none" w:sz="0" w:space="0" w:color="auto"/>
        <w:left w:val="none" w:sz="0" w:space="0" w:color="auto"/>
        <w:bottom w:val="none" w:sz="0" w:space="0" w:color="auto"/>
        <w:right w:val="none" w:sz="0" w:space="0" w:color="auto"/>
      </w:divBdr>
    </w:div>
    <w:div w:id="2090035952">
      <w:marLeft w:val="0"/>
      <w:marRight w:val="0"/>
      <w:marTop w:val="0"/>
      <w:marBottom w:val="0"/>
      <w:divBdr>
        <w:top w:val="none" w:sz="0" w:space="0" w:color="auto"/>
        <w:left w:val="none" w:sz="0" w:space="0" w:color="auto"/>
        <w:bottom w:val="none" w:sz="0" w:space="0" w:color="auto"/>
        <w:right w:val="none" w:sz="0" w:space="0" w:color="auto"/>
      </w:divBdr>
    </w:div>
    <w:div w:id="2090035953">
      <w:marLeft w:val="0"/>
      <w:marRight w:val="0"/>
      <w:marTop w:val="0"/>
      <w:marBottom w:val="0"/>
      <w:divBdr>
        <w:top w:val="none" w:sz="0" w:space="0" w:color="auto"/>
        <w:left w:val="none" w:sz="0" w:space="0" w:color="auto"/>
        <w:bottom w:val="none" w:sz="0" w:space="0" w:color="auto"/>
        <w:right w:val="none" w:sz="0" w:space="0" w:color="auto"/>
      </w:divBdr>
    </w:div>
    <w:div w:id="2090035954">
      <w:marLeft w:val="0"/>
      <w:marRight w:val="0"/>
      <w:marTop w:val="0"/>
      <w:marBottom w:val="0"/>
      <w:divBdr>
        <w:top w:val="none" w:sz="0" w:space="0" w:color="auto"/>
        <w:left w:val="none" w:sz="0" w:space="0" w:color="auto"/>
        <w:bottom w:val="none" w:sz="0" w:space="0" w:color="auto"/>
        <w:right w:val="none" w:sz="0" w:space="0" w:color="auto"/>
      </w:divBdr>
    </w:div>
    <w:div w:id="2090035955">
      <w:marLeft w:val="0"/>
      <w:marRight w:val="0"/>
      <w:marTop w:val="0"/>
      <w:marBottom w:val="0"/>
      <w:divBdr>
        <w:top w:val="none" w:sz="0" w:space="0" w:color="auto"/>
        <w:left w:val="none" w:sz="0" w:space="0" w:color="auto"/>
        <w:bottom w:val="none" w:sz="0" w:space="0" w:color="auto"/>
        <w:right w:val="none" w:sz="0" w:space="0" w:color="auto"/>
      </w:divBdr>
    </w:div>
    <w:div w:id="2090035956">
      <w:marLeft w:val="0"/>
      <w:marRight w:val="0"/>
      <w:marTop w:val="0"/>
      <w:marBottom w:val="0"/>
      <w:divBdr>
        <w:top w:val="none" w:sz="0" w:space="0" w:color="auto"/>
        <w:left w:val="none" w:sz="0" w:space="0" w:color="auto"/>
        <w:bottom w:val="none" w:sz="0" w:space="0" w:color="auto"/>
        <w:right w:val="none" w:sz="0" w:space="0" w:color="auto"/>
      </w:divBdr>
    </w:div>
    <w:div w:id="2090035957">
      <w:marLeft w:val="0"/>
      <w:marRight w:val="0"/>
      <w:marTop w:val="0"/>
      <w:marBottom w:val="0"/>
      <w:divBdr>
        <w:top w:val="none" w:sz="0" w:space="0" w:color="auto"/>
        <w:left w:val="none" w:sz="0" w:space="0" w:color="auto"/>
        <w:bottom w:val="none" w:sz="0" w:space="0" w:color="auto"/>
        <w:right w:val="none" w:sz="0" w:space="0" w:color="auto"/>
      </w:divBdr>
    </w:div>
    <w:div w:id="2090035958">
      <w:marLeft w:val="0"/>
      <w:marRight w:val="0"/>
      <w:marTop w:val="0"/>
      <w:marBottom w:val="0"/>
      <w:divBdr>
        <w:top w:val="none" w:sz="0" w:space="0" w:color="auto"/>
        <w:left w:val="none" w:sz="0" w:space="0" w:color="auto"/>
        <w:bottom w:val="none" w:sz="0" w:space="0" w:color="auto"/>
        <w:right w:val="none" w:sz="0" w:space="0" w:color="auto"/>
      </w:divBdr>
    </w:div>
    <w:div w:id="2090035959">
      <w:marLeft w:val="0"/>
      <w:marRight w:val="0"/>
      <w:marTop w:val="0"/>
      <w:marBottom w:val="0"/>
      <w:divBdr>
        <w:top w:val="none" w:sz="0" w:space="0" w:color="auto"/>
        <w:left w:val="none" w:sz="0" w:space="0" w:color="auto"/>
        <w:bottom w:val="none" w:sz="0" w:space="0" w:color="auto"/>
        <w:right w:val="none" w:sz="0" w:space="0" w:color="auto"/>
      </w:divBdr>
    </w:div>
    <w:div w:id="2090035960">
      <w:marLeft w:val="0"/>
      <w:marRight w:val="0"/>
      <w:marTop w:val="0"/>
      <w:marBottom w:val="0"/>
      <w:divBdr>
        <w:top w:val="none" w:sz="0" w:space="0" w:color="auto"/>
        <w:left w:val="none" w:sz="0" w:space="0" w:color="auto"/>
        <w:bottom w:val="none" w:sz="0" w:space="0" w:color="auto"/>
        <w:right w:val="none" w:sz="0" w:space="0" w:color="auto"/>
      </w:divBdr>
    </w:div>
    <w:div w:id="2090035961">
      <w:marLeft w:val="0"/>
      <w:marRight w:val="0"/>
      <w:marTop w:val="0"/>
      <w:marBottom w:val="0"/>
      <w:divBdr>
        <w:top w:val="none" w:sz="0" w:space="0" w:color="auto"/>
        <w:left w:val="none" w:sz="0" w:space="0" w:color="auto"/>
        <w:bottom w:val="none" w:sz="0" w:space="0" w:color="auto"/>
        <w:right w:val="none" w:sz="0" w:space="0" w:color="auto"/>
      </w:divBdr>
    </w:div>
    <w:div w:id="2090035962">
      <w:marLeft w:val="0"/>
      <w:marRight w:val="0"/>
      <w:marTop w:val="0"/>
      <w:marBottom w:val="0"/>
      <w:divBdr>
        <w:top w:val="none" w:sz="0" w:space="0" w:color="auto"/>
        <w:left w:val="none" w:sz="0" w:space="0" w:color="auto"/>
        <w:bottom w:val="none" w:sz="0" w:space="0" w:color="auto"/>
        <w:right w:val="none" w:sz="0" w:space="0" w:color="auto"/>
      </w:divBdr>
    </w:div>
    <w:div w:id="2090035963">
      <w:marLeft w:val="0"/>
      <w:marRight w:val="0"/>
      <w:marTop w:val="0"/>
      <w:marBottom w:val="0"/>
      <w:divBdr>
        <w:top w:val="none" w:sz="0" w:space="0" w:color="auto"/>
        <w:left w:val="none" w:sz="0" w:space="0" w:color="auto"/>
        <w:bottom w:val="none" w:sz="0" w:space="0" w:color="auto"/>
        <w:right w:val="none" w:sz="0" w:space="0" w:color="auto"/>
      </w:divBdr>
    </w:div>
    <w:div w:id="2090035964">
      <w:marLeft w:val="0"/>
      <w:marRight w:val="0"/>
      <w:marTop w:val="0"/>
      <w:marBottom w:val="0"/>
      <w:divBdr>
        <w:top w:val="none" w:sz="0" w:space="0" w:color="auto"/>
        <w:left w:val="none" w:sz="0" w:space="0" w:color="auto"/>
        <w:bottom w:val="none" w:sz="0" w:space="0" w:color="auto"/>
        <w:right w:val="none" w:sz="0" w:space="0" w:color="auto"/>
      </w:divBdr>
    </w:div>
    <w:div w:id="2090035965">
      <w:marLeft w:val="0"/>
      <w:marRight w:val="0"/>
      <w:marTop w:val="0"/>
      <w:marBottom w:val="0"/>
      <w:divBdr>
        <w:top w:val="none" w:sz="0" w:space="0" w:color="auto"/>
        <w:left w:val="none" w:sz="0" w:space="0" w:color="auto"/>
        <w:bottom w:val="none" w:sz="0" w:space="0" w:color="auto"/>
        <w:right w:val="none" w:sz="0" w:space="0" w:color="auto"/>
      </w:divBdr>
    </w:div>
    <w:div w:id="2090035966">
      <w:marLeft w:val="0"/>
      <w:marRight w:val="0"/>
      <w:marTop w:val="0"/>
      <w:marBottom w:val="0"/>
      <w:divBdr>
        <w:top w:val="none" w:sz="0" w:space="0" w:color="auto"/>
        <w:left w:val="none" w:sz="0" w:space="0" w:color="auto"/>
        <w:bottom w:val="none" w:sz="0" w:space="0" w:color="auto"/>
        <w:right w:val="none" w:sz="0" w:space="0" w:color="auto"/>
      </w:divBdr>
    </w:div>
    <w:div w:id="2090035967">
      <w:marLeft w:val="0"/>
      <w:marRight w:val="0"/>
      <w:marTop w:val="0"/>
      <w:marBottom w:val="0"/>
      <w:divBdr>
        <w:top w:val="none" w:sz="0" w:space="0" w:color="auto"/>
        <w:left w:val="none" w:sz="0" w:space="0" w:color="auto"/>
        <w:bottom w:val="none" w:sz="0" w:space="0" w:color="auto"/>
        <w:right w:val="none" w:sz="0" w:space="0" w:color="auto"/>
      </w:divBdr>
    </w:div>
    <w:div w:id="2090035968">
      <w:marLeft w:val="0"/>
      <w:marRight w:val="0"/>
      <w:marTop w:val="0"/>
      <w:marBottom w:val="0"/>
      <w:divBdr>
        <w:top w:val="none" w:sz="0" w:space="0" w:color="auto"/>
        <w:left w:val="none" w:sz="0" w:space="0" w:color="auto"/>
        <w:bottom w:val="none" w:sz="0" w:space="0" w:color="auto"/>
        <w:right w:val="none" w:sz="0" w:space="0" w:color="auto"/>
      </w:divBdr>
    </w:div>
    <w:div w:id="2090035969">
      <w:marLeft w:val="0"/>
      <w:marRight w:val="0"/>
      <w:marTop w:val="0"/>
      <w:marBottom w:val="0"/>
      <w:divBdr>
        <w:top w:val="none" w:sz="0" w:space="0" w:color="auto"/>
        <w:left w:val="none" w:sz="0" w:space="0" w:color="auto"/>
        <w:bottom w:val="none" w:sz="0" w:space="0" w:color="auto"/>
        <w:right w:val="none" w:sz="0" w:space="0" w:color="auto"/>
      </w:divBdr>
    </w:div>
    <w:div w:id="2090035970">
      <w:marLeft w:val="0"/>
      <w:marRight w:val="0"/>
      <w:marTop w:val="0"/>
      <w:marBottom w:val="0"/>
      <w:divBdr>
        <w:top w:val="none" w:sz="0" w:space="0" w:color="auto"/>
        <w:left w:val="none" w:sz="0" w:space="0" w:color="auto"/>
        <w:bottom w:val="none" w:sz="0" w:space="0" w:color="auto"/>
        <w:right w:val="none" w:sz="0" w:space="0" w:color="auto"/>
      </w:divBdr>
    </w:div>
    <w:div w:id="2090035971">
      <w:marLeft w:val="0"/>
      <w:marRight w:val="0"/>
      <w:marTop w:val="0"/>
      <w:marBottom w:val="0"/>
      <w:divBdr>
        <w:top w:val="none" w:sz="0" w:space="0" w:color="auto"/>
        <w:left w:val="none" w:sz="0" w:space="0" w:color="auto"/>
        <w:bottom w:val="none" w:sz="0" w:space="0" w:color="auto"/>
        <w:right w:val="none" w:sz="0" w:space="0" w:color="auto"/>
      </w:divBdr>
    </w:div>
    <w:div w:id="2090035972">
      <w:marLeft w:val="0"/>
      <w:marRight w:val="0"/>
      <w:marTop w:val="0"/>
      <w:marBottom w:val="0"/>
      <w:divBdr>
        <w:top w:val="none" w:sz="0" w:space="0" w:color="auto"/>
        <w:left w:val="none" w:sz="0" w:space="0" w:color="auto"/>
        <w:bottom w:val="none" w:sz="0" w:space="0" w:color="auto"/>
        <w:right w:val="none" w:sz="0" w:space="0" w:color="auto"/>
      </w:divBdr>
    </w:div>
    <w:div w:id="2090035973">
      <w:marLeft w:val="0"/>
      <w:marRight w:val="0"/>
      <w:marTop w:val="0"/>
      <w:marBottom w:val="0"/>
      <w:divBdr>
        <w:top w:val="none" w:sz="0" w:space="0" w:color="auto"/>
        <w:left w:val="none" w:sz="0" w:space="0" w:color="auto"/>
        <w:bottom w:val="none" w:sz="0" w:space="0" w:color="auto"/>
        <w:right w:val="none" w:sz="0" w:space="0" w:color="auto"/>
      </w:divBdr>
    </w:div>
    <w:div w:id="2090035974">
      <w:marLeft w:val="0"/>
      <w:marRight w:val="0"/>
      <w:marTop w:val="0"/>
      <w:marBottom w:val="0"/>
      <w:divBdr>
        <w:top w:val="none" w:sz="0" w:space="0" w:color="auto"/>
        <w:left w:val="none" w:sz="0" w:space="0" w:color="auto"/>
        <w:bottom w:val="none" w:sz="0" w:space="0" w:color="auto"/>
        <w:right w:val="none" w:sz="0" w:space="0" w:color="auto"/>
      </w:divBdr>
    </w:div>
    <w:div w:id="2090035975">
      <w:marLeft w:val="0"/>
      <w:marRight w:val="0"/>
      <w:marTop w:val="0"/>
      <w:marBottom w:val="0"/>
      <w:divBdr>
        <w:top w:val="none" w:sz="0" w:space="0" w:color="auto"/>
        <w:left w:val="none" w:sz="0" w:space="0" w:color="auto"/>
        <w:bottom w:val="none" w:sz="0" w:space="0" w:color="auto"/>
        <w:right w:val="none" w:sz="0" w:space="0" w:color="auto"/>
      </w:divBdr>
    </w:div>
    <w:div w:id="2090035976">
      <w:marLeft w:val="0"/>
      <w:marRight w:val="0"/>
      <w:marTop w:val="0"/>
      <w:marBottom w:val="0"/>
      <w:divBdr>
        <w:top w:val="none" w:sz="0" w:space="0" w:color="auto"/>
        <w:left w:val="none" w:sz="0" w:space="0" w:color="auto"/>
        <w:bottom w:val="none" w:sz="0" w:space="0" w:color="auto"/>
        <w:right w:val="none" w:sz="0" w:space="0" w:color="auto"/>
      </w:divBdr>
    </w:div>
    <w:div w:id="2090035977">
      <w:marLeft w:val="0"/>
      <w:marRight w:val="0"/>
      <w:marTop w:val="0"/>
      <w:marBottom w:val="0"/>
      <w:divBdr>
        <w:top w:val="none" w:sz="0" w:space="0" w:color="auto"/>
        <w:left w:val="none" w:sz="0" w:space="0" w:color="auto"/>
        <w:bottom w:val="none" w:sz="0" w:space="0" w:color="auto"/>
        <w:right w:val="none" w:sz="0" w:space="0" w:color="auto"/>
      </w:divBdr>
    </w:div>
    <w:div w:id="2090035978">
      <w:marLeft w:val="0"/>
      <w:marRight w:val="0"/>
      <w:marTop w:val="0"/>
      <w:marBottom w:val="0"/>
      <w:divBdr>
        <w:top w:val="none" w:sz="0" w:space="0" w:color="auto"/>
        <w:left w:val="none" w:sz="0" w:space="0" w:color="auto"/>
        <w:bottom w:val="none" w:sz="0" w:space="0" w:color="auto"/>
        <w:right w:val="none" w:sz="0" w:space="0" w:color="auto"/>
      </w:divBdr>
    </w:div>
    <w:div w:id="2090035979">
      <w:marLeft w:val="0"/>
      <w:marRight w:val="0"/>
      <w:marTop w:val="0"/>
      <w:marBottom w:val="0"/>
      <w:divBdr>
        <w:top w:val="none" w:sz="0" w:space="0" w:color="auto"/>
        <w:left w:val="none" w:sz="0" w:space="0" w:color="auto"/>
        <w:bottom w:val="none" w:sz="0" w:space="0" w:color="auto"/>
        <w:right w:val="none" w:sz="0" w:space="0" w:color="auto"/>
      </w:divBdr>
    </w:div>
    <w:div w:id="2090035980">
      <w:marLeft w:val="0"/>
      <w:marRight w:val="0"/>
      <w:marTop w:val="0"/>
      <w:marBottom w:val="0"/>
      <w:divBdr>
        <w:top w:val="none" w:sz="0" w:space="0" w:color="auto"/>
        <w:left w:val="none" w:sz="0" w:space="0" w:color="auto"/>
        <w:bottom w:val="none" w:sz="0" w:space="0" w:color="auto"/>
        <w:right w:val="none" w:sz="0" w:space="0" w:color="auto"/>
      </w:divBdr>
    </w:div>
    <w:div w:id="2090035981">
      <w:marLeft w:val="0"/>
      <w:marRight w:val="0"/>
      <w:marTop w:val="0"/>
      <w:marBottom w:val="0"/>
      <w:divBdr>
        <w:top w:val="none" w:sz="0" w:space="0" w:color="auto"/>
        <w:left w:val="none" w:sz="0" w:space="0" w:color="auto"/>
        <w:bottom w:val="none" w:sz="0" w:space="0" w:color="auto"/>
        <w:right w:val="none" w:sz="0" w:space="0" w:color="auto"/>
      </w:divBdr>
    </w:div>
    <w:div w:id="2090035982">
      <w:marLeft w:val="0"/>
      <w:marRight w:val="0"/>
      <w:marTop w:val="0"/>
      <w:marBottom w:val="0"/>
      <w:divBdr>
        <w:top w:val="none" w:sz="0" w:space="0" w:color="auto"/>
        <w:left w:val="none" w:sz="0" w:space="0" w:color="auto"/>
        <w:bottom w:val="none" w:sz="0" w:space="0" w:color="auto"/>
        <w:right w:val="none" w:sz="0" w:space="0" w:color="auto"/>
      </w:divBdr>
    </w:div>
    <w:div w:id="2090035983">
      <w:marLeft w:val="0"/>
      <w:marRight w:val="0"/>
      <w:marTop w:val="0"/>
      <w:marBottom w:val="0"/>
      <w:divBdr>
        <w:top w:val="none" w:sz="0" w:space="0" w:color="auto"/>
        <w:left w:val="none" w:sz="0" w:space="0" w:color="auto"/>
        <w:bottom w:val="none" w:sz="0" w:space="0" w:color="auto"/>
        <w:right w:val="none" w:sz="0" w:space="0" w:color="auto"/>
      </w:divBdr>
    </w:div>
    <w:div w:id="2090035984">
      <w:marLeft w:val="0"/>
      <w:marRight w:val="0"/>
      <w:marTop w:val="0"/>
      <w:marBottom w:val="0"/>
      <w:divBdr>
        <w:top w:val="none" w:sz="0" w:space="0" w:color="auto"/>
        <w:left w:val="none" w:sz="0" w:space="0" w:color="auto"/>
        <w:bottom w:val="none" w:sz="0" w:space="0" w:color="auto"/>
        <w:right w:val="none" w:sz="0" w:space="0" w:color="auto"/>
      </w:divBdr>
    </w:div>
    <w:div w:id="2090035985">
      <w:marLeft w:val="0"/>
      <w:marRight w:val="0"/>
      <w:marTop w:val="0"/>
      <w:marBottom w:val="0"/>
      <w:divBdr>
        <w:top w:val="none" w:sz="0" w:space="0" w:color="auto"/>
        <w:left w:val="none" w:sz="0" w:space="0" w:color="auto"/>
        <w:bottom w:val="none" w:sz="0" w:space="0" w:color="auto"/>
        <w:right w:val="none" w:sz="0" w:space="0" w:color="auto"/>
      </w:divBdr>
    </w:div>
    <w:div w:id="2090035986">
      <w:marLeft w:val="0"/>
      <w:marRight w:val="0"/>
      <w:marTop w:val="0"/>
      <w:marBottom w:val="0"/>
      <w:divBdr>
        <w:top w:val="none" w:sz="0" w:space="0" w:color="auto"/>
        <w:left w:val="none" w:sz="0" w:space="0" w:color="auto"/>
        <w:bottom w:val="none" w:sz="0" w:space="0" w:color="auto"/>
        <w:right w:val="none" w:sz="0" w:space="0" w:color="auto"/>
      </w:divBdr>
    </w:div>
    <w:div w:id="2090035987">
      <w:marLeft w:val="0"/>
      <w:marRight w:val="0"/>
      <w:marTop w:val="0"/>
      <w:marBottom w:val="0"/>
      <w:divBdr>
        <w:top w:val="none" w:sz="0" w:space="0" w:color="auto"/>
        <w:left w:val="none" w:sz="0" w:space="0" w:color="auto"/>
        <w:bottom w:val="none" w:sz="0" w:space="0" w:color="auto"/>
        <w:right w:val="none" w:sz="0" w:space="0" w:color="auto"/>
      </w:divBdr>
    </w:div>
    <w:div w:id="2090035988">
      <w:marLeft w:val="0"/>
      <w:marRight w:val="0"/>
      <w:marTop w:val="0"/>
      <w:marBottom w:val="0"/>
      <w:divBdr>
        <w:top w:val="none" w:sz="0" w:space="0" w:color="auto"/>
        <w:left w:val="none" w:sz="0" w:space="0" w:color="auto"/>
        <w:bottom w:val="none" w:sz="0" w:space="0" w:color="auto"/>
        <w:right w:val="none" w:sz="0" w:space="0" w:color="auto"/>
      </w:divBdr>
    </w:div>
    <w:div w:id="2090035989">
      <w:marLeft w:val="0"/>
      <w:marRight w:val="0"/>
      <w:marTop w:val="0"/>
      <w:marBottom w:val="0"/>
      <w:divBdr>
        <w:top w:val="none" w:sz="0" w:space="0" w:color="auto"/>
        <w:left w:val="none" w:sz="0" w:space="0" w:color="auto"/>
        <w:bottom w:val="none" w:sz="0" w:space="0" w:color="auto"/>
        <w:right w:val="none" w:sz="0" w:space="0" w:color="auto"/>
      </w:divBdr>
    </w:div>
    <w:div w:id="2090035990">
      <w:marLeft w:val="0"/>
      <w:marRight w:val="0"/>
      <w:marTop w:val="0"/>
      <w:marBottom w:val="0"/>
      <w:divBdr>
        <w:top w:val="none" w:sz="0" w:space="0" w:color="auto"/>
        <w:left w:val="none" w:sz="0" w:space="0" w:color="auto"/>
        <w:bottom w:val="none" w:sz="0" w:space="0" w:color="auto"/>
        <w:right w:val="none" w:sz="0" w:space="0" w:color="auto"/>
      </w:divBdr>
    </w:div>
    <w:div w:id="2090035991">
      <w:marLeft w:val="0"/>
      <w:marRight w:val="0"/>
      <w:marTop w:val="0"/>
      <w:marBottom w:val="0"/>
      <w:divBdr>
        <w:top w:val="none" w:sz="0" w:space="0" w:color="auto"/>
        <w:left w:val="none" w:sz="0" w:space="0" w:color="auto"/>
        <w:bottom w:val="none" w:sz="0" w:space="0" w:color="auto"/>
        <w:right w:val="none" w:sz="0" w:space="0" w:color="auto"/>
      </w:divBdr>
    </w:div>
    <w:div w:id="2090035992">
      <w:marLeft w:val="0"/>
      <w:marRight w:val="0"/>
      <w:marTop w:val="0"/>
      <w:marBottom w:val="0"/>
      <w:divBdr>
        <w:top w:val="none" w:sz="0" w:space="0" w:color="auto"/>
        <w:left w:val="none" w:sz="0" w:space="0" w:color="auto"/>
        <w:bottom w:val="none" w:sz="0" w:space="0" w:color="auto"/>
        <w:right w:val="none" w:sz="0" w:space="0" w:color="auto"/>
      </w:divBdr>
    </w:div>
    <w:div w:id="2090035993">
      <w:marLeft w:val="0"/>
      <w:marRight w:val="0"/>
      <w:marTop w:val="0"/>
      <w:marBottom w:val="0"/>
      <w:divBdr>
        <w:top w:val="none" w:sz="0" w:space="0" w:color="auto"/>
        <w:left w:val="none" w:sz="0" w:space="0" w:color="auto"/>
        <w:bottom w:val="none" w:sz="0" w:space="0" w:color="auto"/>
        <w:right w:val="none" w:sz="0" w:space="0" w:color="auto"/>
      </w:divBdr>
    </w:div>
    <w:div w:id="2090035994">
      <w:marLeft w:val="0"/>
      <w:marRight w:val="0"/>
      <w:marTop w:val="0"/>
      <w:marBottom w:val="0"/>
      <w:divBdr>
        <w:top w:val="none" w:sz="0" w:space="0" w:color="auto"/>
        <w:left w:val="none" w:sz="0" w:space="0" w:color="auto"/>
        <w:bottom w:val="none" w:sz="0" w:space="0" w:color="auto"/>
        <w:right w:val="none" w:sz="0" w:space="0" w:color="auto"/>
      </w:divBdr>
    </w:div>
    <w:div w:id="2090035995">
      <w:marLeft w:val="0"/>
      <w:marRight w:val="0"/>
      <w:marTop w:val="0"/>
      <w:marBottom w:val="0"/>
      <w:divBdr>
        <w:top w:val="none" w:sz="0" w:space="0" w:color="auto"/>
        <w:left w:val="none" w:sz="0" w:space="0" w:color="auto"/>
        <w:bottom w:val="none" w:sz="0" w:space="0" w:color="auto"/>
        <w:right w:val="none" w:sz="0" w:space="0" w:color="auto"/>
      </w:divBdr>
    </w:div>
    <w:div w:id="2090035996">
      <w:marLeft w:val="0"/>
      <w:marRight w:val="0"/>
      <w:marTop w:val="0"/>
      <w:marBottom w:val="0"/>
      <w:divBdr>
        <w:top w:val="none" w:sz="0" w:space="0" w:color="auto"/>
        <w:left w:val="none" w:sz="0" w:space="0" w:color="auto"/>
        <w:bottom w:val="none" w:sz="0" w:space="0" w:color="auto"/>
        <w:right w:val="none" w:sz="0" w:space="0" w:color="auto"/>
      </w:divBdr>
    </w:div>
    <w:div w:id="2090035997">
      <w:marLeft w:val="0"/>
      <w:marRight w:val="0"/>
      <w:marTop w:val="0"/>
      <w:marBottom w:val="0"/>
      <w:divBdr>
        <w:top w:val="none" w:sz="0" w:space="0" w:color="auto"/>
        <w:left w:val="none" w:sz="0" w:space="0" w:color="auto"/>
        <w:bottom w:val="none" w:sz="0" w:space="0" w:color="auto"/>
        <w:right w:val="none" w:sz="0" w:space="0" w:color="auto"/>
      </w:divBdr>
    </w:div>
    <w:div w:id="2090035998">
      <w:marLeft w:val="0"/>
      <w:marRight w:val="0"/>
      <w:marTop w:val="0"/>
      <w:marBottom w:val="0"/>
      <w:divBdr>
        <w:top w:val="none" w:sz="0" w:space="0" w:color="auto"/>
        <w:left w:val="none" w:sz="0" w:space="0" w:color="auto"/>
        <w:bottom w:val="none" w:sz="0" w:space="0" w:color="auto"/>
        <w:right w:val="none" w:sz="0" w:space="0" w:color="auto"/>
      </w:divBdr>
    </w:div>
    <w:div w:id="2090035999">
      <w:marLeft w:val="0"/>
      <w:marRight w:val="0"/>
      <w:marTop w:val="0"/>
      <w:marBottom w:val="0"/>
      <w:divBdr>
        <w:top w:val="none" w:sz="0" w:space="0" w:color="auto"/>
        <w:left w:val="none" w:sz="0" w:space="0" w:color="auto"/>
        <w:bottom w:val="none" w:sz="0" w:space="0" w:color="auto"/>
        <w:right w:val="none" w:sz="0" w:space="0" w:color="auto"/>
      </w:divBdr>
    </w:div>
    <w:div w:id="2090036000">
      <w:marLeft w:val="0"/>
      <w:marRight w:val="0"/>
      <w:marTop w:val="0"/>
      <w:marBottom w:val="0"/>
      <w:divBdr>
        <w:top w:val="none" w:sz="0" w:space="0" w:color="auto"/>
        <w:left w:val="none" w:sz="0" w:space="0" w:color="auto"/>
        <w:bottom w:val="none" w:sz="0" w:space="0" w:color="auto"/>
        <w:right w:val="none" w:sz="0" w:space="0" w:color="auto"/>
      </w:divBdr>
    </w:div>
    <w:div w:id="2090036001">
      <w:marLeft w:val="0"/>
      <w:marRight w:val="0"/>
      <w:marTop w:val="0"/>
      <w:marBottom w:val="0"/>
      <w:divBdr>
        <w:top w:val="none" w:sz="0" w:space="0" w:color="auto"/>
        <w:left w:val="none" w:sz="0" w:space="0" w:color="auto"/>
        <w:bottom w:val="none" w:sz="0" w:space="0" w:color="auto"/>
        <w:right w:val="none" w:sz="0" w:space="0" w:color="auto"/>
      </w:divBdr>
    </w:div>
    <w:div w:id="2090036002">
      <w:marLeft w:val="0"/>
      <w:marRight w:val="0"/>
      <w:marTop w:val="0"/>
      <w:marBottom w:val="0"/>
      <w:divBdr>
        <w:top w:val="none" w:sz="0" w:space="0" w:color="auto"/>
        <w:left w:val="none" w:sz="0" w:space="0" w:color="auto"/>
        <w:bottom w:val="none" w:sz="0" w:space="0" w:color="auto"/>
        <w:right w:val="none" w:sz="0" w:space="0" w:color="auto"/>
      </w:divBdr>
    </w:div>
    <w:div w:id="2090036003">
      <w:marLeft w:val="0"/>
      <w:marRight w:val="0"/>
      <w:marTop w:val="0"/>
      <w:marBottom w:val="0"/>
      <w:divBdr>
        <w:top w:val="none" w:sz="0" w:space="0" w:color="auto"/>
        <w:left w:val="none" w:sz="0" w:space="0" w:color="auto"/>
        <w:bottom w:val="none" w:sz="0" w:space="0" w:color="auto"/>
        <w:right w:val="none" w:sz="0" w:space="0" w:color="auto"/>
      </w:divBdr>
    </w:div>
    <w:div w:id="2090036004">
      <w:marLeft w:val="0"/>
      <w:marRight w:val="0"/>
      <w:marTop w:val="0"/>
      <w:marBottom w:val="0"/>
      <w:divBdr>
        <w:top w:val="none" w:sz="0" w:space="0" w:color="auto"/>
        <w:left w:val="none" w:sz="0" w:space="0" w:color="auto"/>
        <w:bottom w:val="none" w:sz="0" w:space="0" w:color="auto"/>
        <w:right w:val="none" w:sz="0" w:space="0" w:color="auto"/>
      </w:divBdr>
    </w:div>
    <w:div w:id="2090036005">
      <w:marLeft w:val="0"/>
      <w:marRight w:val="0"/>
      <w:marTop w:val="0"/>
      <w:marBottom w:val="0"/>
      <w:divBdr>
        <w:top w:val="none" w:sz="0" w:space="0" w:color="auto"/>
        <w:left w:val="none" w:sz="0" w:space="0" w:color="auto"/>
        <w:bottom w:val="none" w:sz="0" w:space="0" w:color="auto"/>
        <w:right w:val="none" w:sz="0" w:space="0" w:color="auto"/>
      </w:divBdr>
    </w:div>
    <w:div w:id="2090036006">
      <w:marLeft w:val="0"/>
      <w:marRight w:val="0"/>
      <w:marTop w:val="0"/>
      <w:marBottom w:val="0"/>
      <w:divBdr>
        <w:top w:val="none" w:sz="0" w:space="0" w:color="auto"/>
        <w:left w:val="none" w:sz="0" w:space="0" w:color="auto"/>
        <w:bottom w:val="none" w:sz="0" w:space="0" w:color="auto"/>
        <w:right w:val="none" w:sz="0" w:space="0" w:color="auto"/>
      </w:divBdr>
    </w:div>
    <w:div w:id="2090036007">
      <w:marLeft w:val="0"/>
      <w:marRight w:val="0"/>
      <w:marTop w:val="0"/>
      <w:marBottom w:val="0"/>
      <w:divBdr>
        <w:top w:val="none" w:sz="0" w:space="0" w:color="auto"/>
        <w:left w:val="none" w:sz="0" w:space="0" w:color="auto"/>
        <w:bottom w:val="none" w:sz="0" w:space="0" w:color="auto"/>
        <w:right w:val="none" w:sz="0" w:space="0" w:color="auto"/>
      </w:divBdr>
    </w:div>
    <w:div w:id="2090036008">
      <w:marLeft w:val="0"/>
      <w:marRight w:val="0"/>
      <w:marTop w:val="0"/>
      <w:marBottom w:val="0"/>
      <w:divBdr>
        <w:top w:val="none" w:sz="0" w:space="0" w:color="auto"/>
        <w:left w:val="none" w:sz="0" w:space="0" w:color="auto"/>
        <w:bottom w:val="none" w:sz="0" w:space="0" w:color="auto"/>
        <w:right w:val="none" w:sz="0" w:space="0" w:color="auto"/>
      </w:divBdr>
    </w:div>
    <w:div w:id="2090036009">
      <w:marLeft w:val="0"/>
      <w:marRight w:val="0"/>
      <w:marTop w:val="0"/>
      <w:marBottom w:val="0"/>
      <w:divBdr>
        <w:top w:val="none" w:sz="0" w:space="0" w:color="auto"/>
        <w:left w:val="none" w:sz="0" w:space="0" w:color="auto"/>
        <w:bottom w:val="none" w:sz="0" w:space="0" w:color="auto"/>
        <w:right w:val="none" w:sz="0" w:space="0" w:color="auto"/>
      </w:divBdr>
    </w:div>
    <w:div w:id="2090036010">
      <w:marLeft w:val="0"/>
      <w:marRight w:val="0"/>
      <w:marTop w:val="0"/>
      <w:marBottom w:val="0"/>
      <w:divBdr>
        <w:top w:val="none" w:sz="0" w:space="0" w:color="auto"/>
        <w:left w:val="none" w:sz="0" w:space="0" w:color="auto"/>
        <w:bottom w:val="none" w:sz="0" w:space="0" w:color="auto"/>
        <w:right w:val="none" w:sz="0" w:space="0" w:color="auto"/>
      </w:divBdr>
    </w:div>
    <w:div w:id="2090036011">
      <w:marLeft w:val="0"/>
      <w:marRight w:val="0"/>
      <w:marTop w:val="0"/>
      <w:marBottom w:val="0"/>
      <w:divBdr>
        <w:top w:val="none" w:sz="0" w:space="0" w:color="auto"/>
        <w:left w:val="none" w:sz="0" w:space="0" w:color="auto"/>
        <w:bottom w:val="none" w:sz="0" w:space="0" w:color="auto"/>
        <w:right w:val="none" w:sz="0" w:space="0" w:color="auto"/>
      </w:divBdr>
    </w:div>
    <w:div w:id="2090036012">
      <w:marLeft w:val="0"/>
      <w:marRight w:val="0"/>
      <w:marTop w:val="0"/>
      <w:marBottom w:val="0"/>
      <w:divBdr>
        <w:top w:val="none" w:sz="0" w:space="0" w:color="auto"/>
        <w:left w:val="none" w:sz="0" w:space="0" w:color="auto"/>
        <w:bottom w:val="none" w:sz="0" w:space="0" w:color="auto"/>
        <w:right w:val="none" w:sz="0" w:space="0" w:color="auto"/>
      </w:divBdr>
    </w:div>
    <w:div w:id="2090036013">
      <w:marLeft w:val="0"/>
      <w:marRight w:val="0"/>
      <w:marTop w:val="0"/>
      <w:marBottom w:val="0"/>
      <w:divBdr>
        <w:top w:val="none" w:sz="0" w:space="0" w:color="auto"/>
        <w:left w:val="none" w:sz="0" w:space="0" w:color="auto"/>
        <w:bottom w:val="none" w:sz="0" w:space="0" w:color="auto"/>
        <w:right w:val="none" w:sz="0" w:space="0" w:color="auto"/>
      </w:divBdr>
    </w:div>
    <w:div w:id="2090036014">
      <w:marLeft w:val="0"/>
      <w:marRight w:val="0"/>
      <w:marTop w:val="0"/>
      <w:marBottom w:val="0"/>
      <w:divBdr>
        <w:top w:val="none" w:sz="0" w:space="0" w:color="auto"/>
        <w:left w:val="none" w:sz="0" w:space="0" w:color="auto"/>
        <w:bottom w:val="none" w:sz="0" w:space="0" w:color="auto"/>
        <w:right w:val="none" w:sz="0" w:space="0" w:color="auto"/>
      </w:divBdr>
    </w:div>
    <w:div w:id="2090036015">
      <w:marLeft w:val="0"/>
      <w:marRight w:val="0"/>
      <w:marTop w:val="0"/>
      <w:marBottom w:val="0"/>
      <w:divBdr>
        <w:top w:val="none" w:sz="0" w:space="0" w:color="auto"/>
        <w:left w:val="none" w:sz="0" w:space="0" w:color="auto"/>
        <w:bottom w:val="none" w:sz="0" w:space="0" w:color="auto"/>
        <w:right w:val="none" w:sz="0" w:space="0" w:color="auto"/>
      </w:divBdr>
    </w:div>
    <w:div w:id="2090036016">
      <w:marLeft w:val="0"/>
      <w:marRight w:val="0"/>
      <w:marTop w:val="0"/>
      <w:marBottom w:val="0"/>
      <w:divBdr>
        <w:top w:val="none" w:sz="0" w:space="0" w:color="auto"/>
        <w:left w:val="none" w:sz="0" w:space="0" w:color="auto"/>
        <w:bottom w:val="none" w:sz="0" w:space="0" w:color="auto"/>
        <w:right w:val="none" w:sz="0" w:space="0" w:color="auto"/>
      </w:divBdr>
    </w:div>
    <w:div w:id="2090036017">
      <w:marLeft w:val="0"/>
      <w:marRight w:val="0"/>
      <w:marTop w:val="0"/>
      <w:marBottom w:val="0"/>
      <w:divBdr>
        <w:top w:val="none" w:sz="0" w:space="0" w:color="auto"/>
        <w:left w:val="none" w:sz="0" w:space="0" w:color="auto"/>
        <w:bottom w:val="none" w:sz="0" w:space="0" w:color="auto"/>
        <w:right w:val="none" w:sz="0" w:space="0" w:color="auto"/>
      </w:divBdr>
    </w:div>
    <w:div w:id="2090036018">
      <w:marLeft w:val="0"/>
      <w:marRight w:val="0"/>
      <w:marTop w:val="0"/>
      <w:marBottom w:val="0"/>
      <w:divBdr>
        <w:top w:val="none" w:sz="0" w:space="0" w:color="auto"/>
        <w:left w:val="none" w:sz="0" w:space="0" w:color="auto"/>
        <w:bottom w:val="none" w:sz="0" w:space="0" w:color="auto"/>
        <w:right w:val="none" w:sz="0" w:space="0" w:color="auto"/>
      </w:divBdr>
    </w:div>
    <w:div w:id="2090036019">
      <w:marLeft w:val="0"/>
      <w:marRight w:val="0"/>
      <w:marTop w:val="0"/>
      <w:marBottom w:val="0"/>
      <w:divBdr>
        <w:top w:val="none" w:sz="0" w:space="0" w:color="auto"/>
        <w:left w:val="none" w:sz="0" w:space="0" w:color="auto"/>
        <w:bottom w:val="none" w:sz="0" w:space="0" w:color="auto"/>
        <w:right w:val="none" w:sz="0" w:space="0" w:color="auto"/>
      </w:divBdr>
    </w:div>
    <w:div w:id="2090036020">
      <w:marLeft w:val="0"/>
      <w:marRight w:val="0"/>
      <w:marTop w:val="0"/>
      <w:marBottom w:val="0"/>
      <w:divBdr>
        <w:top w:val="none" w:sz="0" w:space="0" w:color="auto"/>
        <w:left w:val="none" w:sz="0" w:space="0" w:color="auto"/>
        <w:bottom w:val="none" w:sz="0" w:space="0" w:color="auto"/>
        <w:right w:val="none" w:sz="0" w:space="0" w:color="auto"/>
      </w:divBdr>
    </w:div>
    <w:div w:id="2090036021">
      <w:marLeft w:val="0"/>
      <w:marRight w:val="0"/>
      <w:marTop w:val="0"/>
      <w:marBottom w:val="0"/>
      <w:divBdr>
        <w:top w:val="none" w:sz="0" w:space="0" w:color="auto"/>
        <w:left w:val="none" w:sz="0" w:space="0" w:color="auto"/>
        <w:bottom w:val="none" w:sz="0" w:space="0" w:color="auto"/>
        <w:right w:val="none" w:sz="0" w:space="0" w:color="auto"/>
      </w:divBdr>
    </w:div>
    <w:div w:id="2090036022">
      <w:marLeft w:val="0"/>
      <w:marRight w:val="0"/>
      <w:marTop w:val="0"/>
      <w:marBottom w:val="0"/>
      <w:divBdr>
        <w:top w:val="none" w:sz="0" w:space="0" w:color="auto"/>
        <w:left w:val="none" w:sz="0" w:space="0" w:color="auto"/>
        <w:bottom w:val="none" w:sz="0" w:space="0" w:color="auto"/>
        <w:right w:val="none" w:sz="0" w:space="0" w:color="auto"/>
      </w:divBdr>
    </w:div>
    <w:div w:id="2090036023">
      <w:marLeft w:val="0"/>
      <w:marRight w:val="0"/>
      <w:marTop w:val="0"/>
      <w:marBottom w:val="0"/>
      <w:divBdr>
        <w:top w:val="none" w:sz="0" w:space="0" w:color="auto"/>
        <w:left w:val="none" w:sz="0" w:space="0" w:color="auto"/>
        <w:bottom w:val="none" w:sz="0" w:space="0" w:color="auto"/>
        <w:right w:val="none" w:sz="0" w:space="0" w:color="auto"/>
      </w:divBdr>
    </w:div>
    <w:div w:id="2090036024">
      <w:marLeft w:val="0"/>
      <w:marRight w:val="0"/>
      <w:marTop w:val="0"/>
      <w:marBottom w:val="0"/>
      <w:divBdr>
        <w:top w:val="none" w:sz="0" w:space="0" w:color="auto"/>
        <w:left w:val="none" w:sz="0" w:space="0" w:color="auto"/>
        <w:bottom w:val="none" w:sz="0" w:space="0" w:color="auto"/>
        <w:right w:val="none" w:sz="0" w:space="0" w:color="auto"/>
      </w:divBdr>
    </w:div>
    <w:div w:id="2090036025">
      <w:marLeft w:val="0"/>
      <w:marRight w:val="0"/>
      <w:marTop w:val="0"/>
      <w:marBottom w:val="0"/>
      <w:divBdr>
        <w:top w:val="none" w:sz="0" w:space="0" w:color="auto"/>
        <w:left w:val="none" w:sz="0" w:space="0" w:color="auto"/>
        <w:bottom w:val="none" w:sz="0" w:space="0" w:color="auto"/>
        <w:right w:val="none" w:sz="0" w:space="0" w:color="auto"/>
      </w:divBdr>
    </w:div>
    <w:div w:id="2090036026">
      <w:marLeft w:val="0"/>
      <w:marRight w:val="0"/>
      <w:marTop w:val="0"/>
      <w:marBottom w:val="0"/>
      <w:divBdr>
        <w:top w:val="none" w:sz="0" w:space="0" w:color="auto"/>
        <w:left w:val="none" w:sz="0" w:space="0" w:color="auto"/>
        <w:bottom w:val="none" w:sz="0" w:space="0" w:color="auto"/>
        <w:right w:val="none" w:sz="0" w:space="0" w:color="auto"/>
      </w:divBdr>
    </w:div>
    <w:div w:id="2090036027">
      <w:marLeft w:val="0"/>
      <w:marRight w:val="0"/>
      <w:marTop w:val="0"/>
      <w:marBottom w:val="0"/>
      <w:divBdr>
        <w:top w:val="none" w:sz="0" w:space="0" w:color="auto"/>
        <w:left w:val="none" w:sz="0" w:space="0" w:color="auto"/>
        <w:bottom w:val="none" w:sz="0" w:space="0" w:color="auto"/>
        <w:right w:val="none" w:sz="0" w:space="0" w:color="auto"/>
      </w:divBdr>
    </w:div>
    <w:div w:id="2090036028">
      <w:marLeft w:val="0"/>
      <w:marRight w:val="0"/>
      <w:marTop w:val="0"/>
      <w:marBottom w:val="0"/>
      <w:divBdr>
        <w:top w:val="none" w:sz="0" w:space="0" w:color="auto"/>
        <w:left w:val="none" w:sz="0" w:space="0" w:color="auto"/>
        <w:bottom w:val="none" w:sz="0" w:space="0" w:color="auto"/>
        <w:right w:val="none" w:sz="0" w:space="0" w:color="auto"/>
      </w:divBdr>
    </w:div>
    <w:div w:id="2090036029">
      <w:marLeft w:val="0"/>
      <w:marRight w:val="0"/>
      <w:marTop w:val="0"/>
      <w:marBottom w:val="0"/>
      <w:divBdr>
        <w:top w:val="none" w:sz="0" w:space="0" w:color="auto"/>
        <w:left w:val="none" w:sz="0" w:space="0" w:color="auto"/>
        <w:bottom w:val="none" w:sz="0" w:space="0" w:color="auto"/>
        <w:right w:val="none" w:sz="0" w:space="0" w:color="auto"/>
      </w:divBdr>
    </w:div>
    <w:div w:id="2090036030">
      <w:marLeft w:val="0"/>
      <w:marRight w:val="0"/>
      <w:marTop w:val="0"/>
      <w:marBottom w:val="0"/>
      <w:divBdr>
        <w:top w:val="none" w:sz="0" w:space="0" w:color="auto"/>
        <w:left w:val="none" w:sz="0" w:space="0" w:color="auto"/>
        <w:bottom w:val="none" w:sz="0" w:space="0" w:color="auto"/>
        <w:right w:val="none" w:sz="0" w:space="0" w:color="auto"/>
      </w:divBdr>
    </w:div>
    <w:div w:id="2090036031">
      <w:marLeft w:val="0"/>
      <w:marRight w:val="0"/>
      <w:marTop w:val="0"/>
      <w:marBottom w:val="0"/>
      <w:divBdr>
        <w:top w:val="none" w:sz="0" w:space="0" w:color="auto"/>
        <w:left w:val="none" w:sz="0" w:space="0" w:color="auto"/>
        <w:bottom w:val="none" w:sz="0" w:space="0" w:color="auto"/>
        <w:right w:val="none" w:sz="0" w:space="0" w:color="auto"/>
      </w:divBdr>
    </w:div>
    <w:div w:id="2090036032">
      <w:marLeft w:val="0"/>
      <w:marRight w:val="0"/>
      <w:marTop w:val="0"/>
      <w:marBottom w:val="0"/>
      <w:divBdr>
        <w:top w:val="none" w:sz="0" w:space="0" w:color="auto"/>
        <w:left w:val="none" w:sz="0" w:space="0" w:color="auto"/>
        <w:bottom w:val="none" w:sz="0" w:space="0" w:color="auto"/>
        <w:right w:val="none" w:sz="0" w:space="0" w:color="auto"/>
      </w:divBdr>
    </w:div>
    <w:div w:id="2090036033">
      <w:marLeft w:val="0"/>
      <w:marRight w:val="0"/>
      <w:marTop w:val="0"/>
      <w:marBottom w:val="0"/>
      <w:divBdr>
        <w:top w:val="none" w:sz="0" w:space="0" w:color="auto"/>
        <w:left w:val="none" w:sz="0" w:space="0" w:color="auto"/>
        <w:bottom w:val="none" w:sz="0" w:space="0" w:color="auto"/>
        <w:right w:val="none" w:sz="0" w:space="0" w:color="auto"/>
      </w:divBdr>
    </w:div>
    <w:div w:id="2090036034">
      <w:marLeft w:val="0"/>
      <w:marRight w:val="0"/>
      <w:marTop w:val="0"/>
      <w:marBottom w:val="0"/>
      <w:divBdr>
        <w:top w:val="none" w:sz="0" w:space="0" w:color="auto"/>
        <w:left w:val="none" w:sz="0" w:space="0" w:color="auto"/>
        <w:bottom w:val="none" w:sz="0" w:space="0" w:color="auto"/>
        <w:right w:val="none" w:sz="0" w:space="0" w:color="auto"/>
      </w:divBdr>
    </w:div>
    <w:div w:id="2090036035">
      <w:marLeft w:val="0"/>
      <w:marRight w:val="0"/>
      <w:marTop w:val="0"/>
      <w:marBottom w:val="0"/>
      <w:divBdr>
        <w:top w:val="none" w:sz="0" w:space="0" w:color="auto"/>
        <w:left w:val="none" w:sz="0" w:space="0" w:color="auto"/>
        <w:bottom w:val="none" w:sz="0" w:space="0" w:color="auto"/>
        <w:right w:val="none" w:sz="0" w:space="0" w:color="auto"/>
      </w:divBdr>
    </w:div>
    <w:div w:id="2090036036">
      <w:marLeft w:val="0"/>
      <w:marRight w:val="0"/>
      <w:marTop w:val="0"/>
      <w:marBottom w:val="0"/>
      <w:divBdr>
        <w:top w:val="none" w:sz="0" w:space="0" w:color="auto"/>
        <w:left w:val="none" w:sz="0" w:space="0" w:color="auto"/>
        <w:bottom w:val="none" w:sz="0" w:space="0" w:color="auto"/>
        <w:right w:val="none" w:sz="0" w:space="0" w:color="auto"/>
      </w:divBdr>
    </w:div>
    <w:div w:id="2090036037">
      <w:marLeft w:val="0"/>
      <w:marRight w:val="0"/>
      <w:marTop w:val="0"/>
      <w:marBottom w:val="0"/>
      <w:divBdr>
        <w:top w:val="none" w:sz="0" w:space="0" w:color="auto"/>
        <w:left w:val="none" w:sz="0" w:space="0" w:color="auto"/>
        <w:bottom w:val="none" w:sz="0" w:space="0" w:color="auto"/>
        <w:right w:val="none" w:sz="0" w:space="0" w:color="auto"/>
      </w:divBdr>
    </w:div>
    <w:div w:id="2090036038">
      <w:marLeft w:val="0"/>
      <w:marRight w:val="0"/>
      <w:marTop w:val="0"/>
      <w:marBottom w:val="0"/>
      <w:divBdr>
        <w:top w:val="none" w:sz="0" w:space="0" w:color="auto"/>
        <w:left w:val="none" w:sz="0" w:space="0" w:color="auto"/>
        <w:bottom w:val="none" w:sz="0" w:space="0" w:color="auto"/>
        <w:right w:val="none" w:sz="0" w:space="0" w:color="auto"/>
      </w:divBdr>
    </w:div>
    <w:div w:id="2090036039">
      <w:marLeft w:val="0"/>
      <w:marRight w:val="0"/>
      <w:marTop w:val="0"/>
      <w:marBottom w:val="0"/>
      <w:divBdr>
        <w:top w:val="none" w:sz="0" w:space="0" w:color="auto"/>
        <w:left w:val="none" w:sz="0" w:space="0" w:color="auto"/>
        <w:bottom w:val="none" w:sz="0" w:space="0" w:color="auto"/>
        <w:right w:val="none" w:sz="0" w:space="0" w:color="auto"/>
      </w:divBdr>
    </w:div>
    <w:div w:id="2090036040">
      <w:marLeft w:val="0"/>
      <w:marRight w:val="0"/>
      <w:marTop w:val="0"/>
      <w:marBottom w:val="0"/>
      <w:divBdr>
        <w:top w:val="none" w:sz="0" w:space="0" w:color="auto"/>
        <w:left w:val="none" w:sz="0" w:space="0" w:color="auto"/>
        <w:bottom w:val="none" w:sz="0" w:space="0" w:color="auto"/>
        <w:right w:val="none" w:sz="0" w:space="0" w:color="auto"/>
      </w:divBdr>
    </w:div>
    <w:div w:id="2090036041">
      <w:marLeft w:val="0"/>
      <w:marRight w:val="0"/>
      <w:marTop w:val="0"/>
      <w:marBottom w:val="0"/>
      <w:divBdr>
        <w:top w:val="none" w:sz="0" w:space="0" w:color="auto"/>
        <w:left w:val="none" w:sz="0" w:space="0" w:color="auto"/>
        <w:bottom w:val="none" w:sz="0" w:space="0" w:color="auto"/>
        <w:right w:val="none" w:sz="0" w:space="0" w:color="auto"/>
      </w:divBdr>
    </w:div>
    <w:div w:id="2090036042">
      <w:marLeft w:val="0"/>
      <w:marRight w:val="0"/>
      <w:marTop w:val="0"/>
      <w:marBottom w:val="0"/>
      <w:divBdr>
        <w:top w:val="none" w:sz="0" w:space="0" w:color="auto"/>
        <w:left w:val="none" w:sz="0" w:space="0" w:color="auto"/>
        <w:bottom w:val="none" w:sz="0" w:space="0" w:color="auto"/>
        <w:right w:val="none" w:sz="0" w:space="0" w:color="auto"/>
      </w:divBdr>
    </w:div>
    <w:div w:id="2090036043">
      <w:marLeft w:val="0"/>
      <w:marRight w:val="0"/>
      <w:marTop w:val="0"/>
      <w:marBottom w:val="0"/>
      <w:divBdr>
        <w:top w:val="none" w:sz="0" w:space="0" w:color="auto"/>
        <w:left w:val="none" w:sz="0" w:space="0" w:color="auto"/>
        <w:bottom w:val="none" w:sz="0" w:space="0" w:color="auto"/>
        <w:right w:val="none" w:sz="0" w:space="0" w:color="auto"/>
      </w:divBdr>
    </w:div>
    <w:div w:id="2090036044">
      <w:marLeft w:val="0"/>
      <w:marRight w:val="0"/>
      <w:marTop w:val="0"/>
      <w:marBottom w:val="0"/>
      <w:divBdr>
        <w:top w:val="none" w:sz="0" w:space="0" w:color="auto"/>
        <w:left w:val="none" w:sz="0" w:space="0" w:color="auto"/>
        <w:bottom w:val="none" w:sz="0" w:space="0" w:color="auto"/>
        <w:right w:val="none" w:sz="0" w:space="0" w:color="auto"/>
      </w:divBdr>
    </w:div>
    <w:div w:id="2090036045">
      <w:marLeft w:val="0"/>
      <w:marRight w:val="0"/>
      <w:marTop w:val="0"/>
      <w:marBottom w:val="0"/>
      <w:divBdr>
        <w:top w:val="none" w:sz="0" w:space="0" w:color="auto"/>
        <w:left w:val="none" w:sz="0" w:space="0" w:color="auto"/>
        <w:bottom w:val="none" w:sz="0" w:space="0" w:color="auto"/>
        <w:right w:val="none" w:sz="0" w:space="0" w:color="auto"/>
      </w:divBdr>
    </w:div>
    <w:div w:id="2090036046">
      <w:marLeft w:val="0"/>
      <w:marRight w:val="0"/>
      <w:marTop w:val="0"/>
      <w:marBottom w:val="0"/>
      <w:divBdr>
        <w:top w:val="none" w:sz="0" w:space="0" w:color="auto"/>
        <w:left w:val="none" w:sz="0" w:space="0" w:color="auto"/>
        <w:bottom w:val="none" w:sz="0" w:space="0" w:color="auto"/>
        <w:right w:val="none" w:sz="0" w:space="0" w:color="auto"/>
      </w:divBdr>
    </w:div>
    <w:div w:id="2090036047">
      <w:marLeft w:val="0"/>
      <w:marRight w:val="0"/>
      <w:marTop w:val="0"/>
      <w:marBottom w:val="0"/>
      <w:divBdr>
        <w:top w:val="none" w:sz="0" w:space="0" w:color="auto"/>
        <w:left w:val="none" w:sz="0" w:space="0" w:color="auto"/>
        <w:bottom w:val="none" w:sz="0" w:space="0" w:color="auto"/>
        <w:right w:val="none" w:sz="0" w:space="0" w:color="auto"/>
      </w:divBdr>
    </w:div>
    <w:div w:id="2090036048">
      <w:marLeft w:val="0"/>
      <w:marRight w:val="0"/>
      <w:marTop w:val="0"/>
      <w:marBottom w:val="0"/>
      <w:divBdr>
        <w:top w:val="none" w:sz="0" w:space="0" w:color="auto"/>
        <w:left w:val="none" w:sz="0" w:space="0" w:color="auto"/>
        <w:bottom w:val="none" w:sz="0" w:space="0" w:color="auto"/>
        <w:right w:val="none" w:sz="0" w:space="0" w:color="auto"/>
      </w:divBdr>
    </w:div>
    <w:div w:id="2090036049">
      <w:marLeft w:val="0"/>
      <w:marRight w:val="0"/>
      <w:marTop w:val="0"/>
      <w:marBottom w:val="0"/>
      <w:divBdr>
        <w:top w:val="none" w:sz="0" w:space="0" w:color="auto"/>
        <w:left w:val="none" w:sz="0" w:space="0" w:color="auto"/>
        <w:bottom w:val="none" w:sz="0" w:space="0" w:color="auto"/>
        <w:right w:val="none" w:sz="0" w:space="0" w:color="auto"/>
      </w:divBdr>
    </w:div>
    <w:div w:id="2090036050">
      <w:marLeft w:val="0"/>
      <w:marRight w:val="0"/>
      <w:marTop w:val="0"/>
      <w:marBottom w:val="0"/>
      <w:divBdr>
        <w:top w:val="none" w:sz="0" w:space="0" w:color="auto"/>
        <w:left w:val="none" w:sz="0" w:space="0" w:color="auto"/>
        <w:bottom w:val="none" w:sz="0" w:space="0" w:color="auto"/>
        <w:right w:val="none" w:sz="0" w:space="0" w:color="auto"/>
      </w:divBdr>
    </w:div>
    <w:div w:id="2090036051">
      <w:marLeft w:val="0"/>
      <w:marRight w:val="0"/>
      <w:marTop w:val="0"/>
      <w:marBottom w:val="0"/>
      <w:divBdr>
        <w:top w:val="none" w:sz="0" w:space="0" w:color="auto"/>
        <w:left w:val="none" w:sz="0" w:space="0" w:color="auto"/>
        <w:bottom w:val="none" w:sz="0" w:space="0" w:color="auto"/>
        <w:right w:val="none" w:sz="0" w:space="0" w:color="auto"/>
      </w:divBdr>
    </w:div>
    <w:div w:id="2090036052">
      <w:marLeft w:val="0"/>
      <w:marRight w:val="0"/>
      <w:marTop w:val="0"/>
      <w:marBottom w:val="0"/>
      <w:divBdr>
        <w:top w:val="none" w:sz="0" w:space="0" w:color="auto"/>
        <w:left w:val="none" w:sz="0" w:space="0" w:color="auto"/>
        <w:bottom w:val="none" w:sz="0" w:space="0" w:color="auto"/>
        <w:right w:val="none" w:sz="0" w:space="0" w:color="auto"/>
      </w:divBdr>
    </w:div>
    <w:div w:id="2090036053">
      <w:marLeft w:val="0"/>
      <w:marRight w:val="0"/>
      <w:marTop w:val="0"/>
      <w:marBottom w:val="0"/>
      <w:divBdr>
        <w:top w:val="none" w:sz="0" w:space="0" w:color="auto"/>
        <w:left w:val="none" w:sz="0" w:space="0" w:color="auto"/>
        <w:bottom w:val="none" w:sz="0" w:space="0" w:color="auto"/>
        <w:right w:val="none" w:sz="0" w:space="0" w:color="auto"/>
      </w:divBdr>
    </w:div>
    <w:div w:id="2090036054">
      <w:marLeft w:val="0"/>
      <w:marRight w:val="0"/>
      <w:marTop w:val="0"/>
      <w:marBottom w:val="0"/>
      <w:divBdr>
        <w:top w:val="none" w:sz="0" w:space="0" w:color="auto"/>
        <w:left w:val="none" w:sz="0" w:space="0" w:color="auto"/>
        <w:bottom w:val="none" w:sz="0" w:space="0" w:color="auto"/>
        <w:right w:val="none" w:sz="0" w:space="0" w:color="auto"/>
      </w:divBdr>
    </w:div>
    <w:div w:id="2090036055">
      <w:marLeft w:val="0"/>
      <w:marRight w:val="0"/>
      <w:marTop w:val="0"/>
      <w:marBottom w:val="0"/>
      <w:divBdr>
        <w:top w:val="none" w:sz="0" w:space="0" w:color="auto"/>
        <w:left w:val="none" w:sz="0" w:space="0" w:color="auto"/>
        <w:bottom w:val="none" w:sz="0" w:space="0" w:color="auto"/>
        <w:right w:val="none" w:sz="0" w:space="0" w:color="auto"/>
      </w:divBdr>
    </w:div>
    <w:div w:id="2090036056">
      <w:marLeft w:val="0"/>
      <w:marRight w:val="0"/>
      <w:marTop w:val="0"/>
      <w:marBottom w:val="0"/>
      <w:divBdr>
        <w:top w:val="none" w:sz="0" w:space="0" w:color="auto"/>
        <w:left w:val="none" w:sz="0" w:space="0" w:color="auto"/>
        <w:bottom w:val="none" w:sz="0" w:space="0" w:color="auto"/>
        <w:right w:val="none" w:sz="0" w:space="0" w:color="auto"/>
      </w:divBdr>
    </w:div>
    <w:div w:id="2090036057">
      <w:marLeft w:val="0"/>
      <w:marRight w:val="0"/>
      <w:marTop w:val="0"/>
      <w:marBottom w:val="0"/>
      <w:divBdr>
        <w:top w:val="none" w:sz="0" w:space="0" w:color="auto"/>
        <w:left w:val="none" w:sz="0" w:space="0" w:color="auto"/>
        <w:bottom w:val="none" w:sz="0" w:space="0" w:color="auto"/>
        <w:right w:val="none" w:sz="0" w:space="0" w:color="auto"/>
      </w:divBdr>
    </w:div>
    <w:div w:id="2090036058">
      <w:marLeft w:val="0"/>
      <w:marRight w:val="0"/>
      <w:marTop w:val="0"/>
      <w:marBottom w:val="0"/>
      <w:divBdr>
        <w:top w:val="none" w:sz="0" w:space="0" w:color="auto"/>
        <w:left w:val="none" w:sz="0" w:space="0" w:color="auto"/>
        <w:bottom w:val="none" w:sz="0" w:space="0" w:color="auto"/>
        <w:right w:val="none" w:sz="0" w:space="0" w:color="auto"/>
      </w:divBdr>
    </w:div>
    <w:div w:id="2090036059">
      <w:marLeft w:val="0"/>
      <w:marRight w:val="0"/>
      <w:marTop w:val="0"/>
      <w:marBottom w:val="0"/>
      <w:divBdr>
        <w:top w:val="none" w:sz="0" w:space="0" w:color="auto"/>
        <w:left w:val="none" w:sz="0" w:space="0" w:color="auto"/>
        <w:bottom w:val="none" w:sz="0" w:space="0" w:color="auto"/>
        <w:right w:val="none" w:sz="0" w:space="0" w:color="auto"/>
      </w:divBdr>
    </w:div>
    <w:div w:id="2090036060">
      <w:marLeft w:val="0"/>
      <w:marRight w:val="0"/>
      <w:marTop w:val="0"/>
      <w:marBottom w:val="0"/>
      <w:divBdr>
        <w:top w:val="none" w:sz="0" w:space="0" w:color="auto"/>
        <w:left w:val="none" w:sz="0" w:space="0" w:color="auto"/>
        <w:bottom w:val="none" w:sz="0" w:space="0" w:color="auto"/>
        <w:right w:val="none" w:sz="0" w:space="0" w:color="auto"/>
      </w:divBdr>
    </w:div>
    <w:div w:id="2090036061">
      <w:marLeft w:val="0"/>
      <w:marRight w:val="0"/>
      <w:marTop w:val="0"/>
      <w:marBottom w:val="0"/>
      <w:divBdr>
        <w:top w:val="none" w:sz="0" w:space="0" w:color="auto"/>
        <w:left w:val="none" w:sz="0" w:space="0" w:color="auto"/>
        <w:bottom w:val="none" w:sz="0" w:space="0" w:color="auto"/>
        <w:right w:val="none" w:sz="0" w:space="0" w:color="auto"/>
      </w:divBdr>
    </w:div>
    <w:div w:id="2090036062">
      <w:marLeft w:val="0"/>
      <w:marRight w:val="0"/>
      <w:marTop w:val="0"/>
      <w:marBottom w:val="0"/>
      <w:divBdr>
        <w:top w:val="none" w:sz="0" w:space="0" w:color="auto"/>
        <w:left w:val="none" w:sz="0" w:space="0" w:color="auto"/>
        <w:bottom w:val="none" w:sz="0" w:space="0" w:color="auto"/>
        <w:right w:val="none" w:sz="0" w:space="0" w:color="auto"/>
      </w:divBdr>
    </w:div>
    <w:div w:id="2090036063">
      <w:marLeft w:val="0"/>
      <w:marRight w:val="0"/>
      <w:marTop w:val="0"/>
      <w:marBottom w:val="0"/>
      <w:divBdr>
        <w:top w:val="none" w:sz="0" w:space="0" w:color="auto"/>
        <w:left w:val="none" w:sz="0" w:space="0" w:color="auto"/>
        <w:bottom w:val="none" w:sz="0" w:space="0" w:color="auto"/>
        <w:right w:val="none" w:sz="0" w:space="0" w:color="auto"/>
      </w:divBdr>
    </w:div>
    <w:div w:id="2090036064">
      <w:marLeft w:val="0"/>
      <w:marRight w:val="0"/>
      <w:marTop w:val="0"/>
      <w:marBottom w:val="0"/>
      <w:divBdr>
        <w:top w:val="none" w:sz="0" w:space="0" w:color="auto"/>
        <w:left w:val="none" w:sz="0" w:space="0" w:color="auto"/>
        <w:bottom w:val="none" w:sz="0" w:space="0" w:color="auto"/>
        <w:right w:val="none" w:sz="0" w:space="0" w:color="auto"/>
      </w:divBdr>
    </w:div>
    <w:div w:id="2090036065">
      <w:marLeft w:val="0"/>
      <w:marRight w:val="0"/>
      <w:marTop w:val="0"/>
      <w:marBottom w:val="0"/>
      <w:divBdr>
        <w:top w:val="none" w:sz="0" w:space="0" w:color="auto"/>
        <w:left w:val="none" w:sz="0" w:space="0" w:color="auto"/>
        <w:bottom w:val="none" w:sz="0" w:space="0" w:color="auto"/>
        <w:right w:val="none" w:sz="0" w:space="0" w:color="auto"/>
      </w:divBdr>
    </w:div>
    <w:div w:id="2090036066">
      <w:marLeft w:val="0"/>
      <w:marRight w:val="0"/>
      <w:marTop w:val="0"/>
      <w:marBottom w:val="0"/>
      <w:divBdr>
        <w:top w:val="none" w:sz="0" w:space="0" w:color="auto"/>
        <w:left w:val="none" w:sz="0" w:space="0" w:color="auto"/>
        <w:bottom w:val="none" w:sz="0" w:space="0" w:color="auto"/>
        <w:right w:val="none" w:sz="0" w:space="0" w:color="auto"/>
      </w:divBdr>
    </w:div>
    <w:div w:id="2090036067">
      <w:marLeft w:val="0"/>
      <w:marRight w:val="0"/>
      <w:marTop w:val="0"/>
      <w:marBottom w:val="0"/>
      <w:divBdr>
        <w:top w:val="none" w:sz="0" w:space="0" w:color="auto"/>
        <w:left w:val="none" w:sz="0" w:space="0" w:color="auto"/>
        <w:bottom w:val="none" w:sz="0" w:space="0" w:color="auto"/>
        <w:right w:val="none" w:sz="0" w:space="0" w:color="auto"/>
      </w:divBdr>
    </w:div>
    <w:div w:id="2090036068">
      <w:marLeft w:val="0"/>
      <w:marRight w:val="0"/>
      <w:marTop w:val="0"/>
      <w:marBottom w:val="0"/>
      <w:divBdr>
        <w:top w:val="none" w:sz="0" w:space="0" w:color="auto"/>
        <w:left w:val="none" w:sz="0" w:space="0" w:color="auto"/>
        <w:bottom w:val="none" w:sz="0" w:space="0" w:color="auto"/>
        <w:right w:val="none" w:sz="0" w:space="0" w:color="auto"/>
      </w:divBdr>
    </w:div>
    <w:div w:id="2090036069">
      <w:marLeft w:val="0"/>
      <w:marRight w:val="0"/>
      <w:marTop w:val="0"/>
      <w:marBottom w:val="0"/>
      <w:divBdr>
        <w:top w:val="none" w:sz="0" w:space="0" w:color="auto"/>
        <w:left w:val="none" w:sz="0" w:space="0" w:color="auto"/>
        <w:bottom w:val="none" w:sz="0" w:space="0" w:color="auto"/>
        <w:right w:val="none" w:sz="0" w:space="0" w:color="auto"/>
      </w:divBdr>
    </w:div>
    <w:div w:id="2090036070">
      <w:marLeft w:val="0"/>
      <w:marRight w:val="0"/>
      <w:marTop w:val="0"/>
      <w:marBottom w:val="0"/>
      <w:divBdr>
        <w:top w:val="none" w:sz="0" w:space="0" w:color="auto"/>
        <w:left w:val="none" w:sz="0" w:space="0" w:color="auto"/>
        <w:bottom w:val="none" w:sz="0" w:space="0" w:color="auto"/>
        <w:right w:val="none" w:sz="0" w:space="0" w:color="auto"/>
      </w:divBdr>
    </w:div>
    <w:div w:id="2090036071">
      <w:marLeft w:val="0"/>
      <w:marRight w:val="0"/>
      <w:marTop w:val="0"/>
      <w:marBottom w:val="0"/>
      <w:divBdr>
        <w:top w:val="none" w:sz="0" w:space="0" w:color="auto"/>
        <w:left w:val="none" w:sz="0" w:space="0" w:color="auto"/>
        <w:bottom w:val="none" w:sz="0" w:space="0" w:color="auto"/>
        <w:right w:val="none" w:sz="0" w:space="0" w:color="auto"/>
      </w:divBdr>
    </w:div>
    <w:div w:id="2090036072">
      <w:marLeft w:val="0"/>
      <w:marRight w:val="0"/>
      <w:marTop w:val="0"/>
      <w:marBottom w:val="0"/>
      <w:divBdr>
        <w:top w:val="none" w:sz="0" w:space="0" w:color="auto"/>
        <w:left w:val="none" w:sz="0" w:space="0" w:color="auto"/>
        <w:bottom w:val="none" w:sz="0" w:space="0" w:color="auto"/>
        <w:right w:val="none" w:sz="0" w:space="0" w:color="auto"/>
      </w:divBdr>
    </w:div>
    <w:div w:id="2090036073">
      <w:marLeft w:val="0"/>
      <w:marRight w:val="0"/>
      <w:marTop w:val="0"/>
      <w:marBottom w:val="0"/>
      <w:divBdr>
        <w:top w:val="none" w:sz="0" w:space="0" w:color="auto"/>
        <w:left w:val="none" w:sz="0" w:space="0" w:color="auto"/>
        <w:bottom w:val="none" w:sz="0" w:space="0" w:color="auto"/>
        <w:right w:val="none" w:sz="0" w:space="0" w:color="auto"/>
      </w:divBdr>
    </w:div>
    <w:div w:id="2090036074">
      <w:marLeft w:val="0"/>
      <w:marRight w:val="0"/>
      <w:marTop w:val="0"/>
      <w:marBottom w:val="0"/>
      <w:divBdr>
        <w:top w:val="none" w:sz="0" w:space="0" w:color="auto"/>
        <w:left w:val="none" w:sz="0" w:space="0" w:color="auto"/>
        <w:bottom w:val="none" w:sz="0" w:space="0" w:color="auto"/>
        <w:right w:val="none" w:sz="0" w:space="0" w:color="auto"/>
      </w:divBdr>
    </w:div>
    <w:div w:id="2090036075">
      <w:marLeft w:val="0"/>
      <w:marRight w:val="0"/>
      <w:marTop w:val="0"/>
      <w:marBottom w:val="0"/>
      <w:divBdr>
        <w:top w:val="none" w:sz="0" w:space="0" w:color="auto"/>
        <w:left w:val="none" w:sz="0" w:space="0" w:color="auto"/>
        <w:bottom w:val="none" w:sz="0" w:space="0" w:color="auto"/>
        <w:right w:val="none" w:sz="0" w:space="0" w:color="auto"/>
      </w:divBdr>
    </w:div>
    <w:div w:id="2090036076">
      <w:marLeft w:val="0"/>
      <w:marRight w:val="0"/>
      <w:marTop w:val="0"/>
      <w:marBottom w:val="0"/>
      <w:divBdr>
        <w:top w:val="none" w:sz="0" w:space="0" w:color="auto"/>
        <w:left w:val="none" w:sz="0" w:space="0" w:color="auto"/>
        <w:bottom w:val="none" w:sz="0" w:space="0" w:color="auto"/>
        <w:right w:val="none" w:sz="0" w:space="0" w:color="auto"/>
      </w:divBdr>
    </w:div>
    <w:div w:id="2090036077">
      <w:marLeft w:val="0"/>
      <w:marRight w:val="0"/>
      <w:marTop w:val="0"/>
      <w:marBottom w:val="0"/>
      <w:divBdr>
        <w:top w:val="none" w:sz="0" w:space="0" w:color="auto"/>
        <w:left w:val="none" w:sz="0" w:space="0" w:color="auto"/>
        <w:bottom w:val="none" w:sz="0" w:space="0" w:color="auto"/>
        <w:right w:val="none" w:sz="0" w:space="0" w:color="auto"/>
      </w:divBdr>
    </w:div>
    <w:div w:id="2090036078">
      <w:marLeft w:val="0"/>
      <w:marRight w:val="0"/>
      <w:marTop w:val="0"/>
      <w:marBottom w:val="0"/>
      <w:divBdr>
        <w:top w:val="none" w:sz="0" w:space="0" w:color="auto"/>
        <w:left w:val="none" w:sz="0" w:space="0" w:color="auto"/>
        <w:bottom w:val="none" w:sz="0" w:space="0" w:color="auto"/>
        <w:right w:val="none" w:sz="0" w:space="0" w:color="auto"/>
      </w:divBdr>
    </w:div>
    <w:div w:id="2090036079">
      <w:marLeft w:val="0"/>
      <w:marRight w:val="0"/>
      <w:marTop w:val="0"/>
      <w:marBottom w:val="0"/>
      <w:divBdr>
        <w:top w:val="none" w:sz="0" w:space="0" w:color="auto"/>
        <w:left w:val="none" w:sz="0" w:space="0" w:color="auto"/>
        <w:bottom w:val="none" w:sz="0" w:space="0" w:color="auto"/>
        <w:right w:val="none" w:sz="0" w:space="0" w:color="auto"/>
      </w:divBdr>
    </w:div>
    <w:div w:id="2090036080">
      <w:marLeft w:val="0"/>
      <w:marRight w:val="0"/>
      <w:marTop w:val="0"/>
      <w:marBottom w:val="0"/>
      <w:divBdr>
        <w:top w:val="none" w:sz="0" w:space="0" w:color="auto"/>
        <w:left w:val="none" w:sz="0" w:space="0" w:color="auto"/>
        <w:bottom w:val="none" w:sz="0" w:space="0" w:color="auto"/>
        <w:right w:val="none" w:sz="0" w:space="0" w:color="auto"/>
      </w:divBdr>
    </w:div>
    <w:div w:id="2090036081">
      <w:marLeft w:val="0"/>
      <w:marRight w:val="0"/>
      <w:marTop w:val="0"/>
      <w:marBottom w:val="0"/>
      <w:divBdr>
        <w:top w:val="none" w:sz="0" w:space="0" w:color="auto"/>
        <w:left w:val="none" w:sz="0" w:space="0" w:color="auto"/>
        <w:bottom w:val="none" w:sz="0" w:space="0" w:color="auto"/>
        <w:right w:val="none" w:sz="0" w:space="0" w:color="auto"/>
      </w:divBdr>
    </w:div>
    <w:div w:id="2090036082">
      <w:marLeft w:val="0"/>
      <w:marRight w:val="0"/>
      <w:marTop w:val="0"/>
      <w:marBottom w:val="0"/>
      <w:divBdr>
        <w:top w:val="none" w:sz="0" w:space="0" w:color="auto"/>
        <w:left w:val="none" w:sz="0" w:space="0" w:color="auto"/>
        <w:bottom w:val="none" w:sz="0" w:space="0" w:color="auto"/>
        <w:right w:val="none" w:sz="0" w:space="0" w:color="auto"/>
      </w:divBdr>
    </w:div>
    <w:div w:id="2090036083">
      <w:marLeft w:val="0"/>
      <w:marRight w:val="0"/>
      <w:marTop w:val="0"/>
      <w:marBottom w:val="0"/>
      <w:divBdr>
        <w:top w:val="none" w:sz="0" w:space="0" w:color="auto"/>
        <w:left w:val="none" w:sz="0" w:space="0" w:color="auto"/>
        <w:bottom w:val="none" w:sz="0" w:space="0" w:color="auto"/>
        <w:right w:val="none" w:sz="0" w:space="0" w:color="auto"/>
      </w:divBdr>
    </w:div>
    <w:div w:id="2090036084">
      <w:marLeft w:val="0"/>
      <w:marRight w:val="0"/>
      <w:marTop w:val="0"/>
      <w:marBottom w:val="0"/>
      <w:divBdr>
        <w:top w:val="none" w:sz="0" w:space="0" w:color="auto"/>
        <w:left w:val="none" w:sz="0" w:space="0" w:color="auto"/>
        <w:bottom w:val="none" w:sz="0" w:space="0" w:color="auto"/>
        <w:right w:val="none" w:sz="0" w:space="0" w:color="auto"/>
      </w:divBdr>
    </w:div>
    <w:div w:id="2090036085">
      <w:marLeft w:val="0"/>
      <w:marRight w:val="0"/>
      <w:marTop w:val="0"/>
      <w:marBottom w:val="0"/>
      <w:divBdr>
        <w:top w:val="none" w:sz="0" w:space="0" w:color="auto"/>
        <w:left w:val="none" w:sz="0" w:space="0" w:color="auto"/>
        <w:bottom w:val="none" w:sz="0" w:space="0" w:color="auto"/>
        <w:right w:val="none" w:sz="0" w:space="0" w:color="auto"/>
      </w:divBdr>
    </w:div>
    <w:div w:id="2090036086">
      <w:marLeft w:val="0"/>
      <w:marRight w:val="0"/>
      <w:marTop w:val="0"/>
      <w:marBottom w:val="0"/>
      <w:divBdr>
        <w:top w:val="none" w:sz="0" w:space="0" w:color="auto"/>
        <w:left w:val="none" w:sz="0" w:space="0" w:color="auto"/>
        <w:bottom w:val="none" w:sz="0" w:space="0" w:color="auto"/>
        <w:right w:val="none" w:sz="0" w:space="0" w:color="auto"/>
      </w:divBdr>
    </w:div>
    <w:div w:id="2090036087">
      <w:marLeft w:val="0"/>
      <w:marRight w:val="0"/>
      <w:marTop w:val="0"/>
      <w:marBottom w:val="0"/>
      <w:divBdr>
        <w:top w:val="none" w:sz="0" w:space="0" w:color="auto"/>
        <w:left w:val="none" w:sz="0" w:space="0" w:color="auto"/>
        <w:bottom w:val="none" w:sz="0" w:space="0" w:color="auto"/>
        <w:right w:val="none" w:sz="0" w:space="0" w:color="auto"/>
      </w:divBdr>
    </w:div>
    <w:div w:id="2090036088">
      <w:marLeft w:val="0"/>
      <w:marRight w:val="0"/>
      <w:marTop w:val="0"/>
      <w:marBottom w:val="0"/>
      <w:divBdr>
        <w:top w:val="none" w:sz="0" w:space="0" w:color="auto"/>
        <w:left w:val="none" w:sz="0" w:space="0" w:color="auto"/>
        <w:bottom w:val="none" w:sz="0" w:space="0" w:color="auto"/>
        <w:right w:val="none" w:sz="0" w:space="0" w:color="auto"/>
      </w:divBdr>
    </w:div>
    <w:div w:id="2090036089">
      <w:marLeft w:val="0"/>
      <w:marRight w:val="0"/>
      <w:marTop w:val="0"/>
      <w:marBottom w:val="0"/>
      <w:divBdr>
        <w:top w:val="none" w:sz="0" w:space="0" w:color="auto"/>
        <w:left w:val="none" w:sz="0" w:space="0" w:color="auto"/>
        <w:bottom w:val="none" w:sz="0" w:space="0" w:color="auto"/>
        <w:right w:val="none" w:sz="0" w:space="0" w:color="auto"/>
      </w:divBdr>
    </w:div>
    <w:div w:id="2090036090">
      <w:marLeft w:val="0"/>
      <w:marRight w:val="0"/>
      <w:marTop w:val="0"/>
      <w:marBottom w:val="0"/>
      <w:divBdr>
        <w:top w:val="none" w:sz="0" w:space="0" w:color="auto"/>
        <w:left w:val="none" w:sz="0" w:space="0" w:color="auto"/>
        <w:bottom w:val="none" w:sz="0" w:space="0" w:color="auto"/>
        <w:right w:val="none" w:sz="0" w:space="0" w:color="auto"/>
      </w:divBdr>
    </w:div>
    <w:div w:id="2090036091">
      <w:marLeft w:val="0"/>
      <w:marRight w:val="0"/>
      <w:marTop w:val="0"/>
      <w:marBottom w:val="0"/>
      <w:divBdr>
        <w:top w:val="none" w:sz="0" w:space="0" w:color="auto"/>
        <w:left w:val="none" w:sz="0" w:space="0" w:color="auto"/>
        <w:bottom w:val="none" w:sz="0" w:space="0" w:color="auto"/>
        <w:right w:val="none" w:sz="0" w:space="0" w:color="auto"/>
      </w:divBdr>
    </w:div>
    <w:div w:id="2090036092">
      <w:marLeft w:val="0"/>
      <w:marRight w:val="0"/>
      <w:marTop w:val="0"/>
      <w:marBottom w:val="0"/>
      <w:divBdr>
        <w:top w:val="none" w:sz="0" w:space="0" w:color="auto"/>
        <w:left w:val="none" w:sz="0" w:space="0" w:color="auto"/>
        <w:bottom w:val="none" w:sz="0" w:space="0" w:color="auto"/>
        <w:right w:val="none" w:sz="0" w:space="0" w:color="auto"/>
      </w:divBdr>
    </w:div>
    <w:div w:id="2090036093">
      <w:marLeft w:val="0"/>
      <w:marRight w:val="0"/>
      <w:marTop w:val="0"/>
      <w:marBottom w:val="0"/>
      <w:divBdr>
        <w:top w:val="none" w:sz="0" w:space="0" w:color="auto"/>
        <w:left w:val="none" w:sz="0" w:space="0" w:color="auto"/>
        <w:bottom w:val="none" w:sz="0" w:space="0" w:color="auto"/>
        <w:right w:val="none" w:sz="0" w:space="0" w:color="auto"/>
      </w:divBdr>
    </w:div>
    <w:div w:id="2090036094">
      <w:marLeft w:val="0"/>
      <w:marRight w:val="0"/>
      <w:marTop w:val="0"/>
      <w:marBottom w:val="0"/>
      <w:divBdr>
        <w:top w:val="none" w:sz="0" w:space="0" w:color="auto"/>
        <w:left w:val="none" w:sz="0" w:space="0" w:color="auto"/>
        <w:bottom w:val="none" w:sz="0" w:space="0" w:color="auto"/>
        <w:right w:val="none" w:sz="0" w:space="0" w:color="auto"/>
      </w:divBdr>
    </w:div>
    <w:div w:id="2090036095">
      <w:marLeft w:val="0"/>
      <w:marRight w:val="0"/>
      <w:marTop w:val="0"/>
      <w:marBottom w:val="0"/>
      <w:divBdr>
        <w:top w:val="none" w:sz="0" w:space="0" w:color="auto"/>
        <w:left w:val="none" w:sz="0" w:space="0" w:color="auto"/>
        <w:bottom w:val="none" w:sz="0" w:space="0" w:color="auto"/>
        <w:right w:val="none" w:sz="0" w:space="0" w:color="auto"/>
      </w:divBdr>
    </w:div>
    <w:div w:id="2090036096">
      <w:marLeft w:val="0"/>
      <w:marRight w:val="0"/>
      <w:marTop w:val="0"/>
      <w:marBottom w:val="0"/>
      <w:divBdr>
        <w:top w:val="none" w:sz="0" w:space="0" w:color="auto"/>
        <w:left w:val="none" w:sz="0" w:space="0" w:color="auto"/>
        <w:bottom w:val="none" w:sz="0" w:space="0" w:color="auto"/>
        <w:right w:val="none" w:sz="0" w:space="0" w:color="auto"/>
      </w:divBdr>
    </w:div>
    <w:div w:id="2090036097">
      <w:marLeft w:val="0"/>
      <w:marRight w:val="0"/>
      <w:marTop w:val="0"/>
      <w:marBottom w:val="0"/>
      <w:divBdr>
        <w:top w:val="none" w:sz="0" w:space="0" w:color="auto"/>
        <w:left w:val="none" w:sz="0" w:space="0" w:color="auto"/>
        <w:bottom w:val="none" w:sz="0" w:space="0" w:color="auto"/>
        <w:right w:val="none" w:sz="0" w:space="0" w:color="auto"/>
      </w:divBdr>
    </w:div>
    <w:div w:id="2090036098">
      <w:marLeft w:val="0"/>
      <w:marRight w:val="0"/>
      <w:marTop w:val="0"/>
      <w:marBottom w:val="0"/>
      <w:divBdr>
        <w:top w:val="none" w:sz="0" w:space="0" w:color="auto"/>
        <w:left w:val="none" w:sz="0" w:space="0" w:color="auto"/>
        <w:bottom w:val="none" w:sz="0" w:space="0" w:color="auto"/>
        <w:right w:val="none" w:sz="0" w:space="0" w:color="auto"/>
      </w:divBdr>
    </w:div>
    <w:div w:id="2090036099">
      <w:marLeft w:val="0"/>
      <w:marRight w:val="0"/>
      <w:marTop w:val="0"/>
      <w:marBottom w:val="0"/>
      <w:divBdr>
        <w:top w:val="none" w:sz="0" w:space="0" w:color="auto"/>
        <w:left w:val="none" w:sz="0" w:space="0" w:color="auto"/>
        <w:bottom w:val="none" w:sz="0" w:space="0" w:color="auto"/>
        <w:right w:val="none" w:sz="0" w:space="0" w:color="auto"/>
      </w:divBdr>
    </w:div>
    <w:div w:id="209461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E437D8FF5D4D8EAA422790D7FC91E13E889A0B8E36FE20EEDAAB40001DE5693E9023ECE59D83AC5R1D9H" TargetMode="External"/><Relationship Id="rId18" Type="http://schemas.openxmlformats.org/officeDocument/2006/relationships/hyperlink" Target="consultantplus://offline/ref=5E437D8FF5D4D8EAA422790D7FC91E13E888A6B0E56AE20EEDAAB40001DE5693E9023ECA58RDD8H" TargetMode="External"/><Relationship Id="rId26" Type="http://schemas.openxmlformats.org/officeDocument/2006/relationships/hyperlink" Target="consultantplus://offline/ref=5E437D8FF5D4D8EAA422790D7FC91E13E881A0B3E46DE20EEDAAB40001DE5693E9023ECE59D83AC5R1DAH" TargetMode="External"/><Relationship Id="rId39" Type="http://schemas.openxmlformats.org/officeDocument/2006/relationships/image" Target="media/image2.jpeg"/><Relationship Id="rId21" Type="http://schemas.openxmlformats.org/officeDocument/2006/relationships/hyperlink" Target="consultantplus://offline/ref=5E437D8FF5D4D8EAA422790D7FC91E13E888A6B0E56AE20EEDAAB40001RDDEH" TargetMode="External"/><Relationship Id="rId34" Type="http://schemas.openxmlformats.org/officeDocument/2006/relationships/hyperlink" Target="consultantplus://offline/ref=5E437D8FF5D4D8EAA422790D7FC91E13E889A0B8E36FE20EEDAAB40001DE5693E9023ECE59D83AC5R1D9H"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5E437D8FF5D4D8EAA422790D7FC91E13E888A6B0E56AE20EEDAAB40001DE5693E9023ECB51RDDDH" TargetMode="External"/><Relationship Id="rId20" Type="http://schemas.openxmlformats.org/officeDocument/2006/relationships/hyperlink" Target="consultantplus://offline/ref=5E437D8FF5D4D8EAA422790D7FC91E13E888A6B0E56AE20EEDAAB40001DE5693E9023ECE59D83AC1R1DBH" TargetMode="External"/><Relationship Id="rId29" Type="http://schemas.openxmlformats.org/officeDocument/2006/relationships/hyperlink" Target="consultantplus://offline/ref=5E437D8FF5D4D8EAA422790D7FC91E13E881A1B5EB6AE20EEDAAB40001DE5693E9023ECE59D83AC5R1D8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8D79D667FFB67019267387F25390FA8DB499FFBFDFB5CDE1D73962D61A9D5925D0EA0F8F888FE27rENBH" TargetMode="External"/><Relationship Id="rId24" Type="http://schemas.openxmlformats.org/officeDocument/2006/relationships/hyperlink" Target="consultantplus://offline/ref=5E437D8FF5D4D8EAA422790D7FC91E13E888A6B0E56AE20EEDAAB40001DE5693E9023ECE59D83BC6R1DCH" TargetMode="External"/><Relationship Id="rId32" Type="http://schemas.openxmlformats.org/officeDocument/2006/relationships/hyperlink" Target="consultantplus://offline/ref=5E437D8FF5D4D8EAA422790D7FC91E13E889A0B8E36FE20EEDAAB40001DE5693E9023ECE59D83AC5R1D9H" TargetMode="External"/><Relationship Id="rId37" Type="http://schemas.openxmlformats.org/officeDocument/2006/relationships/hyperlink" Target="consultantplus://offline/ref=5E437D8FF5D4D8EAA422790D7FC91E13E882A0B4E769E20EEDAAB40001DE5693E9023ECE59D839C1R1DAH" TargetMode="External"/><Relationship Id="rId40" Type="http://schemas.openxmlformats.org/officeDocument/2006/relationships/hyperlink" Target="http://www.nature.lenobl.ru/" TargetMode="External"/><Relationship Id="rId5" Type="http://schemas.openxmlformats.org/officeDocument/2006/relationships/webSettings" Target="webSettings.xml"/><Relationship Id="rId15" Type="http://schemas.openxmlformats.org/officeDocument/2006/relationships/hyperlink" Target="consultantplus://offline/ref=5E437D8FF5D4D8EAA422790D7FC91E13E888A6B0E56AE20EEDAAB40001DE5693E9023ECB5FRDD8H" TargetMode="External"/><Relationship Id="rId23" Type="http://schemas.openxmlformats.org/officeDocument/2006/relationships/hyperlink" Target="consultantplus://offline/ref=5E437D8FF5D4D8EAA422790D7FC91E13E881A3B0EA6EE20EEDAAB40001DE5693E9023ECE59D83AC5R1DBH" TargetMode="External"/><Relationship Id="rId28" Type="http://schemas.openxmlformats.org/officeDocument/2006/relationships/hyperlink" Target="consultantplus://offline/ref=5E437D8FF5D4D8EAA422790D7FC91E13EB82A9B5E26CE20EEDAAB40001DE5693E9023ECE59D83AC4R1D2H" TargetMode="External"/><Relationship Id="rId36" Type="http://schemas.openxmlformats.org/officeDocument/2006/relationships/hyperlink" Target="consultantplus://offline/ref=5E437D8FF5D4D8EAA422790D7FC91E13E889A0B8E36FE20EEDAAB40001DE5693E9023ECE59D83AC5R1D9H" TargetMode="External"/><Relationship Id="rId10" Type="http://schemas.openxmlformats.org/officeDocument/2006/relationships/hyperlink" Target="consultantplus://offline/ref=38D79D667FFB67019267387F25390FA8DB499FFBFDFB5CDE1D73962D61A9D5925D0EA0F8F888FF26rEN1H" TargetMode="External"/><Relationship Id="rId19" Type="http://schemas.openxmlformats.org/officeDocument/2006/relationships/hyperlink" Target="consultantplus://offline/ref=5E437D8FF5D4D8EAA422790D7FC91E13E888A6B0E56AE20EEDAAB40001DE5693E9023ECA58RDDCH" TargetMode="External"/><Relationship Id="rId31" Type="http://schemas.openxmlformats.org/officeDocument/2006/relationships/hyperlink" Target="consultantplus://offline/ref=5E437D8FF5D4D8EAA422790D7FC91E13E889A0B8E36FE20EEDAAB40001DE5693E9023ECE59D83AC5R1D9H" TargetMode="External"/><Relationship Id="rId4" Type="http://schemas.openxmlformats.org/officeDocument/2006/relationships/settings" Target="settings.xml"/><Relationship Id="rId9" Type="http://schemas.openxmlformats.org/officeDocument/2006/relationships/hyperlink" Target="consultantplus://offline/ref=5E437D8FF5D4D8EAA422790D7FC91E13E889A0B8E36FE20EEDAAB40001DE5693E9023ECE59D83AC5R1D9H" TargetMode="External"/><Relationship Id="rId14" Type="http://schemas.openxmlformats.org/officeDocument/2006/relationships/hyperlink" Target="consultantplus://offline/ref=38D79D667FFB67019267387F25390FA8DB469EF8F8FA5CDE1D73962D61A9D5925D0EA0F8F888F824rEN8H" TargetMode="External"/><Relationship Id="rId22" Type="http://schemas.openxmlformats.org/officeDocument/2006/relationships/hyperlink" Target="consultantplus://offline/ref=38D79D667FFB67019267387F25390FA8DB499FFDFBF15CDE1D73962D61rAN9H" TargetMode="External"/><Relationship Id="rId27" Type="http://schemas.openxmlformats.org/officeDocument/2006/relationships/hyperlink" Target="consultantplus://offline/ref=5E437D8FF5D4D8EAA422790D7FC91E13E881A6B3E368E20EEDAAB40001DE5693E9023ECE59D83AC5R1DAH" TargetMode="External"/><Relationship Id="rId30" Type="http://schemas.openxmlformats.org/officeDocument/2006/relationships/hyperlink" Target="consultantplus://offline/ref=5E437D8FF5D4D8EAA422790D7FC91E13E889A0B8E36FE20EEDAAB40001DE5693E9023ECE59D83AC5R1D9H" TargetMode="External"/><Relationship Id="rId35" Type="http://schemas.openxmlformats.org/officeDocument/2006/relationships/hyperlink" Target="consultantplus://offline/ref=5E437D8FF5D4D8EAA422790D7FC91E13E889A0B8E36FE20EEDAAB40001DE5693E9023ECE59D83AC5R1D9H" TargetMode="External"/><Relationship Id="rId8" Type="http://schemas.openxmlformats.org/officeDocument/2006/relationships/hyperlink" Target="consultantplus://offline/ref=38D79D667FFB67019267387F25390FA8DB499FFBFDFB5CDE1D73962D61A9D5925D0EA0F8F888F828rENBH" TargetMode="External"/><Relationship Id="rId3" Type="http://schemas.openxmlformats.org/officeDocument/2006/relationships/styles" Target="styles.xml"/><Relationship Id="rId12" Type="http://schemas.openxmlformats.org/officeDocument/2006/relationships/hyperlink" Target="consultantplus://offline/ref=38D79D667FFB67019267387F25390FA8DB499FFBFDFB5CDE1D73962D61A9D5925D0EA0F8F888F220rENDH" TargetMode="External"/><Relationship Id="rId17" Type="http://schemas.openxmlformats.org/officeDocument/2006/relationships/hyperlink" Target="consultantplus://offline/ref=5E437D8FF5D4D8EAA422790D7FC91E13E888A6B0E56AE20EEDAAB40001DE5693E9023ECB51RDD1H" TargetMode="External"/><Relationship Id="rId25" Type="http://schemas.openxmlformats.org/officeDocument/2006/relationships/hyperlink" Target="consultantplus://offline/ref=5E437D8FF5D4D8EAA422790D7FC91E13E888A7B3E169E20EEDAAB40001DE5693E9023ECE59D83AC5R1DBH" TargetMode="External"/><Relationship Id="rId33" Type="http://schemas.openxmlformats.org/officeDocument/2006/relationships/hyperlink" Target="consultantplus://offline/ref=5E437D8FF5D4D8EAA422790D7FC91E13E889A0B8E36FE20EEDAAB40001DE5693E9023ECE59D83AC5R1D9H" TargetMode="External"/><Relationship Id="rId3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199B2-030E-40B5-8CA2-25A082E3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6201</Words>
  <Characters>45431</Characters>
  <Application>Microsoft Office Word</Application>
  <DocSecurity>0</DocSecurity>
  <Lines>378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Иванова Виктория Игоревна</cp:lastModifiedBy>
  <cp:revision>4</cp:revision>
  <cp:lastPrinted>2018-10-23T10:15:00Z</cp:lastPrinted>
  <dcterms:created xsi:type="dcterms:W3CDTF">2020-03-05T10:02:00Z</dcterms:created>
  <dcterms:modified xsi:type="dcterms:W3CDTF">2020-03-18T12:44:00Z</dcterms:modified>
</cp:coreProperties>
</file>