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6E0" w:rsidRPr="00652644"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ДОГОВОР</w:t>
      </w:r>
      <w:r w:rsidR="006C3923" w:rsidRPr="00652644">
        <w:rPr>
          <w:rFonts w:ascii="Times New Roman" w:hAnsi="Times New Roman" w:cs="Times New Roman"/>
          <w:b w:val="0"/>
          <w:sz w:val="24"/>
          <w:szCs w:val="24"/>
        </w:rPr>
        <w:t xml:space="preserve">   </w:t>
      </w:r>
    </w:p>
    <w:p w:rsidR="006846E0" w:rsidRPr="00652644"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аренды лесн</w:t>
      </w:r>
      <w:r w:rsidR="00627E96">
        <w:rPr>
          <w:rFonts w:ascii="Times New Roman" w:hAnsi="Times New Roman" w:cs="Times New Roman"/>
          <w:b w:val="0"/>
          <w:sz w:val="24"/>
          <w:szCs w:val="24"/>
        </w:rPr>
        <w:t>ых</w:t>
      </w:r>
      <w:r w:rsidRPr="00652644">
        <w:rPr>
          <w:rFonts w:ascii="Times New Roman" w:hAnsi="Times New Roman" w:cs="Times New Roman"/>
          <w:b w:val="0"/>
          <w:sz w:val="24"/>
          <w:szCs w:val="24"/>
        </w:rPr>
        <w:t xml:space="preserve"> участк</w:t>
      </w:r>
      <w:r w:rsidR="00627E96">
        <w:rPr>
          <w:rFonts w:ascii="Times New Roman" w:hAnsi="Times New Roman" w:cs="Times New Roman"/>
          <w:b w:val="0"/>
          <w:sz w:val="24"/>
          <w:szCs w:val="24"/>
        </w:rPr>
        <w:t>ов</w:t>
      </w:r>
      <w:r w:rsidRPr="00652644">
        <w:rPr>
          <w:rFonts w:ascii="Times New Roman" w:hAnsi="Times New Roman" w:cs="Times New Roman"/>
          <w:b w:val="0"/>
          <w:sz w:val="24"/>
          <w:szCs w:val="24"/>
        </w:rPr>
        <w:t xml:space="preserve"> для строительства, реконструкции, </w:t>
      </w:r>
    </w:p>
    <w:p w:rsidR="000607DB" w:rsidRPr="005B4057"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 xml:space="preserve">эксплуатации </w:t>
      </w:r>
      <w:r w:rsidRPr="005B4057">
        <w:rPr>
          <w:rFonts w:ascii="Times New Roman" w:hAnsi="Times New Roman" w:cs="Times New Roman"/>
          <w:b w:val="0"/>
          <w:sz w:val="24"/>
          <w:szCs w:val="24"/>
        </w:rPr>
        <w:t>линейных объектов</w:t>
      </w:r>
      <w:r w:rsidR="000607DB" w:rsidRPr="005B4057">
        <w:rPr>
          <w:rFonts w:ascii="Times New Roman" w:hAnsi="Times New Roman" w:cs="Times New Roman"/>
          <w:b w:val="0"/>
          <w:sz w:val="24"/>
          <w:szCs w:val="24"/>
        </w:rPr>
        <w:t xml:space="preserve"> №</w:t>
      </w:r>
      <w:r w:rsidR="001F4DEF" w:rsidRPr="005B4057">
        <w:rPr>
          <w:rFonts w:ascii="Times New Roman" w:hAnsi="Times New Roman" w:cs="Times New Roman"/>
          <w:b w:val="0"/>
          <w:sz w:val="24"/>
          <w:szCs w:val="24"/>
        </w:rPr>
        <w:t xml:space="preserve"> </w:t>
      </w:r>
      <w:r w:rsidR="007F14C7">
        <w:rPr>
          <w:rFonts w:ascii="Times New Roman" w:hAnsi="Times New Roman" w:cs="Times New Roman"/>
          <w:b w:val="0"/>
          <w:sz w:val="24"/>
          <w:szCs w:val="24"/>
        </w:rPr>
        <w:t>151</w:t>
      </w:r>
      <w:r w:rsidR="00713D6F">
        <w:rPr>
          <w:rFonts w:ascii="Times New Roman" w:hAnsi="Times New Roman" w:cs="Times New Roman"/>
          <w:b w:val="0"/>
          <w:sz w:val="24"/>
          <w:szCs w:val="24"/>
        </w:rPr>
        <w:t>3</w:t>
      </w:r>
      <w:r w:rsidR="005B4057" w:rsidRPr="005B4057">
        <w:rPr>
          <w:rFonts w:ascii="Times New Roman" w:hAnsi="Times New Roman" w:cs="Times New Roman"/>
          <w:b w:val="0"/>
          <w:sz w:val="24"/>
          <w:szCs w:val="24"/>
        </w:rPr>
        <w:t>/ДС</w:t>
      </w:r>
      <w:r w:rsidR="002261CA" w:rsidRPr="005B4057">
        <w:rPr>
          <w:rFonts w:ascii="Times New Roman" w:hAnsi="Times New Roman" w:cs="Times New Roman"/>
          <w:b w:val="0"/>
          <w:sz w:val="24"/>
          <w:szCs w:val="24"/>
        </w:rPr>
        <w:t>-20</w:t>
      </w:r>
      <w:r w:rsidR="00713D6F">
        <w:rPr>
          <w:rFonts w:ascii="Times New Roman" w:hAnsi="Times New Roman" w:cs="Times New Roman"/>
          <w:b w:val="0"/>
          <w:sz w:val="24"/>
          <w:szCs w:val="24"/>
        </w:rPr>
        <w:t>20</w:t>
      </w:r>
      <w:r w:rsidR="000D1E2F" w:rsidRPr="005B4057">
        <w:rPr>
          <w:rFonts w:ascii="Times New Roman" w:hAnsi="Times New Roman" w:cs="Times New Roman"/>
          <w:b w:val="0"/>
          <w:sz w:val="24"/>
          <w:szCs w:val="24"/>
        </w:rPr>
        <w:t>-</w:t>
      </w:r>
      <w:r w:rsidR="00713D6F">
        <w:rPr>
          <w:rFonts w:ascii="Times New Roman" w:hAnsi="Times New Roman" w:cs="Times New Roman"/>
          <w:b w:val="0"/>
          <w:sz w:val="24"/>
          <w:szCs w:val="24"/>
        </w:rPr>
        <w:t>01</w:t>
      </w:r>
    </w:p>
    <w:p w:rsidR="000607DB" w:rsidRPr="005B4057" w:rsidRDefault="000607DB" w:rsidP="00300C12">
      <w:pPr>
        <w:pStyle w:val="ConsPlusNormal"/>
        <w:contextualSpacing/>
        <w:jc w:val="both"/>
        <w:rPr>
          <w:rFonts w:ascii="Times New Roman" w:hAnsi="Times New Roman" w:cs="Times New Roman"/>
          <w:sz w:val="24"/>
          <w:szCs w:val="24"/>
        </w:rPr>
      </w:pPr>
    </w:p>
    <w:p w:rsidR="000607DB" w:rsidRPr="007E26D1" w:rsidRDefault="000607DB" w:rsidP="00300C12">
      <w:pPr>
        <w:pStyle w:val="ConsPlusNonformat"/>
        <w:contextualSpacing/>
        <w:jc w:val="both"/>
        <w:rPr>
          <w:rFonts w:ascii="Times New Roman" w:hAnsi="Times New Roman" w:cs="Times New Roman"/>
          <w:sz w:val="24"/>
          <w:szCs w:val="24"/>
          <w:highlight w:val="yellow"/>
        </w:rPr>
      </w:pPr>
      <w:r w:rsidRPr="005B4057">
        <w:rPr>
          <w:rFonts w:ascii="Times New Roman" w:hAnsi="Times New Roman" w:cs="Times New Roman"/>
          <w:sz w:val="24"/>
          <w:szCs w:val="24"/>
        </w:rPr>
        <w:t xml:space="preserve">г. Санкт-Петербург               </w:t>
      </w:r>
      <w:r w:rsidR="007A451E" w:rsidRPr="005B4057">
        <w:rPr>
          <w:rFonts w:ascii="Times New Roman" w:hAnsi="Times New Roman" w:cs="Times New Roman"/>
          <w:sz w:val="24"/>
          <w:szCs w:val="24"/>
        </w:rPr>
        <w:t xml:space="preserve">                                                            </w:t>
      </w:r>
      <w:r w:rsidR="00292846" w:rsidRPr="005B4057">
        <w:rPr>
          <w:rFonts w:ascii="Times New Roman" w:hAnsi="Times New Roman" w:cs="Times New Roman"/>
          <w:sz w:val="24"/>
          <w:szCs w:val="24"/>
        </w:rPr>
        <w:t xml:space="preserve">       </w:t>
      </w:r>
      <w:r w:rsidRPr="005B4057">
        <w:rPr>
          <w:rFonts w:ascii="Times New Roman" w:hAnsi="Times New Roman" w:cs="Times New Roman"/>
          <w:sz w:val="24"/>
          <w:szCs w:val="24"/>
        </w:rPr>
        <w:t xml:space="preserve">  </w:t>
      </w:r>
      <w:r w:rsidR="001F4DEF" w:rsidRPr="005B4057">
        <w:rPr>
          <w:rFonts w:ascii="Times New Roman" w:hAnsi="Times New Roman" w:cs="Times New Roman"/>
          <w:sz w:val="24"/>
          <w:szCs w:val="24"/>
        </w:rPr>
        <w:t xml:space="preserve"> </w:t>
      </w:r>
      <w:r w:rsidRPr="005B4057">
        <w:rPr>
          <w:rFonts w:ascii="Times New Roman" w:hAnsi="Times New Roman" w:cs="Times New Roman"/>
          <w:sz w:val="24"/>
          <w:szCs w:val="24"/>
        </w:rPr>
        <w:t>«</w:t>
      </w:r>
      <w:r w:rsidR="00713D6F">
        <w:rPr>
          <w:rFonts w:ascii="Times New Roman" w:hAnsi="Times New Roman" w:cs="Times New Roman"/>
          <w:sz w:val="24"/>
          <w:szCs w:val="24"/>
        </w:rPr>
        <w:t>10</w:t>
      </w:r>
      <w:r w:rsidRPr="005B4057">
        <w:rPr>
          <w:rFonts w:ascii="Times New Roman" w:hAnsi="Times New Roman" w:cs="Times New Roman"/>
          <w:sz w:val="24"/>
          <w:szCs w:val="24"/>
        </w:rPr>
        <w:t>»</w:t>
      </w:r>
      <w:r w:rsidR="00292846" w:rsidRPr="00362B50">
        <w:rPr>
          <w:rFonts w:ascii="Times New Roman" w:hAnsi="Times New Roman" w:cs="Times New Roman"/>
          <w:sz w:val="24"/>
          <w:szCs w:val="24"/>
        </w:rPr>
        <w:t xml:space="preserve"> </w:t>
      </w:r>
      <w:r w:rsidR="00713D6F">
        <w:rPr>
          <w:rFonts w:ascii="Times New Roman" w:hAnsi="Times New Roman" w:cs="Times New Roman"/>
          <w:sz w:val="24"/>
          <w:szCs w:val="24"/>
        </w:rPr>
        <w:t>января</w:t>
      </w:r>
      <w:r w:rsidR="00292846" w:rsidRPr="00362B50">
        <w:rPr>
          <w:rFonts w:ascii="Times New Roman" w:hAnsi="Times New Roman" w:cs="Times New Roman"/>
          <w:sz w:val="24"/>
          <w:szCs w:val="24"/>
        </w:rPr>
        <w:t xml:space="preserve"> </w:t>
      </w:r>
      <w:r w:rsidR="00713D6F">
        <w:rPr>
          <w:rFonts w:ascii="Times New Roman" w:hAnsi="Times New Roman" w:cs="Times New Roman"/>
          <w:sz w:val="24"/>
          <w:szCs w:val="24"/>
        </w:rPr>
        <w:t>2020</w:t>
      </w:r>
      <w:r w:rsidR="00292846" w:rsidRPr="00362B50">
        <w:rPr>
          <w:rFonts w:ascii="Times New Roman" w:hAnsi="Times New Roman" w:cs="Times New Roman"/>
          <w:sz w:val="24"/>
          <w:szCs w:val="24"/>
        </w:rPr>
        <w:t xml:space="preserve"> </w:t>
      </w:r>
      <w:r w:rsidRPr="00362B50">
        <w:rPr>
          <w:rFonts w:ascii="Times New Roman" w:hAnsi="Times New Roman" w:cs="Times New Roman"/>
          <w:sz w:val="24"/>
          <w:szCs w:val="24"/>
        </w:rPr>
        <w:t>года</w:t>
      </w:r>
    </w:p>
    <w:p w:rsidR="000607DB" w:rsidRPr="007E26D1" w:rsidRDefault="000607DB" w:rsidP="00300C12">
      <w:pPr>
        <w:pStyle w:val="ConsPlusNonformat"/>
        <w:contextualSpacing/>
        <w:jc w:val="both"/>
        <w:rPr>
          <w:rFonts w:ascii="Times New Roman" w:hAnsi="Times New Roman" w:cs="Times New Roman"/>
          <w:sz w:val="24"/>
          <w:szCs w:val="24"/>
          <w:highlight w:val="yellow"/>
        </w:rPr>
      </w:pPr>
    </w:p>
    <w:p w:rsidR="009B2F5E" w:rsidRPr="001C1EEC" w:rsidRDefault="002C38AD" w:rsidP="00300C12">
      <w:pPr>
        <w:pStyle w:val="ConsPlusNonformat"/>
        <w:widowControl/>
        <w:ind w:firstLine="540"/>
        <w:contextualSpacing/>
        <w:jc w:val="both"/>
        <w:rPr>
          <w:rFonts w:ascii="Times New Roman" w:hAnsi="Times New Roman" w:cs="Times New Roman"/>
          <w:color w:val="000000"/>
          <w:sz w:val="24"/>
          <w:szCs w:val="24"/>
        </w:rPr>
      </w:pPr>
      <w:r w:rsidRPr="001C1EEC">
        <w:rPr>
          <w:rFonts w:ascii="Times New Roman" w:hAnsi="Times New Roman" w:cs="Times New Roman"/>
          <w:color w:val="000000"/>
          <w:sz w:val="24"/>
          <w:szCs w:val="24"/>
        </w:rPr>
        <w:t>Комитет по природным ресурсам Ленинградской области (ИНН 7842354966 КПП 784201001 ОГРН</w:t>
      </w:r>
      <w:r w:rsidR="00976597" w:rsidRPr="001C1EEC">
        <w:rPr>
          <w:rFonts w:ascii="Times New Roman" w:hAnsi="Times New Roman" w:cs="Times New Roman"/>
          <w:color w:val="000000"/>
          <w:sz w:val="24"/>
          <w:szCs w:val="24"/>
        </w:rPr>
        <w:t xml:space="preserve"> 1077847192609; место нахождения</w:t>
      </w:r>
      <w:r w:rsidRPr="001C1EEC">
        <w:rPr>
          <w:rFonts w:ascii="Times New Roman" w:hAnsi="Times New Roman" w:cs="Times New Roman"/>
          <w:color w:val="000000"/>
          <w:sz w:val="24"/>
          <w:szCs w:val="24"/>
        </w:rPr>
        <w:t>: 191124, г. Санкт-Петербург, пл. Растрелли, д. 2, лит.</w:t>
      </w:r>
      <w:r w:rsidR="0089333C" w:rsidRPr="001C1EEC">
        <w:rPr>
          <w:rFonts w:ascii="Times New Roman" w:hAnsi="Times New Roman" w:cs="Times New Roman"/>
          <w:color w:val="000000"/>
          <w:sz w:val="24"/>
          <w:szCs w:val="24"/>
        </w:rPr>
        <w:t xml:space="preserve"> </w:t>
      </w:r>
      <w:r w:rsidRPr="001C1EEC">
        <w:rPr>
          <w:rFonts w:ascii="Times New Roman" w:hAnsi="Times New Roman" w:cs="Times New Roman"/>
          <w:color w:val="000000"/>
          <w:sz w:val="24"/>
          <w:szCs w:val="24"/>
        </w:rPr>
        <w:t xml:space="preserve">А), в лице председателя комитета по природным ресурсам Ленинградской области </w:t>
      </w:r>
      <w:r w:rsidR="00907B18" w:rsidRPr="001C1EEC">
        <w:rPr>
          <w:rFonts w:ascii="Times New Roman" w:hAnsi="Times New Roman" w:cs="Times New Roman"/>
          <w:color w:val="000000"/>
          <w:sz w:val="24"/>
          <w:szCs w:val="24"/>
        </w:rPr>
        <w:t>Немчин</w:t>
      </w:r>
      <w:r w:rsidR="00F75849" w:rsidRPr="001C1EEC">
        <w:rPr>
          <w:rFonts w:ascii="Times New Roman" w:hAnsi="Times New Roman" w:cs="Times New Roman"/>
          <w:color w:val="000000"/>
          <w:sz w:val="24"/>
          <w:szCs w:val="24"/>
        </w:rPr>
        <w:t>ова Павла Артуровича</w:t>
      </w:r>
      <w:r w:rsidRPr="001C1EEC">
        <w:rPr>
          <w:rFonts w:ascii="Times New Roman" w:hAnsi="Times New Roman" w:cs="Times New Roman"/>
          <w:color w:val="000000"/>
          <w:sz w:val="24"/>
          <w:szCs w:val="24"/>
        </w:rPr>
        <w:t>, действующего на основании положения, утвержденного Постановлением Правительства Ленинградской области от 31 июля 2014 года №</w:t>
      </w:r>
      <w:r w:rsidR="000E727B" w:rsidRPr="001C1EEC">
        <w:rPr>
          <w:rFonts w:ascii="Times New Roman" w:hAnsi="Times New Roman" w:cs="Times New Roman"/>
          <w:color w:val="000000"/>
          <w:sz w:val="24"/>
          <w:szCs w:val="24"/>
        </w:rPr>
        <w:t xml:space="preserve"> </w:t>
      </w:r>
      <w:r w:rsidRPr="001C1EEC">
        <w:rPr>
          <w:rFonts w:ascii="Times New Roman" w:hAnsi="Times New Roman" w:cs="Times New Roman"/>
          <w:color w:val="000000"/>
          <w:sz w:val="24"/>
          <w:szCs w:val="24"/>
        </w:rPr>
        <w:t>341</w:t>
      </w:r>
      <w:r w:rsidR="003A0F8D" w:rsidRPr="001C1EEC">
        <w:rPr>
          <w:rFonts w:ascii="Times New Roman" w:hAnsi="Times New Roman" w:cs="Times New Roman"/>
          <w:color w:val="000000"/>
          <w:sz w:val="24"/>
          <w:szCs w:val="24"/>
        </w:rPr>
        <w:t>, именуемый в дальнейшем Ар</w:t>
      </w:r>
      <w:r w:rsidR="000D1E2F" w:rsidRPr="001C1EEC">
        <w:rPr>
          <w:rFonts w:ascii="Times New Roman" w:hAnsi="Times New Roman" w:cs="Times New Roman"/>
          <w:color w:val="000000"/>
          <w:sz w:val="24"/>
          <w:szCs w:val="24"/>
        </w:rPr>
        <w:t xml:space="preserve">ендодателем, с одной стороны, </w:t>
      </w:r>
      <w:r w:rsidR="00713D6F" w:rsidRPr="007A6558">
        <w:rPr>
          <w:rFonts w:ascii="Times New Roman" w:hAnsi="Times New Roman" w:cs="Times New Roman"/>
          <w:sz w:val="24"/>
          <w:szCs w:val="24"/>
        </w:rPr>
        <w:t xml:space="preserve">и </w:t>
      </w:r>
      <w:r w:rsidR="00713D6F" w:rsidRPr="00A51FF6">
        <w:rPr>
          <w:rFonts w:ascii="Times New Roman" w:hAnsi="Times New Roman" w:cs="Times New Roman"/>
          <w:sz w:val="24"/>
          <w:szCs w:val="24"/>
        </w:rPr>
        <w:t xml:space="preserve">Акционерное общество </w:t>
      </w:r>
      <w:r w:rsidR="00713D6F" w:rsidRPr="006E4DD1">
        <w:rPr>
          <w:rFonts w:ascii="Times New Roman" w:hAnsi="Times New Roman" w:cs="Times New Roman"/>
          <w:sz w:val="24"/>
          <w:szCs w:val="24"/>
        </w:rPr>
        <w:t>«Ленинградская областная электросетевая компания»</w:t>
      </w:r>
      <w:r w:rsidR="00713D6F" w:rsidRPr="007A6558">
        <w:rPr>
          <w:rFonts w:ascii="Times New Roman" w:hAnsi="Times New Roman" w:cs="Times New Roman"/>
          <w:sz w:val="24"/>
          <w:szCs w:val="24"/>
        </w:rPr>
        <w:t xml:space="preserve"> (АО «ЛОЭСК» ИНН 4703074613, КПП 470601001, ОГРН 1044700565172; местонахождение: 187342, Ленинградская область, г. Кировск, ул. Ладожская,</w:t>
      </w:r>
      <w:r w:rsidR="00713D6F">
        <w:rPr>
          <w:rFonts w:ascii="Times New Roman" w:hAnsi="Times New Roman" w:cs="Times New Roman"/>
          <w:sz w:val="24"/>
          <w:szCs w:val="24"/>
        </w:rPr>
        <w:t xml:space="preserve"> д.</w:t>
      </w:r>
      <w:r w:rsidR="00713D6F" w:rsidRPr="007A6558">
        <w:rPr>
          <w:rFonts w:ascii="Times New Roman" w:hAnsi="Times New Roman" w:cs="Times New Roman"/>
          <w:sz w:val="24"/>
          <w:szCs w:val="24"/>
        </w:rPr>
        <w:t>3А; почтовый адрес: 197110, г. Санкт-Петербург, Песочная наб., д. 42, лит.</w:t>
      </w:r>
      <w:r w:rsidR="00713D6F">
        <w:rPr>
          <w:rFonts w:ascii="Times New Roman" w:hAnsi="Times New Roman" w:cs="Times New Roman"/>
          <w:sz w:val="24"/>
          <w:szCs w:val="24"/>
        </w:rPr>
        <w:t xml:space="preserve"> </w:t>
      </w:r>
      <w:r w:rsidR="00713D6F" w:rsidRPr="007A6558">
        <w:rPr>
          <w:rFonts w:ascii="Times New Roman" w:hAnsi="Times New Roman" w:cs="Times New Roman"/>
          <w:sz w:val="24"/>
          <w:szCs w:val="24"/>
        </w:rPr>
        <w:t xml:space="preserve">А), в лице Заместителя генерального директора по капитальному строительству Фистюлевой Алии Тахировны, действующего на основании </w:t>
      </w:r>
      <w:r w:rsidR="00713D6F" w:rsidRPr="006E4DD1">
        <w:rPr>
          <w:rFonts w:ascii="Times New Roman" w:hAnsi="Times New Roman" w:cs="Times New Roman"/>
          <w:sz w:val="24"/>
          <w:szCs w:val="24"/>
        </w:rPr>
        <w:t>доверенности № 444/2019 от 30.12.2019 года, именуемое</w:t>
      </w:r>
      <w:r w:rsidR="00713D6F" w:rsidRPr="007A6558">
        <w:rPr>
          <w:rFonts w:ascii="Times New Roman" w:hAnsi="Times New Roman" w:cs="Times New Roman"/>
          <w:sz w:val="24"/>
          <w:szCs w:val="24"/>
        </w:rPr>
        <w:t xml:space="preserve"> в дальнейшем Арендатором, с другой стороны, заключили настоящий Договор о нижеследующем</w:t>
      </w:r>
      <w:r w:rsidR="00217DA7" w:rsidRPr="00DD514B">
        <w:rPr>
          <w:rFonts w:ascii="Times New Roman" w:hAnsi="Times New Roman" w:cs="Times New Roman"/>
          <w:color w:val="000000"/>
          <w:sz w:val="24"/>
          <w:szCs w:val="24"/>
        </w:rPr>
        <w:t>:</w:t>
      </w:r>
    </w:p>
    <w:p w:rsidR="000607DB" w:rsidRPr="001C1EEC" w:rsidRDefault="000607DB" w:rsidP="00300C12">
      <w:pPr>
        <w:pStyle w:val="ConsPlusNonformat"/>
        <w:widowControl/>
        <w:ind w:firstLine="540"/>
        <w:contextualSpacing/>
        <w:jc w:val="both"/>
        <w:rPr>
          <w:rFonts w:ascii="Times New Roman" w:hAnsi="Times New Roman" w:cs="Times New Roman"/>
          <w:sz w:val="24"/>
          <w:szCs w:val="24"/>
        </w:rPr>
      </w:pPr>
    </w:p>
    <w:p w:rsidR="000607DB" w:rsidRPr="001C1EEC" w:rsidRDefault="000607DB" w:rsidP="00300C12">
      <w:pPr>
        <w:pStyle w:val="ConsPlusNormal"/>
        <w:contextualSpacing/>
        <w:jc w:val="center"/>
        <w:rPr>
          <w:rFonts w:ascii="Times New Roman" w:hAnsi="Times New Roman" w:cs="Times New Roman"/>
          <w:sz w:val="24"/>
          <w:szCs w:val="24"/>
        </w:rPr>
      </w:pPr>
      <w:r w:rsidRPr="001C1EEC">
        <w:rPr>
          <w:rFonts w:ascii="Times New Roman" w:hAnsi="Times New Roman" w:cs="Times New Roman"/>
          <w:sz w:val="24"/>
          <w:szCs w:val="24"/>
        </w:rPr>
        <w:t>I. Предмет Договора</w:t>
      </w:r>
    </w:p>
    <w:p w:rsidR="00A57096" w:rsidRPr="001C1EEC" w:rsidRDefault="00A57096" w:rsidP="00300C12">
      <w:pPr>
        <w:pStyle w:val="ConsPlusNormal"/>
        <w:contextualSpacing/>
        <w:jc w:val="center"/>
        <w:rPr>
          <w:rFonts w:ascii="Times New Roman" w:hAnsi="Times New Roman" w:cs="Times New Roman"/>
          <w:sz w:val="24"/>
          <w:szCs w:val="24"/>
        </w:rPr>
      </w:pPr>
    </w:p>
    <w:p w:rsidR="00533281" w:rsidRPr="00A752E8" w:rsidRDefault="000607DB" w:rsidP="00300C12">
      <w:pPr>
        <w:pStyle w:val="ConsPlusNonformat"/>
        <w:ind w:firstLine="567"/>
        <w:contextualSpacing/>
        <w:jc w:val="both"/>
        <w:rPr>
          <w:rFonts w:ascii="Times New Roman" w:hAnsi="Times New Roman" w:cs="Times New Roman"/>
          <w:sz w:val="24"/>
          <w:szCs w:val="24"/>
        </w:rPr>
      </w:pPr>
      <w:r w:rsidRPr="00AB16A4">
        <w:rPr>
          <w:rFonts w:ascii="Times New Roman" w:hAnsi="Times New Roman" w:cs="Times New Roman"/>
          <w:color w:val="000000" w:themeColor="text1"/>
          <w:sz w:val="24"/>
          <w:szCs w:val="24"/>
        </w:rPr>
        <w:t>1.</w:t>
      </w:r>
      <w:r w:rsidR="00931131" w:rsidRPr="00AB16A4">
        <w:rPr>
          <w:rFonts w:ascii="Times New Roman" w:hAnsi="Times New Roman" w:cs="Times New Roman"/>
          <w:color w:val="000000" w:themeColor="text1"/>
          <w:sz w:val="24"/>
          <w:szCs w:val="24"/>
        </w:rPr>
        <w:t>1.</w:t>
      </w:r>
      <w:r w:rsidRPr="00AB16A4">
        <w:rPr>
          <w:rFonts w:ascii="Times New Roman" w:hAnsi="Times New Roman" w:cs="Times New Roman"/>
          <w:color w:val="000000" w:themeColor="text1"/>
          <w:sz w:val="24"/>
          <w:szCs w:val="24"/>
        </w:rPr>
        <w:t xml:space="preserve"> По </w:t>
      </w:r>
      <w:r w:rsidRPr="00AB16A4">
        <w:rPr>
          <w:rFonts w:ascii="Times New Roman" w:hAnsi="Times New Roman" w:cs="Times New Roman"/>
          <w:sz w:val="24"/>
          <w:szCs w:val="24"/>
        </w:rPr>
        <w:t xml:space="preserve">настоящему Договору Арендодатель на основании Распоряжения Правительства Ленинградской </w:t>
      </w:r>
      <w:r w:rsidRPr="00362B50">
        <w:rPr>
          <w:rFonts w:ascii="Times New Roman" w:hAnsi="Times New Roman" w:cs="Times New Roman"/>
          <w:sz w:val="24"/>
          <w:szCs w:val="24"/>
        </w:rPr>
        <w:t xml:space="preserve">области </w:t>
      </w:r>
      <w:r w:rsidR="00713D6F" w:rsidRPr="00AD647B">
        <w:rPr>
          <w:rFonts w:ascii="Times New Roman" w:hAnsi="Times New Roman" w:cs="Times New Roman"/>
          <w:sz w:val="24"/>
          <w:szCs w:val="24"/>
        </w:rPr>
        <w:t xml:space="preserve">от </w:t>
      </w:r>
      <w:r w:rsidR="00713D6F">
        <w:rPr>
          <w:rFonts w:ascii="Times New Roman" w:hAnsi="Times New Roman" w:cs="Times New Roman"/>
          <w:sz w:val="24"/>
          <w:szCs w:val="24"/>
        </w:rPr>
        <w:t>20</w:t>
      </w:r>
      <w:r w:rsidR="00713D6F" w:rsidRPr="00AD647B">
        <w:rPr>
          <w:rFonts w:ascii="Times New Roman" w:hAnsi="Times New Roman" w:cs="Times New Roman"/>
          <w:sz w:val="24"/>
          <w:szCs w:val="24"/>
        </w:rPr>
        <w:t xml:space="preserve"> декабря 2019 г. № 8</w:t>
      </w:r>
      <w:r w:rsidR="00713D6F">
        <w:rPr>
          <w:rFonts w:ascii="Times New Roman" w:hAnsi="Times New Roman" w:cs="Times New Roman"/>
          <w:sz w:val="24"/>
          <w:szCs w:val="24"/>
        </w:rPr>
        <w:t>67</w:t>
      </w:r>
      <w:r w:rsidR="00713D6F" w:rsidRPr="00AD647B">
        <w:rPr>
          <w:rFonts w:ascii="Times New Roman" w:hAnsi="Times New Roman" w:cs="Times New Roman"/>
          <w:sz w:val="24"/>
          <w:szCs w:val="24"/>
        </w:rPr>
        <w:t>-р «О предоставлении лесн</w:t>
      </w:r>
      <w:r w:rsidR="00713D6F">
        <w:rPr>
          <w:rFonts w:ascii="Times New Roman" w:hAnsi="Times New Roman" w:cs="Times New Roman"/>
          <w:sz w:val="24"/>
          <w:szCs w:val="24"/>
        </w:rPr>
        <w:t>ых</w:t>
      </w:r>
      <w:r w:rsidR="00713D6F" w:rsidRPr="00AD647B">
        <w:rPr>
          <w:rFonts w:ascii="Times New Roman" w:hAnsi="Times New Roman" w:cs="Times New Roman"/>
          <w:sz w:val="24"/>
          <w:szCs w:val="24"/>
        </w:rPr>
        <w:t xml:space="preserve"> участк</w:t>
      </w:r>
      <w:r w:rsidR="00713D6F">
        <w:rPr>
          <w:rFonts w:ascii="Times New Roman" w:hAnsi="Times New Roman" w:cs="Times New Roman"/>
          <w:sz w:val="24"/>
          <w:szCs w:val="24"/>
        </w:rPr>
        <w:t>ов</w:t>
      </w:r>
      <w:r w:rsidR="00713D6F" w:rsidRPr="00AD647B">
        <w:rPr>
          <w:rFonts w:ascii="Times New Roman" w:hAnsi="Times New Roman" w:cs="Times New Roman"/>
          <w:sz w:val="24"/>
          <w:szCs w:val="24"/>
        </w:rPr>
        <w:t xml:space="preserve"> из категории земель лесного фонда</w:t>
      </w:r>
      <w:r w:rsidR="00713D6F">
        <w:rPr>
          <w:rFonts w:ascii="Times New Roman" w:hAnsi="Times New Roman" w:cs="Times New Roman"/>
          <w:sz w:val="24"/>
          <w:szCs w:val="24"/>
        </w:rPr>
        <w:t xml:space="preserve"> в аренду Акционерному обществу</w:t>
      </w:r>
      <w:r w:rsidR="00713D6F" w:rsidRPr="00A51FF6">
        <w:rPr>
          <w:rFonts w:ascii="Times New Roman" w:hAnsi="Times New Roman" w:cs="Times New Roman"/>
          <w:sz w:val="24"/>
          <w:szCs w:val="24"/>
        </w:rPr>
        <w:t xml:space="preserve"> «</w:t>
      </w:r>
      <w:r w:rsidR="00713D6F" w:rsidRPr="00EF047F">
        <w:rPr>
          <w:rFonts w:ascii="Times New Roman" w:hAnsi="Times New Roman" w:cs="Times New Roman"/>
          <w:sz w:val="24"/>
          <w:szCs w:val="24"/>
        </w:rPr>
        <w:t xml:space="preserve">Ленинградская областная </w:t>
      </w:r>
      <w:r w:rsidR="00713D6F" w:rsidRPr="00186832">
        <w:rPr>
          <w:rFonts w:ascii="Times New Roman" w:hAnsi="Times New Roman" w:cs="Times New Roman"/>
          <w:sz w:val="24"/>
          <w:szCs w:val="24"/>
        </w:rPr>
        <w:t>электросетевая компания» для строительства</w:t>
      </w:r>
      <w:r w:rsidR="00713D6F">
        <w:rPr>
          <w:rFonts w:ascii="Times New Roman" w:hAnsi="Times New Roman" w:cs="Times New Roman"/>
          <w:sz w:val="24"/>
          <w:szCs w:val="24"/>
        </w:rPr>
        <w:t xml:space="preserve"> и эксплуатации</w:t>
      </w:r>
      <w:r w:rsidR="00713D6F" w:rsidRPr="00AD647B">
        <w:rPr>
          <w:rFonts w:ascii="Times New Roman" w:hAnsi="Times New Roman" w:cs="Times New Roman"/>
          <w:sz w:val="24"/>
          <w:szCs w:val="24"/>
        </w:rPr>
        <w:t xml:space="preserve"> линейн</w:t>
      </w:r>
      <w:r w:rsidR="00713D6F">
        <w:rPr>
          <w:rFonts w:ascii="Times New Roman" w:hAnsi="Times New Roman" w:cs="Times New Roman"/>
          <w:sz w:val="24"/>
          <w:szCs w:val="24"/>
        </w:rPr>
        <w:t>ого</w:t>
      </w:r>
      <w:r w:rsidR="00713D6F" w:rsidRPr="00AD647B">
        <w:rPr>
          <w:rFonts w:ascii="Times New Roman" w:hAnsi="Times New Roman" w:cs="Times New Roman"/>
          <w:sz w:val="24"/>
          <w:szCs w:val="24"/>
        </w:rPr>
        <w:t xml:space="preserve"> объект</w:t>
      </w:r>
      <w:r w:rsidR="00713D6F">
        <w:rPr>
          <w:rFonts w:ascii="Times New Roman" w:hAnsi="Times New Roman" w:cs="Times New Roman"/>
          <w:sz w:val="24"/>
          <w:szCs w:val="24"/>
        </w:rPr>
        <w:t xml:space="preserve">а </w:t>
      </w:r>
      <w:r w:rsidR="00713D6F" w:rsidRPr="00742899">
        <w:rPr>
          <w:rFonts w:ascii="Times New Roman" w:hAnsi="Times New Roman" w:cs="Times New Roman"/>
          <w:sz w:val="24"/>
          <w:szCs w:val="24"/>
        </w:rPr>
        <w:t>в муниципальном образовании Выборгский район Ленинградской области»</w:t>
      </w:r>
      <w:r w:rsidR="00713D6F">
        <w:rPr>
          <w:rFonts w:ascii="Times New Roman" w:hAnsi="Times New Roman" w:cs="Times New Roman"/>
          <w:sz w:val="24"/>
          <w:szCs w:val="24"/>
        </w:rPr>
        <w:t xml:space="preserve"> </w:t>
      </w:r>
      <w:r w:rsidR="00F41448" w:rsidRPr="00362B50">
        <w:rPr>
          <w:rFonts w:ascii="Times New Roman" w:hAnsi="Times New Roman" w:cs="Times New Roman"/>
          <w:sz w:val="24"/>
          <w:szCs w:val="24"/>
        </w:rPr>
        <w:t>обязуется</w:t>
      </w:r>
      <w:r w:rsidR="00F41448" w:rsidRPr="00AB16A4">
        <w:rPr>
          <w:rFonts w:ascii="Times New Roman" w:hAnsi="Times New Roman" w:cs="Times New Roman"/>
          <w:sz w:val="24"/>
          <w:szCs w:val="24"/>
        </w:rPr>
        <w:t xml:space="preserve"> предоставить, а Арендатор обязуется </w:t>
      </w:r>
      <w:r w:rsidR="00F41448" w:rsidRPr="00A752E8">
        <w:rPr>
          <w:rFonts w:ascii="Times New Roman" w:hAnsi="Times New Roman" w:cs="Times New Roman"/>
          <w:sz w:val="24"/>
          <w:szCs w:val="24"/>
        </w:rPr>
        <w:t>принять во временное пользование</w:t>
      </w:r>
      <w:r w:rsidR="00217DA7" w:rsidRPr="00A752E8">
        <w:rPr>
          <w:rFonts w:ascii="Times New Roman" w:hAnsi="Times New Roman" w:cs="Times New Roman"/>
          <w:sz w:val="24"/>
          <w:szCs w:val="24"/>
        </w:rPr>
        <w:t xml:space="preserve"> </w:t>
      </w:r>
      <w:r w:rsidR="001A3724" w:rsidRPr="00A752E8">
        <w:rPr>
          <w:rFonts w:ascii="Times New Roman" w:hAnsi="Times New Roman" w:cs="Times New Roman"/>
          <w:sz w:val="24"/>
          <w:szCs w:val="24"/>
        </w:rPr>
        <w:t>лесн</w:t>
      </w:r>
      <w:r w:rsidR="006B4CBA">
        <w:rPr>
          <w:rFonts w:ascii="Times New Roman" w:hAnsi="Times New Roman" w:cs="Times New Roman"/>
          <w:sz w:val="24"/>
          <w:szCs w:val="24"/>
        </w:rPr>
        <w:t>ые</w:t>
      </w:r>
      <w:r w:rsidR="001A3724" w:rsidRPr="00A752E8">
        <w:rPr>
          <w:rFonts w:ascii="Times New Roman" w:hAnsi="Times New Roman" w:cs="Times New Roman"/>
          <w:sz w:val="24"/>
          <w:szCs w:val="24"/>
        </w:rPr>
        <w:t xml:space="preserve"> участк</w:t>
      </w:r>
      <w:r w:rsidR="006B4CBA">
        <w:rPr>
          <w:rFonts w:ascii="Times New Roman" w:hAnsi="Times New Roman" w:cs="Times New Roman"/>
          <w:sz w:val="24"/>
          <w:szCs w:val="24"/>
        </w:rPr>
        <w:t>и</w:t>
      </w:r>
      <w:r w:rsidR="001A3724" w:rsidRPr="00A752E8">
        <w:rPr>
          <w:rFonts w:ascii="Times New Roman" w:hAnsi="Times New Roman" w:cs="Times New Roman"/>
          <w:sz w:val="24"/>
          <w:szCs w:val="24"/>
        </w:rPr>
        <w:t xml:space="preserve"> </w:t>
      </w:r>
      <w:r w:rsidR="006B4CBA" w:rsidRPr="00497EDD">
        <w:rPr>
          <w:rFonts w:ascii="Times New Roman" w:hAnsi="Times New Roman" w:cs="Times New Roman"/>
          <w:color w:val="000000"/>
          <w:sz w:val="24"/>
          <w:szCs w:val="24"/>
        </w:rPr>
        <w:t>Рощинского</w:t>
      </w:r>
      <w:r w:rsidR="00A752E8" w:rsidRPr="00A752E8">
        <w:rPr>
          <w:rFonts w:ascii="Times New Roman" w:hAnsi="Times New Roman" w:cs="Times New Roman"/>
          <w:sz w:val="24"/>
          <w:szCs w:val="24"/>
        </w:rPr>
        <w:t xml:space="preserve"> </w:t>
      </w:r>
      <w:r w:rsidR="001A3724" w:rsidRPr="00A752E8">
        <w:rPr>
          <w:rFonts w:ascii="Times New Roman" w:hAnsi="Times New Roman" w:cs="Times New Roman"/>
          <w:sz w:val="24"/>
          <w:szCs w:val="24"/>
        </w:rPr>
        <w:t>лесничества</w:t>
      </w:r>
      <w:r w:rsidR="00572138" w:rsidRPr="00A752E8">
        <w:rPr>
          <w:rFonts w:ascii="Times New Roman" w:hAnsi="Times New Roman" w:cs="Times New Roman"/>
          <w:sz w:val="24"/>
          <w:szCs w:val="24"/>
        </w:rPr>
        <w:t>, находящ</w:t>
      </w:r>
      <w:r w:rsidR="00C36D80">
        <w:rPr>
          <w:rFonts w:ascii="Times New Roman" w:hAnsi="Times New Roman" w:cs="Times New Roman"/>
          <w:sz w:val="24"/>
          <w:szCs w:val="24"/>
        </w:rPr>
        <w:t xml:space="preserve">иеся </w:t>
      </w:r>
      <w:r w:rsidR="00572138" w:rsidRPr="00A752E8">
        <w:rPr>
          <w:rFonts w:ascii="Times New Roman" w:hAnsi="Times New Roman" w:cs="Times New Roman"/>
          <w:sz w:val="24"/>
          <w:szCs w:val="24"/>
        </w:rPr>
        <w:t xml:space="preserve">в </w:t>
      </w:r>
      <w:r w:rsidR="00230439" w:rsidRPr="00A752E8">
        <w:rPr>
          <w:rFonts w:ascii="Times New Roman" w:hAnsi="Times New Roman" w:cs="Times New Roman"/>
          <w:sz w:val="24"/>
          <w:szCs w:val="24"/>
        </w:rPr>
        <w:t>государственной</w:t>
      </w:r>
      <w:r w:rsidR="00907B18" w:rsidRPr="00A752E8">
        <w:rPr>
          <w:rFonts w:ascii="Times New Roman" w:hAnsi="Times New Roman" w:cs="Times New Roman"/>
          <w:sz w:val="24"/>
          <w:szCs w:val="24"/>
        </w:rPr>
        <w:t xml:space="preserve"> собственно</w:t>
      </w:r>
      <w:r w:rsidR="00572138" w:rsidRPr="00A752E8">
        <w:rPr>
          <w:rFonts w:ascii="Times New Roman" w:hAnsi="Times New Roman" w:cs="Times New Roman"/>
          <w:sz w:val="24"/>
          <w:szCs w:val="24"/>
        </w:rPr>
        <w:t>сти</w:t>
      </w:r>
      <w:r w:rsidR="007A451E" w:rsidRPr="00A752E8">
        <w:rPr>
          <w:rFonts w:ascii="Times New Roman" w:hAnsi="Times New Roman" w:cs="Times New Roman"/>
          <w:sz w:val="24"/>
          <w:szCs w:val="24"/>
        </w:rPr>
        <w:t>,</w:t>
      </w:r>
      <w:r w:rsidR="00967A70" w:rsidRPr="00A752E8">
        <w:rPr>
          <w:rFonts w:ascii="Times New Roman" w:hAnsi="Times New Roman" w:cs="Times New Roman"/>
          <w:sz w:val="24"/>
          <w:szCs w:val="24"/>
        </w:rPr>
        <w:t xml:space="preserve"> определенн</w:t>
      </w:r>
      <w:r w:rsidR="00141316">
        <w:rPr>
          <w:rFonts w:ascii="Times New Roman" w:hAnsi="Times New Roman" w:cs="Times New Roman"/>
          <w:sz w:val="24"/>
          <w:szCs w:val="24"/>
        </w:rPr>
        <w:t>ого</w:t>
      </w:r>
      <w:r w:rsidR="00967A70" w:rsidRPr="00A752E8">
        <w:rPr>
          <w:rFonts w:ascii="Times New Roman" w:hAnsi="Times New Roman" w:cs="Times New Roman"/>
          <w:sz w:val="24"/>
          <w:szCs w:val="24"/>
        </w:rPr>
        <w:t xml:space="preserve"> в </w:t>
      </w:r>
      <w:hyperlink w:anchor="P75" w:history="1">
        <w:r w:rsidR="00967A70" w:rsidRPr="00A752E8">
          <w:rPr>
            <w:rFonts w:ascii="Times New Roman" w:hAnsi="Times New Roman" w:cs="Times New Roman"/>
            <w:sz w:val="24"/>
            <w:szCs w:val="24"/>
          </w:rPr>
          <w:t xml:space="preserve">пункте </w:t>
        </w:r>
        <w:r w:rsidR="000D3AB8" w:rsidRPr="00A752E8">
          <w:rPr>
            <w:rFonts w:ascii="Times New Roman" w:hAnsi="Times New Roman" w:cs="Times New Roman"/>
            <w:sz w:val="24"/>
            <w:szCs w:val="24"/>
          </w:rPr>
          <w:t>1.</w:t>
        </w:r>
        <w:r w:rsidR="00967A70" w:rsidRPr="00A752E8">
          <w:rPr>
            <w:rFonts w:ascii="Times New Roman" w:hAnsi="Times New Roman" w:cs="Times New Roman"/>
            <w:sz w:val="24"/>
            <w:szCs w:val="24"/>
          </w:rPr>
          <w:t>2</w:t>
        </w:r>
      </w:hyperlink>
      <w:r w:rsidR="00967A70" w:rsidRPr="00A752E8">
        <w:rPr>
          <w:rFonts w:ascii="Times New Roman" w:hAnsi="Times New Roman" w:cs="Times New Roman"/>
          <w:sz w:val="24"/>
          <w:szCs w:val="24"/>
        </w:rPr>
        <w:t xml:space="preserve"> настоящего Договора (далее – </w:t>
      </w:r>
      <w:r w:rsidR="006B4CBA" w:rsidRPr="007A6558">
        <w:rPr>
          <w:rFonts w:ascii="Times New Roman" w:hAnsi="Times New Roman" w:cs="Times New Roman"/>
          <w:sz w:val="24"/>
          <w:szCs w:val="24"/>
        </w:rPr>
        <w:t>лесн</w:t>
      </w:r>
      <w:r w:rsidR="006B4CBA">
        <w:rPr>
          <w:rFonts w:ascii="Times New Roman" w:hAnsi="Times New Roman" w:cs="Times New Roman"/>
          <w:sz w:val="24"/>
          <w:szCs w:val="24"/>
        </w:rPr>
        <w:t>ые</w:t>
      </w:r>
      <w:r w:rsidR="006B4CBA" w:rsidRPr="007A6558">
        <w:rPr>
          <w:rFonts w:ascii="Times New Roman" w:hAnsi="Times New Roman" w:cs="Times New Roman"/>
          <w:sz w:val="24"/>
          <w:szCs w:val="24"/>
        </w:rPr>
        <w:t xml:space="preserve"> участ</w:t>
      </w:r>
      <w:r w:rsidR="006B4CBA">
        <w:rPr>
          <w:rFonts w:ascii="Times New Roman" w:hAnsi="Times New Roman" w:cs="Times New Roman"/>
          <w:sz w:val="24"/>
          <w:szCs w:val="24"/>
        </w:rPr>
        <w:t>ки</w:t>
      </w:r>
      <w:r w:rsidR="00967A70" w:rsidRPr="00A752E8">
        <w:rPr>
          <w:rFonts w:ascii="Times New Roman" w:hAnsi="Times New Roman" w:cs="Times New Roman"/>
          <w:sz w:val="24"/>
          <w:szCs w:val="24"/>
        </w:rPr>
        <w:t>).</w:t>
      </w:r>
    </w:p>
    <w:p w:rsidR="000E727B" w:rsidRPr="00DD514B" w:rsidRDefault="00DA3C9E" w:rsidP="00300C12">
      <w:pPr>
        <w:pStyle w:val="ConsPlusNormal"/>
        <w:ind w:firstLine="567"/>
        <w:contextualSpacing/>
        <w:jc w:val="both"/>
        <w:rPr>
          <w:rFonts w:ascii="Times New Roman" w:hAnsi="Times New Roman" w:cs="Times New Roman"/>
          <w:color w:val="000000"/>
          <w:sz w:val="24"/>
          <w:szCs w:val="24"/>
        </w:rPr>
      </w:pPr>
      <w:bookmarkStart w:id="0" w:name="P75"/>
      <w:bookmarkStart w:id="1" w:name="_Hlk525302267"/>
      <w:bookmarkEnd w:id="0"/>
      <w:r w:rsidRPr="00DD514B">
        <w:rPr>
          <w:rFonts w:ascii="Times New Roman" w:hAnsi="Times New Roman" w:cs="Times New Roman"/>
          <w:color w:val="000000"/>
          <w:sz w:val="24"/>
          <w:szCs w:val="24"/>
        </w:rPr>
        <w:t xml:space="preserve">1.2. </w:t>
      </w:r>
      <w:r w:rsidR="006B4CBA" w:rsidRPr="007A6558">
        <w:rPr>
          <w:rFonts w:ascii="Times New Roman" w:hAnsi="Times New Roman" w:cs="Times New Roman"/>
          <w:sz w:val="24"/>
          <w:szCs w:val="24"/>
        </w:rPr>
        <w:t>Лесн</w:t>
      </w:r>
      <w:r w:rsidR="006B4CBA">
        <w:rPr>
          <w:rFonts w:ascii="Times New Roman" w:hAnsi="Times New Roman" w:cs="Times New Roman"/>
          <w:sz w:val="24"/>
          <w:szCs w:val="24"/>
        </w:rPr>
        <w:t>ые участки</w:t>
      </w:r>
      <w:r w:rsidR="006B4CBA" w:rsidRPr="007A6558">
        <w:rPr>
          <w:rFonts w:ascii="Times New Roman" w:hAnsi="Times New Roman" w:cs="Times New Roman"/>
          <w:sz w:val="24"/>
          <w:szCs w:val="24"/>
        </w:rPr>
        <w:t xml:space="preserve">, </w:t>
      </w:r>
      <w:r w:rsidR="006B4CBA">
        <w:rPr>
          <w:rFonts w:ascii="Times New Roman" w:hAnsi="Times New Roman" w:cs="Times New Roman"/>
          <w:sz w:val="24"/>
          <w:szCs w:val="24"/>
        </w:rPr>
        <w:t xml:space="preserve">общей площадью 38,4424 га, </w:t>
      </w:r>
      <w:r w:rsidR="006B4CBA" w:rsidRPr="007A6558">
        <w:rPr>
          <w:rFonts w:ascii="Times New Roman" w:hAnsi="Times New Roman" w:cs="Times New Roman"/>
          <w:sz w:val="24"/>
          <w:szCs w:val="24"/>
        </w:rPr>
        <w:t>предоставляемы</w:t>
      </w:r>
      <w:r w:rsidR="006B4CBA">
        <w:rPr>
          <w:rFonts w:ascii="Times New Roman" w:hAnsi="Times New Roman" w:cs="Times New Roman"/>
          <w:sz w:val="24"/>
          <w:szCs w:val="24"/>
        </w:rPr>
        <w:t>е</w:t>
      </w:r>
      <w:r w:rsidR="006B4CBA" w:rsidRPr="007A6558">
        <w:rPr>
          <w:rFonts w:ascii="Times New Roman" w:hAnsi="Times New Roman" w:cs="Times New Roman"/>
          <w:sz w:val="24"/>
          <w:szCs w:val="24"/>
        </w:rPr>
        <w:t xml:space="preserve"> по настоящему Договору, име</w:t>
      </w:r>
      <w:r w:rsidR="006B4CBA">
        <w:rPr>
          <w:rFonts w:ascii="Times New Roman" w:hAnsi="Times New Roman" w:cs="Times New Roman"/>
          <w:sz w:val="24"/>
          <w:szCs w:val="24"/>
        </w:rPr>
        <w:t>ю</w:t>
      </w:r>
      <w:r w:rsidR="006B4CBA" w:rsidRPr="007A6558">
        <w:rPr>
          <w:rFonts w:ascii="Times New Roman" w:hAnsi="Times New Roman" w:cs="Times New Roman"/>
          <w:sz w:val="24"/>
          <w:szCs w:val="24"/>
        </w:rPr>
        <w:t>т следующие характеристики</w:t>
      </w:r>
      <w:r w:rsidRPr="00DD514B">
        <w:rPr>
          <w:rFonts w:ascii="Times New Roman" w:hAnsi="Times New Roman" w:cs="Times New Roman"/>
          <w:color w:val="000000"/>
          <w:sz w:val="24"/>
          <w:szCs w:val="24"/>
        </w:rPr>
        <w:t>:</w:t>
      </w:r>
    </w:p>
    <w:p w:rsidR="006B4CBA" w:rsidRPr="009D3C41" w:rsidRDefault="006B4CBA" w:rsidP="006B4CB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1.2.1. </w:t>
      </w:r>
      <w:r w:rsidRPr="009D3C41">
        <w:rPr>
          <w:rFonts w:ascii="Times New Roman" w:hAnsi="Times New Roman" w:cs="Times New Roman"/>
          <w:sz w:val="24"/>
          <w:szCs w:val="24"/>
        </w:rPr>
        <w:t>Площадь 3,4496 га;</w:t>
      </w:r>
    </w:p>
    <w:p w:rsidR="006B4CBA" w:rsidRPr="009D3C41" w:rsidRDefault="006B4CBA" w:rsidP="006B4CBA">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7 (части выделов 13, 14, 15, 16, 17, 18, 27);</w:t>
      </w:r>
    </w:p>
    <w:p w:rsidR="006B4CBA" w:rsidRPr="009D3C41" w:rsidRDefault="006B4CBA" w:rsidP="006B4CBA">
      <w:pPr>
        <w:ind w:firstLine="540"/>
        <w:jc w:val="both"/>
        <w:rPr>
          <w:color w:val="000000" w:themeColor="text1"/>
        </w:rPr>
      </w:pPr>
      <w:r w:rsidRPr="009D3C41">
        <w:t>кадастровый номер: 47:01:0000000:501</w:t>
      </w:r>
      <w:r w:rsidRPr="009D3C41">
        <w:rPr>
          <w:color w:val="000000"/>
        </w:rPr>
        <w:t xml:space="preserve"> (учетный номер части 1071)</w:t>
      </w:r>
      <w:r w:rsidRPr="009D3C41">
        <w:rPr>
          <w:color w:val="000000" w:themeColor="text1"/>
        </w:rPr>
        <w:t>;</w:t>
      </w:r>
    </w:p>
    <w:p w:rsidR="006B4CBA" w:rsidRPr="009D3C41" w:rsidRDefault="006B4CBA" w:rsidP="006B4CBA">
      <w:pPr>
        <w:ind w:firstLine="540"/>
        <w:jc w:val="both"/>
        <w:rPr>
          <w:color w:val="000000"/>
        </w:rPr>
      </w:pPr>
      <w:r w:rsidRPr="009D3C41">
        <w:t xml:space="preserve">категория защитности: </w:t>
      </w:r>
      <w:r w:rsidRPr="009D3C41">
        <w:rPr>
          <w:color w:val="000000"/>
        </w:rPr>
        <w:t>леса, выполняющие функции защиты природных и иных объектов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1.2.2.</w:t>
      </w:r>
      <w:r w:rsidRPr="009D3C41">
        <w:rPr>
          <w:color w:val="000000"/>
        </w:rPr>
        <w:t xml:space="preserve"> </w:t>
      </w:r>
      <w:r w:rsidRPr="009D3C41">
        <w:rPr>
          <w:rFonts w:ascii="Times New Roman" w:hAnsi="Times New Roman" w:cs="Times New Roman"/>
          <w:sz w:val="24"/>
          <w:szCs w:val="24"/>
        </w:rPr>
        <w:t>Площадь 2,6697 га;</w:t>
      </w:r>
    </w:p>
    <w:p w:rsidR="006B4CBA" w:rsidRPr="009D3C41" w:rsidRDefault="006B4CBA" w:rsidP="006B4CBA">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7 (части выделов 5, 6, 10, 11, 28, 30);</w:t>
      </w:r>
    </w:p>
    <w:p w:rsidR="006B4CBA" w:rsidRPr="009D3C41" w:rsidRDefault="006B4CBA" w:rsidP="006B4CBA">
      <w:pPr>
        <w:ind w:firstLine="540"/>
        <w:jc w:val="both"/>
        <w:rPr>
          <w:color w:val="000000" w:themeColor="text1"/>
        </w:rPr>
      </w:pPr>
      <w:r w:rsidRPr="009D3C41">
        <w:t>кадастровый номер 47:01:0000000:501</w:t>
      </w:r>
      <w:r w:rsidRPr="009D3C41">
        <w:rPr>
          <w:color w:val="000000"/>
        </w:rPr>
        <w:t xml:space="preserve"> (учетный номер части 1061)</w:t>
      </w:r>
      <w:r w:rsidRPr="009D3C41">
        <w:rPr>
          <w:color w:val="000000" w:themeColor="text1"/>
        </w:rPr>
        <w:t>;</w:t>
      </w:r>
    </w:p>
    <w:p w:rsidR="006B4CBA" w:rsidRPr="009D3C41" w:rsidRDefault="006B4CBA" w:rsidP="006B4CBA">
      <w:pPr>
        <w:ind w:firstLine="540"/>
        <w:jc w:val="both"/>
        <w:rPr>
          <w:color w:val="000000"/>
        </w:rPr>
      </w:pPr>
      <w:r w:rsidRPr="009D3C41">
        <w:t xml:space="preserve">категория защитности: </w:t>
      </w:r>
      <w:r w:rsidRPr="009D3C41">
        <w:rPr>
          <w:color w:val="000000"/>
        </w:rPr>
        <w:t>леса, выполняющие функции защиты природных и иных объектов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1.2.3. Площадь 0,8466 га;</w:t>
      </w:r>
    </w:p>
    <w:p w:rsidR="006B4CBA" w:rsidRPr="009D3C41" w:rsidRDefault="006B4CBA" w:rsidP="006B4CBA">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7 (части выделов 3, 25, 25.1, 32);</w:t>
      </w:r>
    </w:p>
    <w:p w:rsidR="006B4CBA" w:rsidRPr="009D3C41" w:rsidRDefault="006B4CBA" w:rsidP="006B4CBA">
      <w:pPr>
        <w:ind w:firstLine="540"/>
        <w:jc w:val="both"/>
        <w:rPr>
          <w:color w:val="000000" w:themeColor="text1"/>
        </w:rPr>
      </w:pPr>
      <w:r w:rsidRPr="009D3C41">
        <w:t>кадастровый номер 47:01:0000000:501</w:t>
      </w:r>
      <w:r w:rsidRPr="009D3C41">
        <w:rPr>
          <w:color w:val="000000"/>
        </w:rPr>
        <w:t xml:space="preserve"> (учетный номер части 1062)</w:t>
      </w:r>
      <w:r w:rsidRPr="009D3C41">
        <w:rPr>
          <w:color w:val="000000" w:themeColor="text1"/>
        </w:rPr>
        <w:t>;</w:t>
      </w:r>
    </w:p>
    <w:p w:rsidR="006B4CBA" w:rsidRPr="009D3C41" w:rsidRDefault="006B4CBA" w:rsidP="006B4CBA">
      <w:pPr>
        <w:ind w:firstLine="540"/>
        <w:jc w:val="both"/>
        <w:rPr>
          <w:color w:val="000000"/>
        </w:rPr>
      </w:pPr>
      <w:r w:rsidRPr="009D3C41">
        <w:t xml:space="preserve">категория защитности: </w:t>
      </w:r>
      <w:r w:rsidRPr="009D3C41">
        <w:rPr>
          <w:color w:val="000000"/>
        </w:rPr>
        <w:t xml:space="preserve">леса, выполняющие функции защиты природных и иных объектов (горно-санитарные леса (леса, расположенные в границах зон округов санитарной </w:t>
      </w:r>
      <w:r w:rsidRPr="009D3C41">
        <w:rPr>
          <w:color w:val="000000"/>
        </w:rPr>
        <w:lastRenderedPageBreak/>
        <w:t>(горно-санитарной)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1.2.4.</w:t>
      </w:r>
      <w:r w:rsidRPr="009D3C41">
        <w:rPr>
          <w:color w:val="000000"/>
        </w:rPr>
        <w:t xml:space="preserve"> </w:t>
      </w:r>
      <w:r w:rsidRPr="009D3C41">
        <w:rPr>
          <w:rFonts w:ascii="Times New Roman" w:hAnsi="Times New Roman" w:cs="Times New Roman"/>
          <w:sz w:val="24"/>
          <w:szCs w:val="24"/>
        </w:rPr>
        <w:t>Площадь 1,4973 га;</w:t>
      </w:r>
    </w:p>
    <w:p w:rsidR="006B4CBA" w:rsidRPr="009D3C41" w:rsidRDefault="006B4CBA" w:rsidP="006B4CBA">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15 (часть выдела 1);</w:t>
      </w:r>
    </w:p>
    <w:p w:rsidR="006B4CBA" w:rsidRPr="009D3C41" w:rsidRDefault="006B4CBA" w:rsidP="006B4CBA">
      <w:pPr>
        <w:ind w:firstLine="540"/>
        <w:jc w:val="both"/>
        <w:rPr>
          <w:color w:val="000000" w:themeColor="text1"/>
        </w:rPr>
      </w:pPr>
      <w:r w:rsidRPr="009D3C41">
        <w:t>кадастровый номер 47:01:0000000:501</w:t>
      </w:r>
      <w:r w:rsidRPr="009D3C41">
        <w:rPr>
          <w:color w:val="000000"/>
        </w:rPr>
        <w:t xml:space="preserve"> (учетный номер части 1063)</w:t>
      </w:r>
      <w:r w:rsidRPr="009D3C41">
        <w:rPr>
          <w:color w:val="000000" w:themeColor="text1"/>
        </w:rPr>
        <w:t>;</w:t>
      </w:r>
    </w:p>
    <w:p w:rsidR="006B4CBA" w:rsidRPr="009D3C41" w:rsidRDefault="006B4CBA" w:rsidP="006B4CBA">
      <w:pPr>
        <w:ind w:firstLine="540"/>
        <w:jc w:val="both"/>
        <w:rPr>
          <w:color w:val="000000"/>
        </w:rPr>
      </w:pPr>
      <w:r w:rsidRPr="009D3C41">
        <w:t xml:space="preserve">категория защитности: </w:t>
      </w:r>
      <w:r w:rsidRPr="009D3C41">
        <w:rPr>
          <w:color w:val="000000"/>
        </w:rPr>
        <w:t>леса, выполняющие функции защиты природных и иных объектов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1.2.5. Площадь 0,9889 га;</w:t>
      </w:r>
    </w:p>
    <w:p w:rsidR="006B4CBA" w:rsidRPr="009D3C41" w:rsidRDefault="006B4CBA" w:rsidP="006B4CBA">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15 (выдел 4, части выделов 5, 65);</w:t>
      </w:r>
    </w:p>
    <w:p w:rsidR="006B4CBA" w:rsidRPr="009D3C41" w:rsidRDefault="006B4CBA" w:rsidP="006B4CBA">
      <w:pPr>
        <w:ind w:firstLine="540"/>
        <w:jc w:val="both"/>
        <w:rPr>
          <w:color w:val="000000" w:themeColor="text1"/>
        </w:rPr>
      </w:pPr>
      <w:r w:rsidRPr="009D3C41">
        <w:t>кадастровый номер 47:01:0000000:501</w:t>
      </w:r>
      <w:r w:rsidRPr="009D3C41">
        <w:rPr>
          <w:color w:val="000000"/>
        </w:rPr>
        <w:t xml:space="preserve"> (учетный номер части 1064)</w:t>
      </w:r>
      <w:r w:rsidRPr="009D3C41">
        <w:rPr>
          <w:color w:val="000000" w:themeColor="text1"/>
        </w:rPr>
        <w:t>;</w:t>
      </w:r>
    </w:p>
    <w:p w:rsidR="006B4CBA" w:rsidRPr="009D3C41" w:rsidRDefault="006B4CBA" w:rsidP="006B4CBA">
      <w:pPr>
        <w:ind w:firstLine="540"/>
        <w:jc w:val="both"/>
        <w:rPr>
          <w:color w:val="000000"/>
        </w:rPr>
      </w:pPr>
      <w:r w:rsidRPr="009D3C41">
        <w:t xml:space="preserve">категория защитности: </w:t>
      </w:r>
      <w:r w:rsidRPr="009D3C41">
        <w:rPr>
          <w:color w:val="000000"/>
        </w:rPr>
        <w:t>леса, выполняющие функции защиты природных и иных объектов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1.2.6. Площадь 6,0002 га;</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местоположение: Ленинградская область, Выборгский район, Рощинское лесничество, Советское участковое лесничество, в квартале 15 (части выделов 14, 15, 24, 30, 35, 41, 42, 66, 68);</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кадастровый номер 47:01:0000000:501 (учетный номер части 1072);</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категория защитности: леса, выполняющие функции защиты природных и иных объектов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1.2.7. Площадь 8,4919 га;</w:t>
      </w:r>
    </w:p>
    <w:p w:rsidR="006B4CBA" w:rsidRPr="009D3C41" w:rsidRDefault="006B4CBA" w:rsidP="006B4CBA">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48 (части выделов 2, 4, 6, 17, 18), квартал 49 (части выделов 7, 8, 9, 10, 11, 37, 39, 40);</w:t>
      </w:r>
    </w:p>
    <w:p w:rsidR="006B4CBA" w:rsidRPr="009D3C41" w:rsidRDefault="006B4CBA" w:rsidP="006B4CBA">
      <w:pPr>
        <w:ind w:firstLine="540"/>
        <w:jc w:val="both"/>
        <w:rPr>
          <w:color w:val="000000" w:themeColor="text1"/>
        </w:rPr>
      </w:pPr>
      <w:r w:rsidRPr="009D3C41">
        <w:t>кадастровый номер 47:01:0000000:501</w:t>
      </w:r>
      <w:r w:rsidRPr="009D3C41">
        <w:rPr>
          <w:color w:val="000000"/>
        </w:rPr>
        <w:t xml:space="preserve"> (учетный номер части 1066)</w:t>
      </w:r>
      <w:r w:rsidRPr="009D3C41">
        <w:rPr>
          <w:color w:val="000000" w:themeColor="text1"/>
        </w:rPr>
        <w:t>;</w:t>
      </w:r>
    </w:p>
    <w:p w:rsidR="006B4CBA" w:rsidRPr="009D3C41" w:rsidRDefault="006B4CBA" w:rsidP="006B4CBA">
      <w:pPr>
        <w:ind w:firstLine="540"/>
        <w:jc w:val="both"/>
        <w:rPr>
          <w:color w:val="000000"/>
        </w:rPr>
      </w:pPr>
      <w:r w:rsidRPr="009D3C41">
        <w:rPr>
          <w:color w:val="000000"/>
        </w:rPr>
        <w:t>категория защитности: ценные леса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1.2.8. Площадь 3,4295 га;</w:t>
      </w:r>
    </w:p>
    <w:p w:rsidR="006B4CBA" w:rsidRDefault="006B4CBA" w:rsidP="006B4CBA">
      <w:pPr>
        <w:ind w:firstLine="540"/>
        <w:jc w:val="both"/>
        <w:rPr>
          <w:color w:val="000000"/>
          <w:highlight w:val="yellow"/>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w:t>
      </w:r>
      <w:r w:rsidRPr="00B409D8">
        <w:rPr>
          <w:color w:val="000000"/>
        </w:rPr>
        <w:t xml:space="preserve"> 49 (части выделов 11,</w:t>
      </w:r>
      <w:r>
        <w:rPr>
          <w:color w:val="000000"/>
        </w:rPr>
        <w:t xml:space="preserve"> </w:t>
      </w:r>
      <w:r w:rsidRPr="00B409D8">
        <w:rPr>
          <w:color w:val="000000"/>
        </w:rPr>
        <w:t>12,</w:t>
      </w:r>
      <w:r>
        <w:rPr>
          <w:color w:val="000000"/>
        </w:rPr>
        <w:t xml:space="preserve"> </w:t>
      </w:r>
      <w:r w:rsidRPr="00B409D8">
        <w:rPr>
          <w:color w:val="000000"/>
        </w:rPr>
        <w:t>13,</w:t>
      </w:r>
      <w:r>
        <w:rPr>
          <w:color w:val="000000"/>
        </w:rPr>
        <w:t xml:space="preserve"> </w:t>
      </w:r>
      <w:r w:rsidRPr="00B409D8">
        <w:rPr>
          <w:color w:val="000000"/>
        </w:rPr>
        <w:t>37</w:t>
      </w:r>
      <w:r w:rsidRPr="001407BA">
        <w:rPr>
          <w:color w:val="000000"/>
        </w:rPr>
        <w:t>,</w:t>
      </w:r>
      <w:r>
        <w:rPr>
          <w:color w:val="000000"/>
        </w:rPr>
        <w:t xml:space="preserve"> </w:t>
      </w:r>
      <w:r w:rsidRPr="001407BA">
        <w:rPr>
          <w:color w:val="000000"/>
        </w:rPr>
        <w:t>39);</w:t>
      </w:r>
    </w:p>
    <w:p w:rsidR="006B4CBA" w:rsidRPr="00B409D8" w:rsidRDefault="006B4CBA" w:rsidP="006B4CBA">
      <w:pPr>
        <w:ind w:firstLine="540"/>
        <w:jc w:val="both"/>
        <w:rPr>
          <w:color w:val="000000" w:themeColor="text1"/>
        </w:rPr>
      </w:pPr>
      <w:r w:rsidRPr="00B409D8">
        <w:t>кадастровый номер 47:01:0000000:501</w:t>
      </w:r>
      <w:r w:rsidRPr="00B409D8">
        <w:rPr>
          <w:color w:val="000000"/>
        </w:rPr>
        <w:t xml:space="preserve"> (учетный номер части </w:t>
      </w:r>
      <w:r>
        <w:rPr>
          <w:color w:val="000000"/>
        </w:rPr>
        <w:t>1067</w:t>
      </w:r>
      <w:r w:rsidRPr="00B409D8">
        <w:rPr>
          <w:color w:val="000000"/>
        </w:rPr>
        <w:t>)</w:t>
      </w:r>
      <w:r w:rsidRPr="00B409D8">
        <w:rPr>
          <w:color w:val="000000" w:themeColor="text1"/>
        </w:rPr>
        <w:t>;</w:t>
      </w:r>
    </w:p>
    <w:p w:rsidR="006B4CBA" w:rsidRDefault="006B4CBA" w:rsidP="006B4CBA">
      <w:pPr>
        <w:ind w:firstLine="540"/>
        <w:jc w:val="both"/>
        <w:rPr>
          <w:color w:val="000000"/>
        </w:rPr>
      </w:pPr>
      <w:r w:rsidRPr="00B409D8">
        <w:rPr>
          <w:color w:val="000000"/>
        </w:rPr>
        <w:t>категория защитности: ценные леса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6B4CBA" w:rsidRPr="009D3C41" w:rsidRDefault="006B4CBA" w:rsidP="006B4CBA">
      <w:pPr>
        <w:pStyle w:val="ConsPlusNormal"/>
        <w:ind w:firstLine="540"/>
        <w:jc w:val="both"/>
        <w:rPr>
          <w:rFonts w:ascii="Times New Roman" w:hAnsi="Times New Roman" w:cs="Times New Roman"/>
          <w:sz w:val="24"/>
          <w:szCs w:val="24"/>
        </w:rPr>
      </w:pPr>
      <w:r w:rsidRPr="00F724AB">
        <w:rPr>
          <w:rFonts w:ascii="Times New Roman" w:hAnsi="Times New Roman" w:cs="Times New Roman"/>
          <w:sz w:val="24"/>
          <w:szCs w:val="24"/>
        </w:rPr>
        <w:t>1.2.</w:t>
      </w:r>
      <w:r>
        <w:rPr>
          <w:rFonts w:ascii="Times New Roman" w:hAnsi="Times New Roman" w:cs="Times New Roman"/>
          <w:sz w:val="24"/>
          <w:szCs w:val="24"/>
        </w:rPr>
        <w:t>9</w:t>
      </w:r>
      <w:r w:rsidRPr="00F724AB">
        <w:rPr>
          <w:rFonts w:ascii="Times New Roman" w:hAnsi="Times New Roman" w:cs="Times New Roman"/>
          <w:sz w:val="24"/>
          <w:szCs w:val="24"/>
        </w:rPr>
        <w:t xml:space="preserve">. </w:t>
      </w:r>
      <w:r w:rsidRPr="009D3C41">
        <w:rPr>
          <w:rFonts w:ascii="Times New Roman" w:hAnsi="Times New Roman" w:cs="Times New Roman"/>
          <w:sz w:val="24"/>
          <w:szCs w:val="24"/>
        </w:rPr>
        <w:t>Площадь 3,9593 га;</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 xml:space="preserve">местоположение: Ленинградская область, Выборгский район, Рощинское лесничество, Советское участковое лесничество, в квартале 51 (части выделов 24, 26, 51, 53), </w:t>
      </w:r>
    </w:p>
    <w:p w:rsidR="006B4CBA" w:rsidRPr="009D3C41" w:rsidRDefault="006B4CBA" w:rsidP="006B4CBA">
      <w:pPr>
        <w:ind w:firstLine="540"/>
        <w:jc w:val="both"/>
        <w:rPr>
          <w:color w:val="000000" w:themeColor="text1"/>
        </w:rPr>
      </w:pPr>
      <w:r w:rsidRPr="009D3C41">
        <w:t>кадастровый номер 47:01:0000000:501</w:t>
      </w:r>
      <w:r w:rsidRPr="009D3C41">
        <w:rPr>
          <w:color w:val="000000"/>
        </w:rPr>
        <w:t xml:space="preserve"> (учетный номер части 1068)</w:t>
      </w:r>
      <w:r w:rsidRPr="009D3C41">
        <w:rPr>
          <w:color w:val="000000" w:themeColor="text1"/>
        </w:rPr>
        <w:t>;</w:t>
      </w:r>
    </w:p>
    <w:p w:rsidR="006B4CBA" w:rsidRPr="009D3C41" w:rsidRDefault="006B4CBA" w:rsidP="006B4CBA">
      <w:pPr>
        <w:ind w:firstLine="540"/>
        <w:jc w:val="both"/>
        <w:rPr>
          <w:color w:val="000000"/>
        </w:rPr>
      </w:pPr>
      <w:r w:rsidRPr="009D3C41">
        <w:rPr>
          <w:color w:val="000000"/>
        </w:rPr>
        <w:t xml:space="preserve">категория </w:t>
      </w:r>
      <w:r w:rsidRPr="009D3C41">
        <w:t xml:space="preserve">защитности: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w:t>
      </w:r>
      <w:r w:rsidRPr="009D3C41">
        <w:lastRenderedPageBreak/>
        <w:t>о дорожной деятельности); ценные леса (запретные полосы лесов, расположенные вдоль водных объектов</w:t>
      </w:r>
      <w:r w:rsidRPr="009D3C41">
        <w:rPr>
          <w:color w:val="000000"/>
        </w:rPr>
        <w:t xml:space="preserve">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1.2.10. Площадь 2,1117 га;</w:t>
      </w:r>
    </w:p>
    <w:p w:rsidR="006B4CBA" w:rsidRPr="009D3C41" w:rsidRDefault="006B4CBA" w:rsidP="006B4CBA">
      <w:pPr>
        <w:pStyle w:val="ConsPlusNonformat"/>
        <w:widowControl/>
        <w:spacing w:line="264" w:lineRule="auto"/>
        <w:ind w:right="-2" w:firstLine="540"/>
        <w:jc w:val="both"/>
        <w:rPr>
          <w:rFonts w:ascii="Times New Roman" w:hAnsi="Times New Roman" w:cs="Times New Roman"/>
          <w:color w:val="000000"/>
          <w:sz w:val="24"/>
          <w:szCs w:val="24"/>
        </w:rPr>
      </w:pPr>
      <w:r w:rsidRPr="009D3C41">
        <w:rPr>
          <w:rFonts w:ascii="Times New Roman" w:hAnsi="Times New Roman" w:cs="Times New Roman"/>
          <w:sz w:val="24"/>
          <w:szCs w:val="24"/>
        </w:rPr>
        <w:t xml:space="preserve">местоположение: Ленинградская область, Выборгский район, Рощинское лесничество, Советское участковое лесничество, </w:t>
      </w:r>
      <w:r w:rsidRPr="009D3C41">
        <w:rPr>
          <w:rFonts w:ascii="Times New Roman" w:hAnsi="Times New Roman" w:cs="Times New Roman"/>
          <w:color w:val="000000"/>
          <w:sz w:val="24"/>
          <w:szCs w:val="24"/>
        </w:rPr>
        <w:t>в квартале 51 (части выделов 24, 26, 27, 28), квартал 52 (части выделов 16, 18, 19, 38, 42);</w:t>
      </w:r>
    </w:p>
    <w:p w:rsidR="006B4CBA" w:rsidRPr="009D3C41" w:rsidRDefault="006B4CBA" w:rsidP="006B4CBA">
      <w:pPr>
        <w:pStyle w:val="ConsPlusNonformat"/>
        <w:widowControl/>
        <w:spacing w:line="264" w:lineRule="auto"/>
        <w:ind w:right="-2" w:firstLine="540"/>
        <w:jc w:val="both"/>
        <w:rPr>
          <w:rFonts w:ascii="Times New Roman" w:hAnsi="Times New Roman" w:cs="Times New Roman"/>
          <w:color w:val="000000"/>
          <w:sz w:val="24"/>
          <w:szCs w:val="24"/>
        </w:rPr>
      </w:pPr>
      <w:r w:rsidRPr="009D3C41">
        <w:rPr>
          <w:rFonts w:ascii="Times New Roman" w:hAnsi="Times New Roman" w:cs="Times New Roman"/>
          <w:color w:val="000000"/>
          <w:sz w:val="24"/>
          <w:szCs w:val="24"/>
        </w:rPr>
        <w:t>кадастровый номер 47:01:0000000:501 (учетный номер части 1069);</w:t>
      </w:r>
    </w:p>
    <w:p w:rsidR="006B4CBA" w:rsidRPr="009D3C41" w:rsidRDefault="006B4CBA" w:rsidP="006B4CBA">
      <w:pPr>
        <w:pStyle w:val="ConsPlusNonformat"/>
        <w:widowControl/>
        <w:spacing w:line="264" w:lineRule="auto"/>
        <w:ind w:right="-2" w:firstLine="540"/>
        <w:jc w:val="both"/>
        <w:rPr>
          <w:rFonts w:ascii="Times New Roman" w:hAnsi="Times New Roman" w:cs="Times New Roman"/>
          <w:color w:val="000000"/>
          <w:sz w:val="24"/>
          <w:szCs w:val="24"/>
        </w:rPr>
      </w:pPr>
      <w:r w:rsidRPr="009D3C41">
        <w:rPr>
          <w:rFonts w:ascii="Times New Roman" w:hAnsi="Times New Roman" w:cs="Times New Roman"/>
          <w:color w:val="000000"/>
          <w:sz w:val="24"/>
          <w:szCs w:val="24"/>
        </w:rPr>
        <w:t>категория защитности: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1.2.11. Площадь 3,0814 га;</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местоположение: Ленинградская область, Выборгский район, Рощинское лесничество, Советское участковое лесничество, в квартале 52 (части выделов 9, 10, 11, 20, 22, 39);</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кадастровый номер 47:01:0000000:501 (учетный номер части 1070);</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категория защитности: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6B4CBA" w:rsidRPr="009D3C41"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1.2.1</w:t>
      </w:r>
      <w:r>
        <w:rPr>
          <w:rFonts w:ascii="Times New Roman" w:hAnsi="Times New Roman" w:cs="Times New Roman"/>
          <w:sz w:val="24"/>
          <w:szCs w:val="24"/>
        </w:rPr>
        <w:t>2</w:t>
      </w:r>
      <w:r w:rsidRPr="009D3C41">
        <w:rPr>
          <w:rFonts w:ascii="Times New Roman" w:hAnsi="Times New Roman" w:cs="Times New Roman"/>
          <w:sz w:val="24"/>
          <w:szCs w:val="24"/>
        </w:rPr>
        <w:t>. Площадь 1,9163 га;</w:t>
      </w:r>
    </w:p>
    <w:p w:rsidR="006B4CBA" w:rsidRPr="00D01270" w:rsidRDefault="006B4CBA" w:rsidP="006B4CBA">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местоположение: Ленинградская область, Выборгский район, Рощинское лесничество, Советское участковое лесничество, в квартале</w:t>
      </w:r>
      <w:r w:rsidRPr="00D01270">
        <w:rPr>
          <w:rFonts w:ascii="Times New Roman" w:hAnsi="Times New Roman" w:cs="Times New Roman"/>
          <w:sz w:val="24"/>
          <w:szCs w:val="24"/>
        </w:rPr>
        <w:t xml:space="preserve"> 52 (части выделов 9,</w:t>
      </w:r>
      <w:r>
        <w:rPr>
          <w:rFonts w:ascii="Times New Roman" w:hAnsi="Times New Roman" w:cs="Times New Roman"/>
          <w:sz w:val="24"/>
          <w:szCs w:val="24"/>
        </w:rPr>
        <w:t xml:space="preserve"> </w:t>
      </w:r>
      <w:r w:rsidRPr="00D01270">
        <w:rPr>
          <w:rFonts w:ascii="Times New Roman" w:hAnsi="Times New Roman" w:cs="Times New Roman"/>
          <w:sz w:val="24"/>
          <w:szCs w:val="24"/>
        </w:rPr>
        <w:t>41);</w:t>
      </w:r>
    </w:p>
    <w:p w:rsidR="006B4CBA" w:rsidRPr="00D01270" w:rsidRDefault="006B4CBA" w:rsidP="006B4CBA">
      <w:pPr>
        <w:pStyle w:val="ConsPlusNormal"/>
        <w:ind w:firstLine="540"/>
        <w:jc w:val="both"/>
        <w:rPr>
          <w:rFonts w:ascii="Times New Roman" w:hAnsi="Times New Roman" w:cs="Times New Roman"/>
          <w:sz w:val="24"/>
          <w:szCs w:val="24"/>
        </w:rPr>
      </w:pPr>
      <w:r w:rsidRPr="00D01270">
        <w:rPr>
          <w:rFonts w:ascii="Times New Roman" w:hAnsi="Times New Roman" w:cs="Times New Roman"/>
          <w:sz w:val="24"/>
          <w:szCs w:val="24"/>
        </w:rPr>
        <w:t xml:space="preserve">кадастровый номер </w:t>
      </w:r>
      <w:r w:rsidRPr="002C31BF">
        <w:rPr>
          <w:rFonts w:ascii="Times New Roman" w:hAnsi="Times New Roman" w:cs="Times New Roman"/>
          <w:sz w:val="24"/>
          <w:szCs w:val="24"/>
        </w:rPr>
        <w:t>47:01:0000000:501</w:t>
      </w:r>
      <w:r w:rsidRPr="00D01270">
        <w:rPr>
          <w:rFonts w:ascii="Times New Roman" w:hAnsi="Times New Roman" w:cs="Times New Roman"/>
          <w:sz w:val="24"/>
          <w:szCs w:val="24"/>
        </w:rPr>
        <w:t xml:space="preserve"> (учетный номер части 1065);</w:t>
      </w:r>
    </w:p>
    <w:p w:rsidR="006B4CBA" w:rsidRDefault="006B4CBA" w:rsidP="006B4CBA">
      <w:pPr>
        <w:pStyle w:val="ConsPlusNormal"/>
        <w:ind w:firstLine="540"/>
        <w:jc w:val="both"/>
        <w:rPr>
          <w:rFonts w:ascii="Times New Roman" w:hAnsi="Times New Roman" w:cs="Times New Roman"/>
          <w:sz w:val="24"/>
          <w:szCs w:val="24"/>
        </w:rPr>
      </w:pPr>
      <w:r w:rsidRPr="00D01270">
        <w:rPr>
          <w:rFonts w:ascii="Times New Roman" w:hAnsi="Times New Roman" w:cs="Times New Roman"/>
          <w:sz w:val="24"/>
          <w:szCs w:val="24"/>
        </w:rPr>
        <w:t>категория защитности: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72F8D" w:rsidRPr="00D1683C" w:rsidRDefault="006B4CBA" w:rsidP="006B4CBA">
      <w:pPr>
        <w:ind w:firstLine="567"/>
        <w:contextualSpacing/>
        <w:jc w:val="both"/>
        <w:rPr>
          <w:color w:val="000000" w:themeColor="text1"/>
        </w:rPr>
      </w:pPr>
      <w:r>
        <w:t>В</w:t>
      </w:r>
      <w:r w:rsidRPr="009F1119">
        <w:t>ид разрешенного использования: строительство, реконструкция, эксплуатация линей</w:t>
      </w:r>
      <w:r>
        <w:t>ных объектов.</w:t>
      </w:r>
    </w:p>
    <w:bookmarkEnd w:id="1"/>
    <w:p w:rsidR="008A4DA1" w:rsidRPr="00196082" w:rsidRDefault="00931131" w:rsidP="00300C12">
      <w:pPr>
        <w:ind w:firstLine="540"/>
        <w:contextualSpacing/>
        <w:jc w:val="both"/>
      </w:pPr>
      <w:r w:rsidRPr="00330C5C">
        <w:t>1.3. Арендатору переда</w:t>
      </w:r>
      <w:r w:rsidR="006B4CBA">
        <w:t>ю</w:t>
      </w:r>
      <w:r w:rsidRPr="00330C5C">
        <w:t xml:space="preserve">тся </w:t>
      </w:r>
      <w:r w:rsidR="006B4CBA">
        <w:t>лесные участки</w:t>
      </w:r>
      <w:r w:rsidRPr="00330C5C">
        <w:t xml:space="preserve"> с </w:t>
      </w:r>
      <w:r w:rsidRPr="00196082">
        <w:t xml:space="preserve">целью </w:t>
      </w:r>
      <w:r w:rsidR="006B4CBA" w:rsidRPr="003518CF">
        <w:t xml:space="preserve">строительства </w:t>
      </w:r>
      <w:r w:rsidR="006B4CBA">
        <w:t>и эксплуатации</w:t>
      </w:r>
      <w:r w:rsidR="006B4CBA" w:rsidRPr="00AD647B">
        <w:t xml:space="preserve"> линейн</w:t>
      </w:r>
      <w:r w:rsidR="006B4CBA">
        <w:t>ого</w:t>
      </w:r>
      <w:r w:rsidR="006B4CBA" w:rsidRPr="00AD647B">
        <w:t xml:space="preserve"> объект</w:t>
      </w:r>
      <w:r w:rsidR="006B4CBA">
        <w:t xml:space="preserve">а </w:t>
      </w:r>
      <w:r w:rsidR="006B4CBA" w:rsidRPr="00742899">
        <w:t>- лини</w:t>
      </w:r>
      <w:r w:rsidR="006B4CBA">
        <w:t>и</w:t>
      </w:r>
      <w:r w:rsidR="006B4CBA" w:rsidRPr="00742899">
        <w:t xml:space="preserve"> электропередачи воздушн</w:t>
      </w:r>
      <w:r w:rsidR="006B4CBA">
        <w:t>ой, кабельной</w:t>
      </w:r>
      <w:r w:rsidR="006B4CBA" w:rsidRPr="00742899">
        <w:t xml:space="preserve"> в муниципальном образовании Выборгский район Ленинградской области</w:t>
      </w:r>
      <w:r w:rsidR="00E16468" w:rsidRPr="00196082">
        <w:rPr>
          <w:color w:val="000000" w:themeColor="text1"/>
        </w:rPr>
        <w:t>.</w:t>
      </w:r>
    </w:p>
    <w:p w:rsidR="00B11E3D" w:rsidRDefault="00B11E3D" w:rsidP="00B11E3D">
      <w:pPr>
        <w:ind w:firstLine="540"/>
        <w:contextualSpacing/>
        <w:jc w:val="both"/>
      </w:pPr>
      <w:r w:rsidRPr="00C222D9">
        <w:t>1.4. Границы лесн</w:t>
      </w:r>
      <w:r w:rsidR="006B4CBA">
        <w:t>ых</w:t>
      </w:r>
      <w:r w:rsidRPr="00C222D9">
        <w:t xml:space="preserve"> участк</w:t>
      </w:r>
      <w:r w:rsidR="006B4CBA">
        <w:t>ов</w:t>
      </w:r>
      <w:r w:rsidRPr="00C222D9">
        <w:t xml:space="preserve"> </w:t>
      </w:r>
      <w:r>
        <w:t>определены в выписке из единого государственного реестра недвижимости, а так же указаны в схем</w:t>
      </w:r>
      <w:r w:rsidR="006B4CBA">
        <w:t>ах</w:t>
      </w:r>
      <w:r>
        <w:t xml:space="preserve"> расположения </w:t>
      </w:r>
      <w:r w:rsidR="006B4CBA" w:rsidRPr="00C222D9">
        <w:t>лесн</w:t>
      </w:r>
      <w:r w:rsidR="006B4CBA">
        <w:t>ых</w:t>
      </w:r>
      <w:r w:rsidR="006B4CBA" w:rsidRPr="00C222D9">
        <w:t xml:space="preserve"> участк</w:t>
      </w:r>
      <w:r w:rsidR="006B4CBA">
        <w:t>ов</w:t>
      </w:r>
      <w:r>
        <w:t>, предусмотренн</w:t>
      </w:r>
      <w:r w:rsidR="006B4CBA">
        <w:t>ые</w:t>
      </w:r>
      <w:r>
        <w:t xml:space="preserve"> приложением № 1 к настоящему Договору. Характеристики </w:t>
      </w:r>
      <w:r w:rsidR="006B4CBA" w:rsidRPr="00C222D9">
        <w:t>лесн</w:t>
      </w:r>
      <w:r w:rsidR="006B4CBA">
        <w:t>ых</w:t>
      </w:r>
      <w:r w:rsidR="006B4CBA" w:rsidRPr="00C222D9">
        <w:t xml:space="preserve"> участк</w:t>
      </w:r>
      <w:r w:rsidR="006B4CBA">
        <w:t>ов</w:t>
      </w:r>
      <w:r>
        <w:t xml:space="preserve"> на день заключения настоящего Договора в соответствии с данными государственного лесного реестра приводятся в приложении № 2 к настоящему Договору.</w:t>
      </w:r>
    </w:p>
    <w:p w:rsidR="00A52AB2" w:rsidRPr="00330C5C" w:rsidRDefault="00A52AB2" w:rsidP="00300C12">
      <w:pPr>
        <w:pStyle w:val="ConsPlusNormal"/>
        <w:contextualSpacing/>
        <w:jc w:val="center"/>
        <w:rPr>
          <w:rFonts w:ascii="Times New Roman" w:hAnsi="Times New Roman" w:cs="Times New Roman"/>
          <w:sz w:val="24"/>
          <w:szCs w:val="24"/>
        </w:rPr>
      </w:pPr>
    </w:p>
    <w:p w:rsidR="00662CE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II. Арендная плата</w:t>
      </w:r>
    </w:p>
    <w:p w:rsidR="00A5454E" w:rsidRPr="00330C5C" w:rsidRDefault="00A5454E" w:rsidP="00300C12">
      <w:pPr>
        <w:pStyle w:val="ConsPlusNormal"/>
        <w:contextualSpacing/>
        <w:jc w:val="center"/>
        <w:rPr>
          <w:rFonts w:ascii="Times New Roman" w:hAnsi="Times New Roman" w:cs="Times New Roman"/>
          <w:sz w:val="24"/>
          <w:szCs w:val="24"/>
        </w:rPr>
      </w:pPr>
    </w:p>
    <w:p w:rsidR="00662CEC" w:rsidRPr="00C5065D" w:rsidRDefault="00931131" w:rsidP="00C5065D">
      <w:pPr>
        <w:ind w:firstLine="567"/>
        <w:contextualSpacing/>
        <w:jc w:val="both"/>
      </w:pPr>
      <w:bookmarkStart w:id="2" w:name="P97"/>
      <w:bookmarkEnd w:id="2"/>
      <w:r w:rsidRPr="00C5065D">
        <w:t>2.1.</w:t>
      </w:r>
      <w:r w:rsidR="00F41448" w:rsidRPr="00C5065D">
        <w:t xml:space="preserve"> </w:t>
      </w:r>
      <w:r w:rsidR="00662CEC" w:rsidRPr="00C5065D">
        <w:t xml:space="preserve">Арендная плата по настоящему Договору составляет </w:t>
      </w:r>
      <w:r w:rsidR="002C4ED5" w:rsidRPr="003818D3">
        <w:rPr>
          <w:bCs/>
        </w:rPr>
        <w:t>4 185 642,4</w:t>
      </w:r>
      <w:r w:rsidR="002C4ED5">
        <w:rPr>
          <w:bCs/>
        </w:rPr>
        <w:t xml:space="preserve">3 </w:t>
      </w:r>
      <w:r w:rsidR="002C4ED5" w:rsidRPr="003818D3">
        <w:t>рублей (четыре миллиона сто восемьдесят пять тысяч шестьсот сорок два рубля 4</w:t>
      </w:r>
      <w:r w:rsidR="002C4ED5">
        <w:t>3</w:t>
      </w:r>
      <w:r w:rsidR="002C4ED5" w:rsidRPr="003818D3">
        <w:t xml:space="preserve"> копе</w:t>
      </w:r>
      <w:r w:rsidR="002C4ED5">
        <w:t>йки</w:t>
      </w:r>
      <w:r w:rsidR="002C4ED5" w:rsidRPr="003818D3">
        <w:t xml:space="preserve">) в год, в том числе вносимая в федеральный бюджет - </w:t>
      </w:r>
      <w:r w:rsidR="002C4ED5" w:rsidRPr="003818D3">
        <w:rPr>
          <w:bCs/>
        </w:rPr>
        <w:t>4 185 642,4</w:t>
      </w:r>
      <w:r w:rsidR="002C4ED5">
        <w:rPr>
          <w:bCs/>
        </w:rPr>
        <w:t>3</w:t>
      </w:r>
      <w:r w:rsidR="002C4ED5" w:rsidRPr="003818D3">
        <w:rPr>
          <w:bCs/>
        </w:rPr>
        <w:t xml:space="preserve"> </w:t>
      </w:r>
      <w:r w:rsidR="002C4ED5" w:rsidRPr="003818D3">
        <w:t>рублей (четыре миллиона сто восемьдесят пять тысяч шестьсот сорок два рубля 4</w:t>
      </w:r>
      <w:r w:rsidR="002C4ED5">
        <w:t>3</w:t>
      </w:r>
      <w:r w:rsidR="002C4ED5" w:rsidRPr="003818D3">
        <w:t xml:space="preserve"> копе</w:t>
      </w:r>
      <w:r w:rsidR="002C4ED5">
        <w:t>йки</w:t>
      </w:r>
      <w:r w:rsidR="002C4ED5" w:rsidRPr="003818D3">
        <w:t>) в год</w:t>
      </w:r>
      <w:r w:rsidR="002851DA" w:rsidRPr="00C5065D">
        <w:t>.</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Арендная плата определяется в соответствии со </w:t>
      </w:r>
      <w:hyperlink r:id="rId8" w:history="1">
        <w:r w:rsidRPr="00330C5C">
          <w:rPr>
            <w:rFonts w:ascii="Times New Roman" w:hAnsi="Times New Roman" w:cs="Times New Roman"/>
            <w:sz w:val="24"/>
            <w:szCs w:val="24"/>
          </w:rPr>
          <w:t>статьей 73</w:t>
        </w:r>
      </w:hyperlink>
      <w:r w:rsidRPr="00330C5C">
        <w:rPr>
          <w:rFonts w:ascii="Times New Roman" w:hAnsi="Times New Roman" w:cs="Times New Roman"/>
          <w:sz w:val="24"/>
          <w:szCs w:val="24"/>
        </w:rPr>
        <w:t xml:space="preserve"> Лесного кодекса Российской Федерации на основе минимального размера арендной платы.</w:t>
      </w:r>
    </w:p>
    <w:p w:rsidR="00D16176"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Расчет арендной платы приводится в </w:t>
      </w:r>
      <w:hyperlink w:anchor="P759" w:history="1">
        <w:r w:rsidRPr="00330C5C">
          <w:rPr>
            <w:rFonts w:ascii="Times New Roman" w:hAnsi="Times New Roman" w:cs="Times New Roman"/>
            <w:sz w:val="24"/>
            <w:szCs w:val="24"/>
          </w:rPr>
          <w:t xml:space="preserve">приложении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w:t>
        </w:r>
      </w:hyperlink>
      <w:r w:rsidR="00D16176" w:rsidRPr="00330C5C">
        <w:rPr>
          <w:rFonts w:ascii="Times New Roman" w:hAnsi="Times New Roman" w:cs="Times New Roman"/>
          <w:sz w:val="24"/>
          <w:szCs w:val="24"/>
        </w:rPr>
        <w:t>3 к настоящему Договору.</w:t>
      </w:r>
    </w:p>
    <w:p w:rsidR="00D16176" w:rsidRPr="00330C5C" w:rsidRDefault="0093113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2</w:t>
      </w:r>
      <w:r w:rsidR="00D16176" w:rsidRPr="00330C5C">
        <w:rPr>
          <w:rFonts w:ascii="Times New Roman" w:hAnsi="Times New Roman" w:cs="Times New Roman"/>
          <w:sz w:val="24"/>
          <w:szCs w:val="24"/>
        </w:rPr>
        <w:t>.</w:t>
      </w:r>
      <w:r w:rsidRPr="00330C5C">
        <w:rPr>
          <w:rFonts w:ascii="Times New Roman" w:hAnsi="Times New Roman" w:cs="Times New Roman"/>
          <w:sz w:val="24"/>
          <w:szCs w:val="24"/>
        </w:rPr>
        <w:t>2.</w:t>
      </w:r>
      <w:r w:rsidR="00D16176" w:rsidRPr="00330C5C">
        <w:rPr>
          <w:rFonts w:ascii="Times New Roman" w:hAnsi="Times New Roman" w:cs="Times New Roman"/>
          <w:sz w:val="24"/>
          <w:szCs w:val="24"/>
        </w:rPr>
        <w:t xml:space="preserve"> Размер арендной платы подлежит изменению</w:t>
      </w:r>
      <w:r w:rsidR="00D16176" w:rsidRPr="00330C5C">
        <w:rPr>
          <w:rFonts w:ascii="Times New Roman" w:hAnsi="Times New Roman" w:cs="Times New Roman"/>
          <w:color w:val="000000"/>
          <w:sz w:val="24"/>
          <w:szCs w:val="24"/>
        </w:rPr>
        <w:t xml:space="preserve"> в соответствии с коэффициентами к </w:t>
      </w:r>
      <w:hyperlink r:id="rId9" w:history="1">
        <w:r w:rsidR="00D16176" w:rsidRPr="00330C5C">
          <w:rPr>
            <w:rFonts w:ascii="Times New Roman" w:hAnsi="Times New Roman" w:cs="Times New Roman"/>
            <w:color w:val="000000"/>
            <w:sz w:val="24"/>
            <w:szCs w:val="24"/>
          </w:rPr>
          <w:t>ставкам платы</w:t>
        </w:r>
      </w:hyperlink>
      <w:r w:rsidR="00D16176" w:rsidRPr="00330C5C">
        <w:rPr>
          <w:rFonts w:ascii="Times New Roman" w:hAnsi="Times New Roman" w:cs="Times New Roman"/>
          <w:color w:val="000000"/>
          <w:sz w:val="24"/>
          <w:szCs w:val="24"/>
        </w:rPr>
        <w:t>, установленными постановлением Правительства Российской Федерации от 22.05.2007</w:t>
      </w:r>
      <w:r w:rsidR="0089333C" w:rsidRPr="00330C5C">
        <w:rPr>
          <w:rFonts w:ascii="Times New Roman" w:hAnsi="Times New Roman" w:cs="Times New Roman"/>
          <w:color w:val="000000"/>
          <w:sz w:val="24"/>
          <w:szCs w:val="24"/>
        </w:rPr>
        <w:t xml:space="preserve"> г.</w:t>
      </w:r>
      <w:r w:rsidR="00D16176" w:rsidRPr="00330C5C">
        <w:rPr>
          <w:rFonts w:ascii="Times New Roman" w:hAnsi="Times New Roman" w:cs="Times New Roman"/>
          <w:color w:val="000000"/>
          <w:sz w:val="24"/>
          <w:szCs w:val="24"/>
        </w:rPr>
        <w:t xml:space="preserve"> </w:t>
      </w:r>
      <w:r w:rsidR="0089333C" w:rsidRPr="00330C5C">
        <w:rPr>
          <w:rFonts w:ascii="Times New Roman" w:hAnsi="Times New Roman" w:cs="Times New Roman"/>
          <w:color w:val="000000"/>
          <w:sz w:val="24"/>
          <w:szCs w:val="24"/>
        </w:rPr>
        <w:t>№</w:t>
      </w:r>
      <w:r w:rsidR="00D16176" w:rsidRPr="00330C5C">
        <w:rPr>
          <w:rFonts w:ascii="Times New Roman" w:hAnsi="Times New Roman" w:cs="Times New Roman"/>
          <w:color w:val="000000"/>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w:t>
      </w:r>
      <w:r w:rsidR="00D16176" w:rsidRPr="00330C5C">
        <w:rPr>
          <w:rFonts w:ascii="Times New Roman" w:hAnsi="Times New Roman" w:cs="Times New Roman"/>
          <w:color w:val="000000"/>
          <w:sz w:val="24"/>
          <w:szCs w:val="24"/>
        </w:rPr>
        <w:lastRenderedPageBreak/>
        <w:t>соответствующего года.</w:t>
      </w:r>
    </w:p>
    <w:p w:rsidR="00FC4919" w:rsidRPr="00C222D9" w:rsidRDefault="00FC4919" w:rsidP="00FC4919">
      <w:pPr>
        <w:pStyle w:val="ConsPlusNormal"/>
        <w:ind w:firstLine="540"/>
        <w:contextualSpacing/>
        <w:jc w:val="both"/>
        <w:rPr>
          <w:rFonts w:ascii="Times New Roman" w:hAnsi="Times New Roman" w:cs="Times New Roman"/>
          <w:color w:val="000000"/>
          <w:sz w:val="24"/>
          <w:szCs w:val="24"/>
        </w:rPr>
      </w:pPr>
      <w:r w:rsidRPr="00C222D9">
        <w:rPr>
          <w:rFonts w:ascii="Times New Roman" w:hAnsi="Times New Roman" w:cs="Times New Roman"/>
          <w:color w:val="000000"/>
          <w:sz w:val="24"/>
          <w:szCs w:val="24"/>
        </w:rPr>
        <w:t xml:space="preserve">2.3. Начисление арендной платы осуществляется со дня </w:t>
      </w:r>
      <w:r>
        <w:rPr>
          <w:rFonts w:ascii="Times New Roman" w:hAnsi="Times New Roman" w:cs="Times New Roman"/>
          <w:color w:val="000000"/>
          <w:sz w:val="24"/>
          <w:szCs w:val="24"/>
        </w:rPr>
        <w:t xml:space="preserve">государственной регистрации </w:t>
      </w:r>
      <w:r w:rsidRPr="00C222D9">
        <w:rPr>
          <w:rFonts w:ascii="Times New Roman" w:hAnsi="Times New Roman" w:cs="Times New Roman"/>
          <w:color w:val="000000"/>
          <w:sz w:val="24"/>
          <w:szCs w:val="24"/>
        </w:rPr>
        <w:t>настоящего Договора.</w:t>
      </w:r>
    </w:p>
    <w:p w:rsidR="00662CEC" w:rsidRPr="00330C5C" w:rsidRDefault="00AD70AB"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2.4.</w:t>
      </w:r>
      <w:r w:rsidR="00662CEC" w:rsidRPr="00330C5C">
        <w:rPr>
          <w:rFonts w:ascii="Times New Roman" w:hAnsi="Times New Roman" w:cs="Times New Roman"/>
          <w:color w:val="000000"/>
          <w:sz w:val="24"/>
          <w:szCs w:val="24"/>
        </w:rPr>
        <w:t xml:space="preserve"> Арендатор</w:t>
      </w:r>
      <w:r w:rsidRPr="00330C5C">
        <w:rPr>
          <w:rFonts w:ascii="Times New Roman" w:hAnsi="Times New Roman" w:cs="Times New Roman"/>
          <w:color w:val="000000"/>
          <w:sz w:val="24"/>
          <w:szCs w:val="24"/>
        </w:rPr>
        <w:t xml:space="preserve"> вносит арендную плату в сроки</w:t>
      </w:r>
      <w:r w:rsidR="00662CEC" w:rsidRPr="00330C5C">
        <w:rPr>
          <w:rFonts w:ascii="Times New Roman" w:hAnsi="Times New Roman" w:cs="Times New Roman"/>
          <w:color w:val="000000"/>
          <w:sz w:val="24"/>
          <w:szCs w:val="24"/>
        </w:rPr>
        <w:t>, предусмотренн</w:t>
      </w:r>
      <w:r w:rsidR="00F41448" w:rsidRPr="00330C5C">
        <w:rPr>
          <w:rFonts w:ascii="Times New Roman" w:hAnsi="Times New Roman" w:cs="Times New Roman"/>
          <w:color w:val="000000"/>
          <w:sz w:val="24"/>
          <w:szCs w:val="24"/>
        </w:rPr>
        <w:t>ые</w:t>
      </w:r>
      <w:r w:rsidR="00662CEC" w:rsidRPr="00330C5C">
        <w:rPr>
          <w:rFonts w:ascii="Times New Roman" w:hAnsi="Times New Roman" w:cs="Times New Roman"/>
          <w:color w:val="000000"/>
          <w:sz w:val="24"/>
          <w:szCs w:val="24"/>
        </w:rPr>
        <w:t xml:space="preserve"> </w:t>
      </w:r>
      <w:hyperlink w:anchor="P791" w:history="1">
        <w:r w:rsidR="00662CEC"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00662CEC" w:rsidRPr="00330C5C">
          <w:rPr>
            <w:rFonts w:ascii="Times New Roman" w:hAnsi="Times New Roman" w:cs="Times New Roman"/>
            <w:color w:val="000000"/>
            <w:sz w:val="24"/>
            <w:szCs w:val="24"/>
          </w:rPr>
          <w:t xml:space="preserve"> 4</w:t>
        </w:r>
      </w:hyperlink>
      <w:r w:rsidR="00662CEC" w:rsidRPr="00330C5C">
        <w:rPr>
          <w:rFonts w:ascii="Times New Roman" w:hAnsi="Times New Roman" w:cs="Times New Roman"/>
          <w:color w:val="000000"/>
          <w:sz w:val="24"/>
          <w:szCs w:val="24"/>
        </w:rPr>
        <w:t xml:space="preserve"> к настоящему Договору.</w:t>
      </w:r>
    </w:p>
    <w:p w:rsidR="00611BD8" w:rsidRPr="00330C5C" w:rsidRDefault="00611BD8"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Первый платеж должен быть осуществлен в течении 30 дней с даты подписания акта приема-передачи лесного участка.</w:t>
      </w:r>
    </w:p>
    <w:p w:rsidR="00662CEC" w:rsidRPr="00330C5C" w:rsidRDefault="00AD70AB"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П</w:t>
      </w:r>
      <w:r w:rsidR="00662CEC" w:rsidRPr="00330C5C">
        <w:rPr>
          <w:rFonts w:ascii="Times New Roman" w:hAnsi="Times New Roman" w:cs="Times New Roman"/>
          <w:color w:val="000000"/>
          <w:sz w:val="24"/>
          <w:szCs w:val="24"/>
        </w:rPr>
        <w:t>ервый</w:t>
      </w:r>
      <w:r w:rsidRPr="00330C5C">
        <w:rPr>
          <w:rFonts w:ascii="Times New Roman" w:hAnsi="Times New Roman" w:cs="Times New Roman"/>
          <w:color w:val="000000"/>
          <w:sz w:val="24"/>
          <w:szCs w:val="24"/>
        </w:rPr>
        <w:t xml:space="preserve"> </w:t>
      </w:r>
      <w:r w:rsidR="00662CEC" w:rsidRPr="00330C5C">
        <w:rPr>
          <w:rFonts w:ascii="Times New Roman" w:hAnsi="Times New Roman" w:cs="Times New Roman"/>
          <w:color w:val="000000"/>
          <w:sz w:val="24"/>
          <w:szCs w:val="24"/>
        </w:rPr>
        <w:t>и последний год действия настоящего Договора арендная плата начисляется исходя из фактического количества дней аренды, годового размера арендной платы и количества дней в году.</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До наступления очередного срока платежа Арендатор имеет право внести сумму, превышающую платеж, установленный </w:t>
      </w:r>
      <w:hyperlink w:anchor="P79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4</w:t>
        </w:r>
      </w:hyperlink>
      <w:r w:rsidRPr="00330C5C">
        <w:rPr>
          <w:rFonts w:ascii="Times New Roman" w:hAnsi="Times New Roman" w:cs="Times New Roman"/>
          <w:color w:val="000000"/>
          <w:sz w:val="24"/>
          <w:szCs w:val="24"/>
        </w:rPr>
        <w:t xml:space="preserve"> к настоящему Договору. В случае отсутствия задолженности разница между указанными платежами зачисляется Арендодателем в счет будущих платежей Арендатора.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p>
    <w:p w:rsidR="00662CEC" w:rsidRPr="00330C5C" w:rsidRDefault="00611BD8"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III. Взаимодействие сторон</w:t>
      </w:r>
    </w:p>
    <w:p w:rsidR="00A2569F" w:rsidRPr="00330C5C" w:rsidRDefault="00A2569F" w:rsidP="00300C12">
      <w:pPr>
        <w:pStyle w:val="ConsPlusNormal"/>
        <w:contextualSpacing/>
        <w:jc w:val="center"/>
        <w:rPr>
          <w:rFonts w:ascii="Times New Roman" w:hAnsi="Times New Roman" w:cs="Times New Roman"/>
          <w:sz w:val="24"/>
          <w:szCs w:val="24"/>
        </w:rPr>
      </w:pPr>
    </w:p>
    <w:p w:rsidR="00662CEC" w:rsidRPr="00330C5C" w:rsidRDefault="00611BD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3.1</w:t>
      </w:r>
      <w:r w:rsidR="00662CEC" w:rsidRPr="00330C5C">
        <w:rPr>
          <w:rFonts w:ascii="Times New Roman" w:hAnsi="Times New Roman" w:cs="Times New Roman"/>
          <w:sz w:val="24"/>
          <w:szCs w:val="24"/>
        </w:rPr>
        <w:t>. Арендодатель имеет право:</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а) осуществлять осмотр арендованного лесного участка для оценки соблюдения Арендатором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б) предоставлять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или его часть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выдавать разрешение на выполнение работ по геологическому изучению недр;</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в) осуществлять проверки соблюдения Арендатором условий настоящего Договора и проекта освоения лесов.</w:t>
      </w:r>
    </w:p>
    <w:p w:rsidR="00662CEC" w:rsidRPr="00330C5C" w:rsidRDefault="00611BD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3.2.</w:t>
      </w:r>
      <w:r w:rsidR="00662CEC" w:rsidRPr="00330C5C">
        <w:rPr>
          <w:rFonts w:ascii="Times New Roman" w:hAnsi="Times New Roman" w:cs="Times New Roman"/>
          <w:sz w:val="24"/>
          <w:szCs w:val="24"/>
        </w:rPr>
        <w:t xml:space="preserve"> Арендодатель обязан:</w:t>
      </w:r>
    </w:p>
    <w:p w:rsidR="00611BD8"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 xml:space="preserve">а) передать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Арендатору по акту приема-передачи лесного участка, </w:t>
      </w:r>
      <w:r w:rsidRPr="00330C5C">
        <w:rPr>
          <w:rFonts w:ascii="Times New Roman" w:hAnsi="Times New Roman" w:cs="Times New Roman"/>
          <w:color w:val="000000"/>
          <w:sz w:val="24"/>
          <w:szCs w:val="24"/>
        </w:rPr>
        <w:t xml:space="preserve">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C33F79">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color w:val="000000"/>
          <w:sz w:val="24"/>
          <w:szCs w:val="24"/>
        </w:rPr>
        <w:t xml:space="preserve"> к настоящему Договору, в </w:t>
      </w:r>
      <w:r w:rsidR="00611BD8" w:rsidRPr="00330C5C">
        <w:rPr>
          <w:rFonts w:ascii="Times New Roman" w:hAnsi="Times New Roman" w:cs="Times New Roman"/>
          <w:color w:val="000000"/>
          <w:sz w:val="24"/>
          <w:szCs w:val="24"/>
        </w:rPr>
        <w:t>день заключения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б) осуществлять на лесном участке в пределах полномочий, определенных </w:t>
      </w:r>
      <w:hyperlink r:id="rId10" w:history="1">
        <w:r w:rsidRPr="00330C5C">
          <w:rPr>
            <w:rFonts w:ascii="Times New Roman" w:hAnsi="Times New Roman" w:cs="Times New Roman"/>
            <w:color w:val="000000"/>
            <w:sz w:val="24"/>
            <w:szCs w:val="24"/>
          </w:rPr>
          <w:t>статьями 81</w:t>
        </w:r>
      </w:hyperlink>
      <w:r w:rsidRPr="00330C5C">
        <w:rPr>
          <w:rFonts w:ascii="Times New Roman" w:hAnsi="Times New Roman" w:cs="Times New Roman"/>
          <w:color w:val="000000"/>
          <w:sz w:val="24"/>
          <w:szCs w:val="24"/>
        </w:rPr>
        <w:t xml:space="preserve">- </w:t>
      </w:r>
      <w:hyperlink r:id="rId11" w:history="1">
        <w:r w:rsidRPr="00330C5C">
          <w:rPr>
            <w:rFonts w:ascii="Times New Roman" w:hAnsi="Times New Roman" w:cs="Times New Roman"/>
            <w:color w:val="000000"/>
            <w:sz w:val="24"/>
            <w:szCs w:val="24"/>
          </w:rPr>
          <w:t>84</w:t>
        </w:r>
      </w:hyperlink>
      <w:r w:rsidRPr="00330C5C">
        <w:rPr>
          <w:rFonts w:ascii="Times New Roman" w:hAnsi="Times New Roman" w:cs="Times New Roman"/>
          <w:color w:val="000000"/>
          <w:sz w:val="24"/>
          <w:szCs w:val="24"/>
        </w:rPr>
        <w:t xml:space="preserve"> Лесного кодекса Российской Федерации, мероприятия по ликвидации последствий чрезвычайной ситуации в лесах, возникшей вследствие лесных пожаров;</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 случае выдачи разрешения на выполнение работ по геологическому изучению недр - о возникших правах третьих лиц на предоставленный в аренду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г)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д) уведомить Арендатора об осуществлении мероприятий, предусмотренных </w:t>
      </w:r>
      <w:hyperlink r:id="rId12" w:history="1">
        <w:r w:rsidRPr="00330C5C">
          <w:rPr>
            <w:rFonts w:ascii="Times New Roman" w:hAnsi="Times New Roman" w:cs="Times New Roman"/>
            <w:color w:val="000000"/>
            <w:sz w:val="24"/>
            <w:szCs w:val="24"/>
          </w:rPr>
          <w:t>частью 1 статьи 53.7</w:t>
        </w:r>
      </w:hyperlink>
      <w:r w:rsidRPr="00330C5C">
        <w:rPr>
          <w:rFonts w:ascii="Times New Roman" w:hAnsi="Times New Roman" w:cs="Times New Roman"/>
          <w:color w:val="000000"/>
          <w:sz w:val="24"/>
          <w:szCs w:val="24"/>
        </w:rPr>
        <w:t xml:space="preserve"> Лесного кодекса Российской Федерации, за 3 дня до начала их осуществле</w:t>
      </w:r>
      <w:r w:rsidRPr="00330C5C">
        <w:rPr>
          <w:rFonts w:ascii="Times New Roman" w:hAnsi="Times New Roman" w:cs="Times New Roman"/>
          <w:sz w:val="24"/>
          <w:szCs w:val="24"/>
        </w:rPr>
        <w:t>ния;</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е) принять от Арендатора в день окончания срока действия настоящего Договора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color w:val="000000"/>
          <w:sz w:val="24"/>
          <w:szCs w:val="24"/>
        </w:rPr>
        <w:t xml:space="preserve"> к</w:t>
      </w:r>
      <w:r w:rsidRPr="00330C5C">
        <w:rPr>
          <w:rFonts w:ascii="Times New Roman" w:hAnsi="Times New Roman" w:cs="Times New Roman"/>
          <w:sz w:val="24"/>
          <w:szCs w:val="24"/>
        </w:rPr>
        <w:t xml:space="preserve">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в случае досрочного прекращения действия настоящего Договора принять от Арендатора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в день досрочного прекращения действия настоящего Договора по акту приема-передачи лесного участка, форма которого </w:t>
      </w:r>
      <w:r w:rsidRPr="00330C5C">
        <w:rPr>
          <w:rFonts w:ascii="Times New Roman" w:hAnsi="Times New Roman" w:cs="Times New Roman"/>
          <w:color w:val="000000"/>
          <w:sz w:val="24"/>
          <w:szCs w:val="24"/>
        </w:rPr>
        <w:t xml:space="preserve">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sz w:val="24"/>
          <w:szCs w:val="24"/>
        </w:rPr>
        <w:t xml:space="preserve"> к настоящему Договору, в состоянии, пригодном для ведения лесного хозяйства;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lastRenderedPageBreak/>
        <w:t>ж) представлять Арендатору сведения о поступивших по настоящему Договору платежах в течение 30 дней со дня получения запроса в письменной форме;</w:t>
      </w:r>
    </w:p>
    <w:p w:rsidR="00931131" w:rsidRPr="00330C5C" w:rsidRDefault="001864A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з) в</w:t>
      </w:r>
      <w:r w:rsidR="00662CEC" w:rsidRPr="00330C5C">
        <w:rPr>
          <w:rFonts w:ascii="Times New Roman" w:hAnsi="Times New Roman" w:cs="Times New Roman"/>
          <w:sz w:val="24"/>
          <w:szCs w:val="24"/>
        </w:rPr>
        <w:t xml:space="preserve"> порядке</w:t>
      </w:r>
      <w:r w:rsidRPr="00330C5C">
        <w:rPr>
          <w:rFonts w:ascii="Times New Roman" w:hAnsi="Times New Roman" w:cs="Times New Roman"/>
          <w:sz w:val="24"/>
          <w:szCs w:val="24"/>
        </w:rPr>
        <w:t>, установленном законодательством Российской Федерации, осуществ</w:t>
      </w:r>
      <w:r w:rsidR="00931131" w:rsidRPr="00330C5C">
        <w:rPr>
          <w:rFonts w:ascii="Times New Roman" w:hAnsi="Times New Roman" w:cs="Times New Roman"/>
          <w:sz w:val="24"/>
          <w:szCs w:val="24"/>
        </w:rPr>
        <w:t>лять федеральный государственный лесной надзор или муниципальный лесной контроль (лесную охрану);</w:t>
      </w:r>
    </w:p>
    <w:p w:rsidR="004B7570"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и) </w:t>
      </w:r>
      <w:r w:rsidR="004B7570" w:rsidRPr="00330C5C">
        <w:rPr>
          <w:rFonts w:ascii="Times New Roman" w:hAnsi="Times New Roman" w:cs="Times New Roman"/>
          <w:sz w:val="24"/>
          <w:szCs w:val="24"/>
        </w:rPr>
        <w:t>в случае изменения коэффициентов к ставкам, указанных в пункте 2.2 настоящего Договора,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течении 14 дней со дня изменения размера арендной платы;</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к) в случае изменения ставок платы, указанных </w:t>
      </w:r>
      <w:r w:rsidR="004B7570" w:rsidRPr="00330C5C">
        <w:rPr>
          <w:rFonts w:ascii="Times New Roman" w:hAnsi="Times New Roman" w:cs="Times New Roman"/>
          <w:color w:val="000000"/>
          <w:sz w:val="24"/>
          <w:szCs w:val="24"/>
        </w:rPr>
        <w:t xml:space="preserve">в пунке 2.2 </w:t>
      </w:r>
      <w:r w:rsidRPr="00330C5C">
        <w:rPr>
          <w:rFonts w:ascii="Times New Roman" w:hAnsi="Times New Roman" w:cs="Times New Roman"/>
          <w:sz w:val="24"/>
          <w:szCs w:val="24"/>
        </w:rPr>
        <w:t>наст</w:t>
      </w:r>
      <w:r w:rsidR="004B7570" w:rsidRPr="00330C5C">
        <w:rPr>
          <w:rFonts w:ascii="Times New Roman" w:hAnsi="Times New Roman" w:cs="Times New Roman"/>
          <w:sz w:val="24"/>
          <w:szCs w:val="24"/>
        </w:rPr>
        <w:t xml:space="preserve">оящего Договора, </w:t>
      </w:r>
      <w:r w:rsidRPr="00330C5C">
        <w:rPr>
          <w:rFonts w:ascii="Times New Roman" w:hAnsi="Times New Roman" w:cs="Times New Roman"/>
          <w:sz w:val="24"/>
          <w:szCs w:val="24"/>
        </w:rPr>
        <w:t xml:space="preserve"> производить перерасчет арендной платы и уведомлять Арендатора в письменной форме об изменении размера арендной платы и о сумме</w:t>
      </w:r>
      <w:r w:rsidR="004B7570" w:rsidRPr="00330C5C">
        <w:rPr>
          <w:rFonts w:ascii="Times New Roman" w:hAnsi="Times New Roman" w:cs="Times New Roman"/>
          <w:sz w:val="24"/>
          <w:szCs w:val="24"/>
        </w:rPr>
        <w:t>, подлежащей уплате, в течение 14 дней</w:t>
      </w:r>
      <w:r w:rsidRPr="00330C5C">
        <w:rPr>
          <w:rFonts w:ascii="Times New Roman" w:hAnsi="Times New Roman" w:cs="Times New Roman"/>
          <w:sz w:val="24"/>
          <w:szCs w:val="24"/>
        </w:rPr>
        <w:t xml:space="preserve"> со дня изменения размера арендной платы;</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л)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w:t>
      </w:r>
      <w:r w:rsidR="005B210A" w:rsidRPr="00330C5C">
        <w:rPr>
          <w:rFonts w:ascii="Times New Roman" w:hAnsi="Times New Roman" w:cs="Times New Roman"/>
          <w:sz w:val="24"/>
          <w:szCs w:val="24"/>
        </w:rPr>
        <w:t>ней со дня изменения реквизитов;</w:t>
      </w:r>
    </w:p>
    <w:p w:rsidR="005B210A" w:rsidRPr="00330C5C" w:rsidRDefault="005B210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м) предоставлять Арендатору информацию о возможности и местах приобретения районированного посевного и посадочного материала в течении 30 дней со дня получения запроса в письменной форме.</w:t>
      </w:r>
    </w:p>
    <w:p w:rsidR="00662CEC" w:rsidRPr="00330C5C" w:rsidRDefault="005B210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w:t>
      </w:r>
      <w:r w:rsidR="00662CEC" w:rsidRPr="00330C5C">
        <w:rPr>
          <w:rFonts w:ascii="Times New Roman" w:hAnsi="Times New Roman" w:cs="Times New Roman"/>
          <w:sz w:val="24"/>
          <w:szCs w:val="24"/>
        </w:rPr>
        <w:t>.</w:t>
      </w:r>
      <w:r w:rsidRPr="00330C5C">
        <w:rPr>
          <w:rFonts w:ascii="Times New Roman" w:hAnsi="Times New Roman" w:cs="Times New Roman"/>
          <w:sz w:val="24"/>
          <w:szCs w:val="24"/>
        </w:rPr>
        <w:t>3.</w:t>
      </w:r>
      <w:r w:rsidR="00662CEC" w:rsidRPr="00330C5C">
        <w:rPr>
          <w:rFonts w:ascii="Times New Roman" w:hAnsi="Times New Roman" w:cs="Times New Roman"/>
          <w:sz w:val="24"/>
          <w:szCs w:val="24"/>
        </w:rPr>
        <w:t xml:space="preserve"> Арендатор имеет право:</w:t>
      </w:r>
    </w:p>
    <w:p w:rsidR="00662CEC" w:rsidRPr="00330C5C" w:rsidRDefault="00662CEC" w:rsidP="00300C12">
      <w:pPr>
        <w:pStyle w:val="ConsPlusNonformat"/>
        <w:ind w:firstLine="426"/>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  а)</w:t>
      </w:r>
      <w:r w:rsidR="004E0C3F" w:rsidRPr="00330C5C">
        <w:rPr>
          <w:rFonts w:ascii="Times New Roman" w:hAnsi="Times New Roman" w:cs="Times New Roman"/>
          <w:sz w:val="24"/>
          <w:szCs w:val="24"/>
        </w:rPr>
        <w:t xml:space="preserve"> приступить к использованию лесного участка в соответствии с условиями настоящего Договора после</w:t>
      </w:r>
      <w:r w:rsidRPr="00330C5C">
        <w:rPr>
          <w:rFonts w:ascii="Times New Roman" w:hAnsi="Times New Roman" w:cs="Times New Roman"/>
          <w:sz w:val="24"/>
          <w:szCs w:val="24"/>
        </w:rPr>
        <w:t xml:space="preserve"> заключения  настоящего  Договора, подписания  сторонами  акта приема-передачи лесного участка,</w:t>
      </w:r>
      <w:r w:rsidR="004E0C3F" w:rsidRPr="00330C5C">
        <w:rPr>
          <w:rFonts w:ascii="Times New Roman" w:hAnsi="Times New Roman" w:cs="Times New Roman"/>
          <w:sz w:val="24"/>
          <w:szCs w:val="24"/>
        </w:rPr>
        <w:t xml:space="preserve"> форма которого предусмотрена</w:t>
      </w:r>
      <w:r w:rsidRPr="00330C5C">
        <w:rPr>
          <w:rFonts w:ascii="Times New Roman" w:hAnsi="Times New Roman" w:cs="Times New Roman"/>
          <w:sz w:val="24"/>
          <w:szCs w:val="24"/>
        </w:rPr>
        <w:t xml:space="preserve"> </w:t>
      </w:r>
      <w:hyperlink w:anchor="P911" w:history="1">
        <w:r w:rsidR="004E0C3F"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004E0C3F" w:rsidRPr="00330C5C">
        <w:rPr>
          <w:rFonts w:ascii="Times New Roman" w:hAnsi="Times New Roman" w:cs="Times New Roman"/>
          <w:sz w:val="24"/>
          <w:szCs w:val="24"/>
        </w:rPr>
        <w:t xml:space="preserve"> к настоящему</w:t>
      </w:r>
      <w:r w:rsidRPr="00330C5C">
        <w:rPr>
          <w:rFonts w:ascii="Times New Roman" w:hAnsi="Times New Roman" w:cs="Times New Roman"/>
          <w:sz w:val="24"/>
          <w:szCs w:val="24"/>
        </w:rPr>
        <w:t xml:space="preserve"> Договору, получения положительного заключения государственной экспертизы проекта освоения лесов и подачи лесной декларации;</w:t>
      </w:r>
    </w:p>
    <w:p w:rsidR="00662CEC" w:rsidRPr="00330C5C" w:rsidRDefault="009E67B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б</w:t>
      </w:r>
      <w:r w:rsidR="00662CEC" w:rsidRPr="00330C5C">
        <w:rPr>
          <w:rFonts w:ascii="Times New Roman" w:hAnsi="Times New Roman" w:cs="Times New Roman"/>
          <w:sz w:val="24"/>
          <w:szCs w:val="24"/>
        </w:rPr>
        <w:t xml:space="preserve">) осуществлять на лесном участке в </w:t>
      </w:r>
      <w:r w:rsidR="000004C5">
        <w:rPr>
          <w:rFonts w:ascii="Times New Roman" w:hAnsi="Times New Roman" w:cs="Times New Roman"/>
          <w:sz w:val="24"/>
          <w:szCs w:val="24"/>
        </w:rPr>
        <w:t xml:space="preserve">установленном </w:t>
      </w:r>
      <w:r w:rsidR="000C0D8F" w:rsidRPr="00330C5C">
        <w:rPr>
          <w:rFonts w:ascii="Times New Roman" w:hAnsi="Times New Roman" w:cs="Times New Roman"/>
          <w:sz w:val="24"/>
          <w:szCs w:val="24"/>
        </w:rPr>
        <w:t>порядке</w:t>
      </w:r>
      <w:r w:rsidR="00EE3F03" w:rsidRPr="00330C5C">
        <w:rPr>
          <w:rFonts w:ascii="Times New Roman" w:hAnsi="Times New Roman" w:cs="Times New Roman"/>
          <w:sz w:val="24"/>
          <w:szCs w:val="24"/>
        </w:rPr>
        <w:t xml:space="preserve"> </w:t>
      </w:r>
      <w:r w:rsidR="00662CEC" w:rsidRPr="00330C5C">
        <w:rPr>
          <w:rFonts w:ascii="Times New Roman" w:hAnsi="Times New Roman" w:cs="Times New Roman"/>
          <w:sz w:val="24"/>
          <w:szCs w:val="24"/>
        </w:rPr>
        <w:t>создание лесной инфраструктуры;</w:t>
      </w:r>
    </w:p>
    <w:p w:rsidR="00662CEC" w:rsidRPr="00C33F79" w:rsidRDefault="009E67B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в</w:t>
      </w:r>
      <w:r w:rsidR="00662CEC" w:rsidRPr="00330C5C">
        <w:rPr>
          <w:rFonts w:ascii="Times New Roman" w:hAnsi="Times New Roman" w:cs="Times New Roman"/>
          <w:sz w:val="24"/>
          <w:szCs w:val="24"/>
        </w:rPr>
        <w:t>) осуществлять н</w:t>
      </w:r>
      <w:r w:rsidRPr="00330C5C">
        <w:rPr>
          <w:rFonts w:ascii="Times New Roman" w:hAnsi="Times New Roman" w:cs="Times New Roman"/>
          <w:sz w:val="24"/>
          <w:szCs w:val="24"/>
        </w:rPr>
        <w:t>а лесном участке в</w:t>
      </w:r>
      <w:r w:rsidR="00662CEC" w:rsidRPr="00330C5C">
        <w:rPr>
          <w:rFonts w:ascii="Times New Roman" w:hAnsi="Times New Roman" w:cs="Times New Roman"/>
          <w:sz w:val="24"/>
          <w:szCs w:val="24"/>
        </w:rPr>
        <w:t xml:space="preserve"> порядке</w:t>
      </w:r>
      <w:r w:rsidRPr="00330C5C">
        <w:rPr>
          <w:rFonts w:ascii="Times New Roman" w:hAnsi="Times New Roman" w:cs="Times New Roman"/>
          <w:sz w:val="24"/>
          <w:szCs w:val="24"/>
        </w:rPr>
        <w:t xml:space="preserve">, установленном законодательством Российской Федерации, строительство, реконструкцию и эксплуатацию объектов, не </w:t>
      </w:r>
      <w:r w:rsidRPr="00C33F79">
        <w:rPr>
          <w:rFonts w:ascii="Times New Roman" w:hAnsi="Times New Roman" w:cs="Times New Roman"/>
          <w:sz w:val="24"/>
          <w:szCs w:val="24"/>
        </w:rPr>
        <w:t>связанных с созданием лесной инфраструктуры;</w:t>
      </w:r>
    </w:p>
    <w:p w:rsidR="000004C5" w:rsidRPr="00C33F79" w:rsidRDefault="000004C5" w:rsidP="000004C5">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соглашения;</w:t>
      </w:r>
    </w:p>
    <w:p w:rsidR="006C10A6" w:rsidRPr="00C33F79" w:rsidRDefault="000004C5" w:rsidP="00300C12">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д</w:t>
      </w:r>
      <w:r w:rsidR="009E67B0" w:rsidRPr="00C33F79">
        <w:rPr>
          <w:rFonts w:ascii="Times New Roman" w:hAnsi="Times New Roman" w:cs="Times New Roman"/>
          <w:sz w:val="24"/>
          <w:szCs w:val="24"/>
        </w:rPr>
        <w:t xml:space="preserve">) </w:t>
      </w:r>
      <w:r w:rsidR="006C10A6" w:rsidRPr="00C33F79">
        <w:rPr>
          <w:rFonts w:ascii="Times New Roman" w:hAnsi="Times New Roman" w:cs="Times New Roman"/>
          <w:sz w:val="24"/>
          <w:szCs w:val="24"/>
        </w:rPr>
        <w:t>получать информацию от Арендодателя о планируемых рубках лесных насаждений на лесном участке, являющимся предметом настоящего Договора;</w:t>
      </w:r>
    </w:p>
    <w:p w:rsidR="006C10A6" w:rsidRPr="00330C5C" w:rsidRDefault="008D4C0D" w:rsidP="00300C12">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е</w:t>
      </w:r>
      <w:r w:rsidR="006C10A6" w:rsidRPr="00C33F79">
        <w:rPr>
          <w:rFonts w:ascii="Times New Roman" w:hAnsi="Times New Roman" w:cs="Times New Roman"/>
          <w:sz w:val="24"/>
          <w:szCs w:val="24"/>
        </w:rPr>
        <w:t>) получать от Арендодателя информацию о возможности</w:t>
      </w:r>
      <w:r w:rsidR="006C10A6" w:rsidRPr="00330C5C">
        <w:rPr>
          <w:rFonts w:ascii="Times New Roman" w:hAnsi="Times New Roman" w:cs="Times New Roman"/>
          <w:sz w:val="24"/>
          <w:szCs w:val="24"/>
        </w:rPr>
        <w:t xml:space="preserve"> и местах приобретения районированного</w:t>
      </w:r>
      <w:r w:rsidR="000B5E07" w:rsidRPr="00330C5C">
        <w:rPr>
          <w:rFonts w:ascii="Times New Roman" w:hAnsi="Times New Roman" w:cs="Times New Roman"/>
          <w:sz w:val="24"/>
          <w:szCs w:val="24"/>
        </w:rPr>
        <w:t xml:space="preserve"> посевного и посадочного материала.</w:t>
      </w:r>
    </w:p>
    <w:p w:rsidR="00662CEC" w:rsidRPr="00330C5C" w:rsidRDefault="000B5E07"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3.4</w:t>
      </w:r>
      <w:r w:rsidR="00662CEC" w:rsidRPr="00330C5C">
        <w:rPr>
          <w:rFonts w:ascii="Times New Roman" w:hAnsi="Times New Roman" w:cs="Times New Roman"/>
          <w:color w:val="000000"/>
          <w:sz w:val="24"/>
          <w:szCs w:val="24"/>
        </w:rPr>
        <w:t>. Арендатор обязан:</w:t>
      </w:r>
    </w:p>
    <w:p w:rsidR="000B5E07"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а) принять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от Арендодателя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 xml:space="preserve">5 к настоящему Договору, в </w:t>
      </w:r>
      <w:r w:rsidR="000B5E07" w:rsidRPr="00330C5C">
        <w:rPr>
          <w:rFonts w:ascii="Times New Roman" w:hAnsi="Times New Roman" w:cs="Times New Roman"/>
          <w:color w:val="000000"/>
          <w:sz w:val="24"/>
          <w:szCs w:val="24"/>
        </w:rPr>
        <w:t>день заключения настоящего Договора;</w:t>
      </w:r>
    </w:p>
    <w:p w:rsidR="000004C5" w:rsidRDefault="000004C5" w:rsidP="000004C5">
      <w:pPr>
        <w:pStyle w:val="ConsPlusNormal"/>
        <w:spacing w:line="22" w:lineRule="atLeast"/>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после подписания настоящего Договора или изменений к нему в течении 14 дней обратиться с заявлением о государственной регистрации права аренды лесного участка, передаваемого по настоящему Договору, или изменений, вносимых в настоящий Договор, в уполномоченный Правительством Российской Федерации федеральный орган исполнительной власти или его территориальный орган, осуществляющий государственный кадастровый учет и государственную регистрацию прав, и в течение 10 дней со дня подачи указанного заявления известить в письменной форме Арендодателя о подаче таких документов;</w:t>
      </w:r>
    </w:p>
    <w:p w:rsidR="000004C5" w:rsidRPr="00E66541" w:rsidRDefault="000004C5" w:rsidP="000004C5">
      <w:pPr>
        <w:pStyle w:val="ConsPlusNormal"/>
        <w:spacing w:line="22" w:lineRule="atLeast"/>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позднее 60 дней со дня подписания настоящего Договора передать Арендодателю экземпляр настоящего Договора, копию документа, подтверждающего государственную регистрацию, или уведомление об отказе в государственной регистрации права аренды лесного участка, передаваемого по настоящему Договору;</w:t>
      </w:r>
    </w:p>
    <w:p w:rsidR="000B5E07"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б) использовать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по назначению в соответствии с законодательством Российской Ф</w:t>
      </w:r>
      <w:r w:rsidR="000B5E07" w:rsidRPr="00330C5C">
        <w:rPr>
          <w:rFonts w:ascii="Times New Roman" w:hAnsi="Times New Roman" w:cs="Times New Roman"/>
          <w:color w:val="000000"/>
          <w:sz w:val="24"/>
          <w:szCs w:val="24"/>
        </w:rPr>
        <w:t>едерации и настоящим Договором;</w:t>
      </w:r>
    </w:p>
    <w:p w:rsidR="00662CEC" w:rsidRPr="00330C5C" w:rsidRDefault="000B5E07"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вносить арендную плату в размерах, учитывающих коэффициенты к </w:t>
      </w:r>
      <w:hyperlink r:id="rId13" w:history="1">
        <w:r w:rsidRPr="00330C5C">
          <w:rPr>
            <w:rFonts w:ascii="Times New Roman" w:hAnsi="Times New Roman" w:cs="Times New Roman"/>
            <w:color w:val="000000"/>
            <w:sz w:val="24"/>
            <w:szCs w:val="24"/>
          </w:rPr>
          <w:t>ставкам платы</w:t>
        </w:r>
      </w:hyperlink>
      <w:r w:rsidRPr="00330C5C">
        <w:rPr>
          <w:rFonts w:ascii="Times New Roman" w:hAnsi="Times New Roman" w:cs="Times New Roman"/>
          <w:color w:val="000000"/>
          <w:sz w:val="24"/>
          <w:szCs w:val="24"/>
        </w:rPr>
        <w:t xml:space="preserve">, </w:t>
      </w:r>
      <w:r w:rsidRPr="00330C5C">
        <w:rPr>
          <w:rFonts w:ascii="Times New Roman" w:hAnsi="Times New Roman" w:cs="Times New Roman"/>
          <w:color w:val="000000"/>
          <w:sz w:val="24"/>
          <w:szCs w:val="24"/>
        </w:rPr>
        <w:lastRenderedPageBreak/>
        <w:t>установленные постановлением Правительства Российской Федерации от 22.05.2007</w:t>
      </w:r>
      <w:r w:rsidR="0089333C" w:rsidRPr="00330C5C">
        <w:rPr>
          <w:rFonts w:ascii="Times New Roman" w:hAnsi="Times New Roman" w:cs="Times New Roman"/>
          <w:color w:val="000000"/>
          <w:sz w:val="24"/>
          <w:szCs w:val="24"/>
        </w:rPr>
        <w:t xml:space="preserve"> г.</w:t>
      </w:r>
      <w:r w:rsidRPr="00330C5C">
        <w:rPr>
          <w:rFonts w:ascii="Times New Roman" w:hAnsi="Times New Roman" w:cs="Times New Roman"/>
          <w:color w:val="000000"/>
          <w:sz w:val="24"/>
          <w:szCs w:val="24"/>
        </w:rPr>
        <w:t xml:space="preserve">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и сроки, которые установлены настоящим Договором, согласно </w:t>
      </w:r>
      <w:hyperlink w:anchor="Par60" w:history="1">
        <w:r w:rsidRPr="00330C5C">
          <w:rPr>
            <w:rFonts w:ascii="Times New Roman" w:hAnsi="Times New Roman" w:cs="Times New Roman"/>
            <w:color w:val="000000"/>
            <w:sz w:val="24"/>
            <w:szCs w:val="24"/>
          </w:rPr>
          <w:t>пунктам 2.1</w:t>
        </w:r>
      </w:hyperlink>
      <w:r w:rsidRPr="00330C5C">
        <w:rPr>
          <w:rFonts w:ascii="Times New Roman" w:hAnsi="Times New Roman" w:cs="Times New Roman"/>
          <w:color w:val="000000"/>
          <w:sz w:val="24"/>
          <w:szCs w:val="24"/>
        </w:rPr>
        <w:t xml:space="preserve">, </w:t>
      </w:r>
      <w:hyperlink w:anchor="Par63" w:history="1">
        <w:r w:rsidRPr="00330C5C">
          <w:rPr>
            <w:rFonts w:ascii="Times New Roman" w:hAnsi="Times New Roman" w:cs="Times New Roman"/>
            <w:color w:val="000000"/>
            <w:sz w:val="24"/>
            <w:szCs w:val="24"/>
          </w:rPr>
          <w:t>2.2</w:t>
        </w:r>
      </w:hyperlink>
      <w:r w:rsidRPr="00330C5C">
        <w:rPr>
          <w:rFonts w:ascii="Times New Roman" w:hAnsi="Times New Roman" w:cs="Times New Roman"/>
          <w:color w:val="000000"/>
          <w:sz w:val="24"/>
          <w:szCs w:val="24"/>
        </w:rPr>
        <w:t xml:space="preserve"> и </w:t>
      </w:r>
      <w:hyperlink w:anchor="Par617" w:history="1">
        <w:r w:rsidRPr="00330C5C">
          <w:rPr>
            <w:rFonts w:ascii="Times New Roman" w:hAnsi="Times New Roman" w:cs="Times New Roman"/>
            <w:color w:val="000000"/>
            <w:sz w:val="24"/>
            <w:szCs w:val="24"/>
          </w:rPr>
          <w:t xml:space="preserve">приложению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4</w:t>
        </w:r>
      </w:hyperlink>
      <w:r w:rsidRPr="00330C5C">
        <w:rPr>
          <w:rFonts w:ascii="Times New Roman" w:hAnsi="Times New Roman" w:cs="Times New Roman"/>
          <w:color w:val="000000"/>
          <w:sz w:val="24"/>
          <w:szCs w:val="24"/>
        </w:rPr>
        <w:t>;</w:t>
      </w:r>
    </w:p>
    <w:p w:rsidR="00662CEC" w:rsidRPr="00330C5C" w:rsidRDefault="000C0D8F" w:rsidP="00300C12">
      <w:pPr>
        <w:pStyle w:val="ConsPlusNonformat"/>
        <w:ind w:firstLine="567"/>
        <w:contextualSpacing/>
        <w:jc w:val="both"/>
        <w:rPr>
          <w:rFonts w:ascii="Times New Roman" w:hAnsi="Times New Roman" w:cs="Times New Roman"/>
          <w:sz w:val="24"/>
          <w:szCs w:val="24"/>
        </w:rPr>
      </w:pPr>
      <w:bookmarkStart w:id="3" w:name="P145"/>
      <w:bookmarkEnd w:id="3"/>
      <w:r w:rsidRPr="00330C5C">
        <w:rPr>
          <w:rFonts w:ascii="Times New Roman" w:hAnsi="Times New Roman" w:cs="Times New Roman"/>
          <w:sz w:val="24"/>
          <w:szCs w:val="24"/>
        </w:rPr>
        <w:t>г) в течение 6 месяцев со дня заключения настоящего</w:t>
      </w:r>
      <w:r w:rsidR="00662CEC" w:rsidRPr="00330C5C">
        <w:rPr>
          <w:rFonts w:ascii="Times New Roman" w:hAnsi="Times New Roman" w:cs="Times New Roman"/>
          <w:sz w:val="24"/>
          <w:szCs w:val="24"/>
        </w:rPr>
        <w:t xml:space="preserve"> Договора разработать и представить Арендодателю проект освоения лесов для проведения государственной экспертизы;</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д) в порядке</w:t>
      </w:r>
      <w:r w:rsidR="00E92BE7" w:rsidRPr="00330C5C">
        <w:rPr>
          <w:rFonts w:ascii="Times New Roman" w:hAnsi="Times New Roman" w:cs="Times New Roman"/>
          <w:sz w:val="24"/>
          <w:szCs w:val="24"/>
        </w:rPr>
        <w:t>,</w:t>
      </w:r>
      <w:r w:rsidR="00EE3F03" w:rsidRPr="00330C5C">
        <w:rPr>
          <w:rFonts w:ascii="Times New Roman" w:hAnsi="Times New Roman" w:cs="Times New Roman"/>
          <w:sz w:val="24"/>
          <w:szCs w:val="24"/>
        </w:rPr>
        <w:t xml:space="preserve"> </w:t>
      </w:r>
      <w:r w:rsidR="00E92BE7" w:rsidRPr="00330C5C">
        <w:rPr>
          <w:rFonts w:ascii="Times New Roman" w:hAnsi="Times New Roman" w:cs="Times New Roman"/>
          <w:sz w:val="24"/>
          <w:szCs w:val="24"/>
        </w:rPr>
        <w:t>установленном</w:t>
      </w:r>
      <w:r w:rsidR="00EE3F03" w:rsidRPr="00330C5C">
        <w:rPr>
          <w:rFonts w:ascii="Times New Roman" w:hAnsi="Times New Roman" w:cs="Times New Roman"/>
          <w:sz w:val="24"/>
          <w:szCs w:val="24"/>
        </w:rPr>
        <w:t xml:space="preserve"> </w:t>
      </w:r>
      <w:r w:rsidR="00E92BE7" w:rsidRPr="00330C5C">
        <w:rPr>
          <w:rFonts w:ascii="Times New Roman" w:hAnsi="Times New Roman" w:cs="Times New Roman"/>
          <w:sz w:val="24"/>
          <w:szCs w:val="24"/>
        </w:rPr>
        <w:t xml:space="preserve">законодательством Российской Федерации, </w:t>
      </w:r>
      <w:r w:rsidRPr="00330C5C">
        <w:rPr>
          <w:rFonts w:ascii="Times New Roman" w:hAnsi="Times New Roman" w:cs="Times New Roman"/>
          <w:sz w:val="24"/>
          <w:szCs w:val="24"/>
        </w:rPr>
        <w:t>подавать лесную декларацию;</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е) осуществлять установленный настоящим Договором вид использования лесов в соответствии с законодательством Российской Федерации, проектом освоения лесов и лесной декларацией;</w:t>
      </w:r>
    </w:p>
    <w:p w:rsidR="00662CEC" w:rsidRPr="00330C5C" w:rsidRDefault="009C11B5" w:rsidP="000004C5">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ж) соблюдать установленные режимы</w:t>
      </w:r>
      <w:r w:rsidR="00662CEC" w:rsidRPr="00330C5C">
        <w:rPr>
          <w:rFonts w:ascii="Times New Roman" w:hAnsi="Times New Roman" w:cs="Times New Roman"/>
          <w:sz w:val="24"/>
          <w:szCs w:val="24"/>
        </w:rPr>
        <w:t xml:space="preserve"> ос</w:t>
      </w:r>
      <w:r w:rsidRPr="00330C5C">
        <w:rPr>
          <w:rFonts w:ascii="Times New Roman" w:hAnsi="Times New Roman" w:cs="Times New Roman"/>
          <w:sz w:val="24"/>
          <w:szCs w:val="24"/>
        </w:rPr>
        <w:t xml:space="preserve">обо охраняемых природных территорий, особо защитных участков лесов, расположенных в границах арендованного лесного участка,  сохранять виды растений и животных, занесенных в Красную книгу Российской Федерации и Красную </w:t>
      </w:r>
      <w:r w:rsidR="00662CEC" w:rsidRPr="00330C5C">
        <w:rPr>
          <w:rFonts w:ascii="Times New Roman" w:hAnsi="Times New Roman" w:cs="Times New Roman"/>
          <w:sz w:val="24"/>
          <w:szCs w:val="24"/>
        </w:rPr>
        <w:t>книгу Ленинградской области, а также места их обитания,</w:t>
      </w:r>
      <w:r w:rsidR="000004C5">
        <w:rPr>
          <w:rFonts w:ascii="Times New Roman" w:hAnsi="Times New Roman" w:cs="Times New Roman"/>
          <w:sz w:val="24"/>
          <w:szCs w:val="24"/>
        </w:rPr>
        <w:t xml:space="preserve"> </w:t>
      </w:r>
      <w:r w:rsidRPr="00330C5C">
        <w:rPr>
          <w:rFonts w:ascii="Times New Roman" w:hAnsi="Times New Roman" w:cs="Times New Roman"/>
          <w:sz w:val="24"/>
          <w:szCs w:val="24"/>
        </w:rPr>
        <w:t>осуществлять мероприятия по сохранению биоразнообразия (сохранять отдельные ценные деревья в любом</w:t>
      </w:r>
      <w:r w:rsidR="00662CEC" w:rsidRPr="00330C5C">
        <w:rPr>
          <w:rFonts w:ascii="Times New Roman" w:hAnsi="Times New Roman" w:cs="Times New Roman"/>
          <w:sz w:val="24"/>
          <w:szCs w:val="24"/>
        </w:rPr>
        <w:t xml:space="preserve"> </w:t>
      </w:r>
      <w:r w:rsidRPr="00330C5C">
        <w:rPr>
          <w:rFonts w:ascii="Times New Roman" w:hAnsi="Times New Roman" w:cs="Times New Roman"/>
          <w:sz w:val="24"/>
          <w:szCs w:val="24"/>
        </w:rPr>
        <w:t>ярусе и их группы) в соответствии</w:t>
      </w:r>
      <w:r w:rsidR="00662CEC" w:rsidRPr="00330C5C">
        <w:rPr>
          <w:rFonts w:ascii="Times New Roman" w:hAnsi="Times New Roman" w:cs="Times New Roman"/>
          <w:sz w:val="24"/>
          <w:szCs w:val="24"/>
        </w:rPr>
        <w:t xml:space="preserve"> с</w:t>
      </w:r>
      <w:r w:rsidRPr="00330C5C">
        <w:rPr>
          <w:rFonts w:ascii="Times New Roman" w:hAnsi="Times New Roman" w:cs="Times New Roman"/>
          <w:sz w:val="24"/>
          <w:szCs w:val="24"/>
        </w:rPr>
        <w:t xml:space="preserve"> лесохозяйственным  регламентом</w:t>
      </w:r>
      <w:r w:rsidR="00662CEC" w:rsidRPr="00330C5C">
        <w:rPr>
          <w:rFonts w:ascii="Times New Roman" w:hAnsi="Times New Roman" w:cs="Times New Roman"/>
          <w:sz w:val="24"/>
          <w:szCs w:val="24"/>
        </w:rPr>
        <w:t xml:space="preserve"> лесничества (лесопарка) и проектом освоения лесов;</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з) осуществлять меры по предупреждению лесных пожаров в соответствии с законодательством Российской Федерации</w:t>
      </w:r>
      <w:r w:rsidR="009C11B5" w:rsidRPr="00330C5C">
        <w:rPr>
          <w:rFonts w:ascii="Times New Roman" w:hAnsi="Times New Roman" w:cs="Times New Roman"/>
          <w:sz w:val="24"/>
          <w:szCs w:val="24"/>
        </w:rPr>
        <w:t>,</w:t>
      </w:r>
      <w:r w:rsidRPr="00330C5C">
        <w:rPr>
          <w:rFonts w:ascii="Times New Roman" w:hAnsi="Times New Roman" w:cs="Times New Roman"/>
          <w:sz w:val="24"/>
          <w:szCs w:val="24"/>
        </w:rPr>
        <w:t xml:space="preserve"> проектом освоения лесов</w:t>
      </w:r>
      <w:r w:rsidR="00E92BE7" w:rsidRPr="00330C5C">
        <w:rPr>
          <w:rFonts w:ascii="Times New Roman" w:hAnsi="Times New Roman" w:cs="Times New Roman"/>
          <w:sz w:val="24"/>
          <w:szCs w:val="24"/>
        </w:rPr>
        <w:t xml:space="preserve"> и приложением № 6 к настоящему Договору;</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и) в случае обнаружения лесного пожара на арендованном лесном участке</w:t>
      </w:r>
      <w:r w:rsidR="00E92BE7" w:rsidRPr="00330C5C">
        <w:rPr>
          <w:rFonts w:ascii="Times New Roman" w:hAnsi="Times New Roman" w:cs="Times New Roman"/>
          <w:sz w:val="24"/>
          <w:szCs w:val="24"/>
        </w:rPr>
        <w:t xml:space="preserve"> Арендатор </w:t>
      </w:r>
      <w:r w:rsidRPr="00330C5C">
        <w:rPr>
          <w:rFonts w:ascii="Times New Roman" w:hAnsi="Times New Roman" w:cs="Times New Roman"/>
          <w:sz w:val="24"/>
          <w:szCs w:val="24"/>
        </w:rPr>
        <w:t xml:space="preserve"> немедленно</w:t>
      </w:r>
      <w:r w:rsidR="00E92BE7" w:rsidRPr="00330C5C">
        <w:rPr>
          <w:rFonts w:ascii="Times New Roman" w:hAnsi="Times New Roman" w:cs="Times New Roman"/>
          <w:sz w:val="24"/>
          <w:szCs w:val="24"/>
        </w:rPr>
        <w:t xml:space="preserve"> обязан </w:t>
      </w:r>
      <w:r w:rsidRPr="00330C5C">
        <w:rPr>
          <w:rFonts w:ascii="Times New Roman" w:hAnsi="Times New Roman" w:cs="Times New Roman"/>
          <w:sz w:val="24"/>
          <w:szCs w:val="24"/>
        </w:rPr>
        <w:t xml:space="preserve"> сообщить об этом в специализированную диспетчерскую службу </w:t>
      </w:r>
      <w:r w:rsidR="00E92BE7" w:rsidRPr="00330C5C">
        <w:rPr>
          <w:rFonts w:ascii="Times New Roman" w:hAnsi="Times New Roman" w:cs="Times New Roman"/>
          <w:sz w:val="24"/>
          <w:szCs w:val="24"/>
        </w:rPr>
        <w:t>(</w:t>
      </w:r>
      <w:r w:rsidRPr="00330C5C">
        <w:rPr>
          <w:rFonts w:ascii="Times New Roman" w:hAnsi="Times New Roman" w:cs="Times New Roman"/>
          <w:sz w:val="24"/>
          <w:szCs w:val="24"/>
        </w:rPr>
        <w:t>тел</w:t>
      </w:r>
      <w:r w:rsidR="00E92BE7" w:rsidRPr="00330C5C">
        <w:rPr>
          <w:rFonts w:ascii="Times New Roman" w:hAnsi="Times New Roman" w:cs="Times New Roman"/>
          <w:sz w:val="24"/>
          <w:szCs w:val="24"/>
        </w:rPr>
        <w:t>ефон:</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 xml:space="preserve">8 </w:t>
      </w:r>
      <w:r w:rsidRPr="00330C5C">
        <w:rPr>
          <w:rFonts w:ascii="Times New Roman" w:hAnsi="Times New Roman" w:cs="Times New Roman"/>
          <w:sz w:val="24"/>
          <w:szCs w:val="24"/>
        </w:rPr>
        <w:t>(812)</w:t>
      </w:r>
      <w:r w:rsidR="0089333C" w:rsidRPr="00330C5C">
        <w:rPr>
          <w:rFonts w:ascii="Times New Roman" w:hAnsi="Times New Roman" w:cs="Times New Roman"/>
          <w:sz w:val="24"/>
          <w:szCs w:val="24"/>
        </w:rPr>
        <w:t xml:space="preserve"> </w:t>
      </w:r>
      <w:r w:rsidRPr="00330C5C">
        <w:rPr>
          <w:rFonts w:ascii="Times New Roman" w:hAnsi="Times New Roman" w:cs="Times New Roman"/>
          <w:sz w:val="24"/>
          <w:szCs w:val="24"/>
        </w:rPr>
        <w:t>908-911-1</w:t>
      </w:r>
      <w:r w:rsidR="00E92BE7" w:rsidRPr="00330C5C">
        <w:rPr>
          <w:rFonts w:ascii="Times New Roman" w:hAnsi="Times New Roman" w:cs="Times New Roman"/>
          <w:sz w:val="24"/>
          <w:szCs w:val="24"/>
        </w:rPr>
        <w:t>)</w:t>
      </w:r>
      <w:r w:rsidRPr="00330C5C">
        <w:rPr>
          <w:rFonts w:ascii="Times New Roman" w:hAnsi="Times New Roman" w:cs="Times New Roman"/>
          <w:sz w:val="24"/>
          <w:szCs w:val="24"/>
        </w:rPr>
        <w:t xml:space="preserve"> и принять все возможные меры по недопущению распространения лесного пожара;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к) осуществлять санитарно-оздоровительные мероприятия на переданном в аренду лесном участке в соответствии с законодательством Российской Феде</w:t>
      </w:r>
      <w:r w:rsidR="00E92BE7" w:rsidRPr="00330C5C">
        <w:rPr>
          <w:rFonts w:ascii="Times New Roman" w:hAnsi="Times New Roman" w:cs="Times New Roman"/>
          <w:sz w:val="24"/>
          <w:szCs w:val="24"/>
        </w:rPr>
        <w:t xml:space="preserve">рации и проектом освоения лесов и приложением № 6 к настоящему Договору; </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л) осуществлять мероприятия по воспроизводству лесов</w:t>
      </w:r>
      <w:r w:rsidR="00B76852">
        <w:rPr>
          <w:rFonts w:ascii="Times New Roman" w:hAnsi="Times New Roman" w:cs="Times New Roman"/>
          <w:sz w:val="24"/>
          <w:szCs w:val="24"/>
        </w:rPr>
        <w:t xml:space="preserve"> и лесоразведению в соответствии с законодательством Российской Федерации, проектом освоения лесов</w:t>
      </w:r>
      <w:r w:rsidR="00822699">
        <w:rPr>
          <w:rFonts w:ascii="Times New Roman" w:hAnsi="Times New Roman" w:cs="Times New Roman"/>
          <w:sz w:val="24"/>
          <w:szCs w:val="24"/>
        </w:rPr>
        <w:t xml:space="preserve">, проектом лесовосстановления и проектом лесоразведения; </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м) осуществлять на лесном участке расчистку квартальных просек и замену квартальных столбов в соответствии с проектом освоения лесов;</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н</w:t>
      </w:r>
      <w:r w:rsidR="00662CEC" w:rsidRPr="00330C5C">
        <w:rPr>
          <w:rFonts w:ascii="Times New Roman" w:hAnsi="Times New Roman" w:cs="Times New Roman"/>
          <w:sz w:val="24"/>
          <w:szCs w:val="24"/>
        </w:rPr>
        <w:t>) обеспечивать сохранность объектов лесного семеноводства;</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о</w:t>
      </w:r>
      <w:r w:rsidR="00662CEC" w:rsidRPr="00330C5C">
        <w:rPr>
          <w:rFonts w:ascii="Times New Roman" w:hAnsi="Times New Roman" w:cs="Times New Roman"/>
          <w:sz w:val="24"/>
          <w:szCs w:val="24"/>
        </w:rPr>
        <w:t>)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пригодное для использования по назначению, предусмотренному лесохозяйственным регламентом лесничества (лесопарка), восстанавливать объекты лесной инфраструктуры и объекты, не связанные с созданием лесной инфраструктуры, поврежденные по вине Арендатора;</w:t>
      </w:r>
    </w:p>
    <w:p w:rsidR="00662CEC" w:rsidRPr="00330C5C" w:rsidRDefault="00C8692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п</w:t>
      </w:r>
      <w:r w:rsidR="00662CEC" w:rsidRPr="00330C5C">
        <w:rPr>
          <w:rFonts w:ascii="Times New Roman" w:hAnsi="Times New Roman" w:cs="Times New Roman"/>
          <w:sz w:val="24"/>
          <w:szCs w:val="24"/>
        </w:rPr>
        <w:t xml:space="preserve">) согласовать с Арендодателем в письменной форме совершение действий, предусмотренных </w:t>
      </w:r>
      <w:hyperlink r:id="rId14" w:history="1">
        <w:r w:rsidR="00662CEC" w:rsidRPr="00330C5C">
          <w:rPr>
            <w:rFonts w:ascii="Times New Roman" w:hAnsi="Times New Roman" w:cs="Times New Roman"/>
            <w:color w:val="000000"/>
            <w:sz w:val="24"/>
            <w:szCs w:val="24"/>
          </w:rPr>
          <w:t>статьей 5</w:t>
        </w:r>
      </w:hyperlink>
      <w:r w:rsidR="00662CEC" w:rsidRPr="00330C5C">
        <w:rPr>
          <w:rFonts w:ascii="Times New Roman" w:hAnsi="Times New Roman" w:cs="Times New Roman"/>
          <w:color w:val="000000"/>
          <w:sz w:val="24"/>
          <w:szCs w:val="24"/>
        </w:rPr>
        <w:t xml:space="preserve"> Федерального закона</w:t>
      </w:r>
      <w:r w:rsidRPr="00330C5C">
        <w:rPr>
          <w:rFonts w:ascii="Times New Roman" w:hAnsi="Times New Roman" w:cs="Times New Roman"/>
          <w:color w:val="000000"/>
          <w:sz w:val="24"/>
          <w:szCs w:val="24"/>
        </w:rPr>
        <w:t xml:space="preserve"> от 04.12.2006</w:t>
      </w:r>
      <w:r w:rsidR="0089333C" w:rsidRPr="00330C5C">
        <w:rPr>
          <w:rFonts w:ascii="Times New Roman" w:hAnsi="Times New Roman" w:cs="Times New Roman"/>
          <w:color w:val="000000"/>
          <w:sz w:val="24"/>
          <w:szCs w:val="24"/>
        </w:rPr>
        <w:t xml:space="preserve"> г.</w:t>
      </w:r>
      <w:r w:rsidRPr="00330C5C">
        <w:rPr>
          <w:rFonts w:ascii="Times New Roman" w:hAnsi="Times New Roman" w:cs="Times New Roman"/>
          <w:color w:val="000000"/>
          <w:sz w:val="24"/>
          <w:szCs w:val="24"/>
        </w:rPr>
        <w:t xml:space="preserve"> № 201-ФЗ</w:t>
      </w:r>
      <w:r w:rsidR="00662CEC" w:rsidRPr="00330C5C">
        <w:rPr>
          <w:rFonts w:ascii="Times New Roman" w:hAnsi="Times New Roman" w:cs="Times New Roman"/>
          <w:color w:val="000000"/>
          <w:sz w:val="24"/>
          <w:szCs w:val="24"/>
        </w:rPr>
        <w:t xml:space="preserve"> "О введении в действие Лесного кодекса Российской Федерации"</w:t>
      </w:r>
      <w:r w:rsidRPr="00330C5C">
        <w:rPr>
          <w:rFonts w:ascii="Times New Roman" w:hAnsi="Times New Roman" w:cs="Times New Roman"/>
          <w:sz w:val="24"/>
          <w:szCs w:val="24"/>
        </w:rPr>
        <w:t>;</w:t>
      </w:r>
    </w:p>
    <w:p w:rsidR="00662CEC" w:rsidRPr="00330C5C" w:rsidRDefault="00C8692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р</w:t>
      </w:r>
      <w:r w:rsidR="00662CEC" w:rsidRPr="00330C5C">
        <w:rPr>
          <w:rFonts w:ascii="Times New Roman" w:hAnsi="Times New Roman" w:cs="Times New Roman"/>
          <w:color w:val="000000"/>
          <w:sz w:val="24"/>
          <w:szCs w:val="24"/>
        </w:rPr>
        <w:t xml:space="preserve">) в день окончания срока действия настоящего Договора передать Арендодателю </w:t>
      </w:r>
      <w:r w:rsidR="006B4CBA">
        <w:rPr>
          <w:rFonts w:ascii="Times New Roman" w:hAnsi="Times New Roman" w:cs="Times New Roman"/>
          <w:color w:val="000000"/>
          <w:sz w:val="24"/>
          <w:szCs w:val="24"/>
        </w:rPr>
        <w:t>лесные участки</w:t>
      </w:r>
      <w:r w:rsidR="00662CEC" w:rsidRPr="00330C5C">
        <w:rPr>
          <w:rFonts w:ascii="Times New Roman" w:hAnsi="Times New Roman" w:cs="Times New Roman"/>
          <w:color w:val="000000"/>
          <w:sz w:val="24"/>
          <w:szCs w:val="24"/>
        </w:rPr>
        <w:t xml:space="preserve"> по акту приема-передачи лесного участка, форма которого предусмотрена </w:t>
      </w:r>
      <w:hyperlink w:anchor="P911" w:history="1">
        <w:r w:rsidR="00662CEC" w:rsidRPr="00330C5C">
          <w:rPr>
            <w:rFonts w:ascii="Times New Roman" w:hAnsi="Times New Roman" w:cs="Times New Roman"/>
            <w:color w:val="000000"/>
            <w:sz w:val="24"/>
            <w:szCs w:val="24"/>
          </w:rPr>
          <w:t xml:space="preserve">приложением </w:t>
        </w:r>
        <w:r w:rsidR="00C33F79">
          <w:rPr>
            <w:rFonts w:ascii="Times New Roman" w:hAnsi="Times New Roman" w:cs="Times New Roman"/>
            <w:color w:val="000000"/>
            <w:sz w:val="24"/>
            <w:szCs w:val="24"/>
          </w:rPr>
          <w:t>№</w:t>
        </w:r>
        <w:r w:rsidR="00662CEC" w:rsidRPr="00330C5C">
          <w:rPr>
            <w:rFonts w:ascii="Times New Roman" w:hAnsi="Times New Roman" w:cs="Times New Roman"/>
            <w:color w:val="000000"/>
            <w:sz w:val="24"/>
            <w:szCs w:val="24"/>
          </w:rPr>
          <w:t xml:space="preserve"> </w:t>
        </w:r>
      </w:hyperlink>
      <w:r w:rsidR="00662CEC" w:rsidRPr="00330C5C">
        <w:rPr>
          <w:rFonts w:ascii="Times New Roman" w:hAnsi="Times New Roman" w:cs="Times New Roman"/>
          <w:color w:val="000000"/>
          <w:sz w:val="24"/>
          <w:szCs w:val="24"/>
        </w:rPr>
        <w:t>5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случае досрочного прекращения действия настоящего Договора передать Арендодателю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в день досрочного прекращения действия настоящего Договора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5 к настоящему Договору, в состоянии, пригодном для ведения лесного хозяйства;</w:t>
      </w:r>
    </w:p>
    <w:p w:rsidR="00662CEC" w:rsidRPr="00330C5C" w:rsidRDefault="00C86921" w:rsidP="00300C12">
      <w:pPr>
        <w:pStyle w:val="ConsPlusNormal"/>
        <w:ind w:firstLine="540"/>
        <w:contextualSpacing/>
        <w:jc w:val="both"/>
        <w:rPr>
          <w:rFonts w:ascii="Times New Roman" w:hAnsi="Times New Roman" w:cs="Times New Roman"/>
          <w:sz w:val="24"/>
          <w:szCs w:val="24"/>
        </w:rPr>
      </w:pPr>
      <w:bookmarkStart w:id="4" w:name="P180"/>
      <w:bookmarkEnd w:id="4"/>
      <w:r w:rsidRPr="00330C5C">
        <w:rPr>
          <w:rFonts w:ascii="Times New Roman" w:hAnsi="Times New Roman" w:cs="Times New Roman"/>
          <w:sz w:val="24"/>
          <w:szCs w:val="24"/>
        </w:rPr>
        <w:t>с</w:t>
      </w:r>
      <w:r w:rsidR="00662CEC" w:rsidRPr="00330C5C">
        <w:rPr>
          <w:rFonts w:ascii="Times New Roman" w:hAnsi="Times New Roman" w:cs="Times New Roman"/>
          <w:sz w:val="24"/>
          <w:szCs w:val="24"/>
        </w:rPr>
        <w:t>) сообщить Арендодателю в письменной форме не позднее чем за 90 дней о намерении расторгнуть настоящий Договор;</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lastRenderedPageBreak/>
        <w:t>т</w:t>
      </w:r>
      <w:r w:rsidR="00662CEC" w:rsidRPr="00330C5C">
        <w:rPr>
          <w:rFonts w:ascii="Times New Roman" w:hAnsi="Times New Roman" w:cs="Times New Roman"/>
          <w:sz w:val="24"/>
          <w:szCs w:val="24"/>
        </w:rPr>
        <w:t xml:space="preserve">) по истечении срока действия настоящего Договора или в случае досрочного прекращения срока действия освободить </w:t>
      </w:r>
      <w:r w:rsidR="006B4CBA">
        <w:rPr>
          <w:rFonts w:ascii="Times New Roman" w:hAnsi="Times New Roman" w:cs="Times New Roman"/>
          <w:sz w:val="24"/>
          <w:szCs w:val="24"/>
        </w:rPr>
        <w:t>лесные участки</w:t>
      </w:r>
      <w:r w:rsidR="00662CEC" w:rsidRPr="00330C5C">
        <w:rPr>
          <w:rFonts w:ascii="Times New Roman" w:hAnsi="Times New Roman" w:cs="Times New Roman"/>
          <w:sz w:val="24"/>
          <w:szCs w:val="24"/>
        </w:rPr>
        <w:t xml:space="preserve"> от объектов недвижимого имущества, обеспечить снос объектов, созданных для освоения лесного участка, и</w:t>
      </w:r>
      <w:r w:rsidRPr="00330C5C">
        <w:rPr>
          <w:rFonts w:ascii="Times New Roman" w:hAnsi="Times New Roman" w:cs="Times New Roman"/>
          <w:sz w:val="24"/>
          <w:szCs w:val="24"/>
        </w:rPr>
        <w:t xml:space="preserve"> осуществить рекультивацию  земель,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 </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у</w:t>
      </w:r>
      <w:r w:rsidR="00662CEC" w:rsidRPr="00330C5C">
        <w:rPr>
          <w:rFonts w:ascii="Times New Roman" w:hAnsi="Times New Roman" w:cs="Times New Roman"/>
          <w:sz w:val="24"/>
          <w:szCs w:val="24"/>
        </w:rPr>
        <w:t xml:space="preserve">) извещать Арендодателя в письменной форме об изменении банковских реквизитов, </w:t>
      </w:r>
      <w:r w:rsidRPr="00330C5C">
        <w:rPr>
          <w:rFonts w:ascii="Times New Roman" w:hAnsi="Times New Roman" w:cs="Times New Roman"/>
          <w:sz w:val="24"/>
          <w:szCs w:val="24"/>
        </w:rPr>
        <w:t>места нахождения юридического лица, а также об изменении лица, имеющего право действовать без доверенности от имени Арендатора</w:t>
      </w:r>
      <w:r w:rsidR="00662CEC" w:rsidRPr="00330C5C">
        <w:rPr>
          <w:rFonts w:ascii="Times New Roman" w:hAnsi="Times New Roman" w:cs="Times New Roman"/>
          <w:sz w:val="24"/>
          <w:szCs w:val="24"/>
        </w:rPr>
        <w:t>, в течение 5 рабочих дней со дня таких изменений;</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ф) представлять отчеты, предусмотренные </w:t>
      </w:r>
      <w:hyperlink r:id="rId15" w:history="1">
        <w:r w:rsidRPr="00330C5C">
          <w:rPr>
            <w:rFonts w:ascii="Times New Roman" w:hAnsi="Times New Roman" w:cs="Times New Roman"/>
            <w:sz w:val="24"/>
            <w:szCs w:val="24"/>
          </w:rPr>
          <w:t>статьями 49</w:t>
        </w:r>
      </w:hyperlink>
      <w:r w:rsidRPr="00330C5C">
        <w:rPr>
          <w:rFonts w:ascii="Times New Roman" w:hAnsi="Times New Roman" w:cs="Times New Roman"/>
          <w:sz w:val="24"/>
          <w:szCs w:val="24"/>
        </w:rPr>
        <w:t xml:space="preserve">, </w:t>
      </w:r>
      <w:hyperlink r:id="rId16" w:history="1">
        <w:r w:rsidRPr="00330C5C">
          <w:rPr>
            <w:rFonts w:ascii="Times New Roman" w:hAnsi="Times New Roman" w:cs="Times New Roman"/>
            <w:sz w:val="24"/>
            <w:szCs w:val="24"/>
          </w:rPr>
          <w:t>60</w:t>
        </w:r>
      </w:hyperlink>
      <w:r w:rsidRPr="00330C5C">
        <w:rPr>
          <w:rFonts w:ascii="Times New Roman" w:hAnsi="Times New Roman" w:cs="Times New Roman"/>
          <w:sz w:val="24"/>
          <w:szCs w:val="24"/>
        </w:rPr>
        <w:t xml:space="preserve">, </w:t>
      </w:r>
      <w:hyperlink r:id="rId17" w:history="1">
        <w:r w:rsidRPr="00330C5C">
          <w:rPr>
            <w:rFonts w:ascii="Times New Roman" w:hAnsi="Times New Roman" w:cs="Times New Roman"/>
            <w:sz w:val="24"/>
            <w:szCs w:val="24"/>
          </w:rPr>
          <w:t>60.11</w:t>
        </w:r>
      </w:hyperlink>
      <w:r w:rsidRPr="00330C5C">
        <w:rPr>
          <w:rFonts w:ascii="Times New Roman" w:hAnsi="Times New Roman" w:cs="Times New Roman"/>
          <w:sz w:val="24"/>
          <w:szCs w:val="24"/>
        </w:rPr>
        <w:t xml:space="preserve">, </w:t>
      </w:r>
      <w:hyperlink r:id="rId18" w:history="1">
        <w:r w:rsidRPr="00330C5C">
          <w:rPr>
            <w:rFonts w:ascii="Times New Roman" w:hAnsi="Times New Roman" w:cs="Times New Roman"/>
            <w:sz w:val="24"/>
            <w:szCs w:val="24"/>
          </w:rPr>
          <w:t>60.16</w:t>
        </w:r>
      </w:hyperlink>
      <w:r w:rsidRPr="00330C5C">
        <w:rPr>
          <w:rFonts w:ascii="Times New Roman" w:hAnsi="Times New Roman" w:cs="Times New Roman"/>
          <w:sz w:val="24"/>
          <w:szCs w:val="24"/>
        </w:rPr>
        <w:t xml:space="preserve">, </w:t>
      </w:r>
      <w:hyperlink r:id="rId19" w:history="1">
        <w:r w:rsidRPr="00330C5C">
          <w:rPr>
            <w:rFonts w:ascii="Times New Roman" w:hAnsi="Times New Roman" w:cs="Times New Roman"/>
            <w:sz w:val="24"/>
            <w:szCs w:val="24"/>
          </w:rPr>
          <w:t>66</w:t>
        </w:r>
      </w:hyperlink>
      <w:r w:rsidRPr="00330C5C">
        <w:rPr>
          <w:rFonts w:ascii="Times New Roman" w:hAnsi="Times New Roman" w:cs="Times New Roman"/>
          <w:sz w:val="24"/>
          <w:szCs w:val="24"/>
        </w:rPr>
        <w:t xml:space="preserve"> Лесног</w:t>
      </w:r>
      <w:r w:rsidR="000004C5">
        <w:rPr>
          <w:rFonts w:ascii="Times New Roman" w:hAnsi="Times New Roman" w:cs="Times New Roman"/>
          <w:sz w:val="24"/>
          <w:szCs w:val="24"/>
        </w:rPr>
        <w:t>о кодекса Российской Федерации</w:t>
      </w:r>
      <w:r w:rsidRPr="00330C5C">
        <w:rPr>
          <w:rFonts w:ascii="Times New Roman" w:hAnsi="Times New Roman" w:cs="Times New Roman"/>
          <w:sz w:val="24"/>
          <w:szCs w:val="24"/>
        </w:rPr>
        <w:t>.</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3.5. Арендатор не вправе препятствовать доступу граждан на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а также осуществлению заготовки и сбору находящихся на них пищевых и недревесных лесных ресурсов, за исключением случаев, предусмотренных </w:t>
      </w:r>
      <w:hyperlink r:id="rId20" w:history="1">
        <w:r w:rsidRPr="00330C5C">
          <w:rPr>
            <w:rFonts w:ascii="Times New Roman" w:hAnsi="Times New Roman" w:cs="Times New Roman"/>
            <w:sz w:val="24"/>
            <w:szCs w:val="24"/>
          </w:rPr>
          <w:t>статьей 11</w:t>
        </w:r>
      </w:hyperlink>
      <w:r w:rsidRPr="00330C5C">
        <w:rPr>
          <w:rFonts w:ascii="Times New Roman" w:hAnsi="Times New Roman" w:cs="Times New Roman"/>
          <w:sz w:val="24"/>
          <w:szCs w:val="24"/>
        </w:rPr>
        <w:t xml:space="preserve"> Лесного коде</w:t>
      </w:r>
      <w:r w:rsidR="000004C5">
        <w:rPr>
          <w:rFonts w:ascii="Times New Roman" w:hAnsi="Times New Roman" w:cs="Times New Roman"/>
          <w:sz w:val="24"/>
          <w:szCs w:val="24"/>
        </w:rPr>
        <w:t>кса Российской Федерации</w:t>
      </w:r>
      <w:r w:rsidRPr="00330C5C">
        <w:rPr>
          <w:rFonts w:ascii="Times New Roman" w:hAnsi="Times New Roman" w:cs="Times New Roman"/>
          <w:sz w:val="24"/>
          <w:szCs w:val="24"/>
        </w:rPr>
        <w:t xml:space="preserve">.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может быть огорожен, в случаях, предусмотренных Лесным </w:t>
      </w:r>
      <w:hyperlink r:id="rId21" w:history="1">
        <w:r w:rsidRPr="00330C5C">
          <w:rPr>
            <w:rFonts w:ascii="Times New Roman" w:hAnsi="Times New Roman" w:cs="Times New Roman"/>
            <w:sz w:val="24"/>
            <w:szCs w:val="24"/>
          </w:rPr>
          <w:t>кодексом</w:t>
        </w:r>
      </w:hyperlink>
      <w:r w:rsidR="00493133" w:rsidRPr="00330C5C">
        <w:rPr>
          <w:rFonts w:ascii="Times New Roman" w:hAnsi="Times New Roman" w:cs="Times New Roman"/>
          <w:sz w:val="24"/>
          <w:szCs w:val="24"/>
        </w:rPr>
        <w:t xml:space="preserve"> Российской Федерации.</w:t>
      </w:r>
    </w:p>
    <w:p w:rsidR="00D008E4" w:rsidRPr="00330C5C" w:rsidRDefault="00D008E4"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IV. Ответственность сторон</w:t>
      </w:r>
    </w:p>
    <w:p w:rsidR="00493133" w:rsidRPr="007E26D1" w:rsidRDefault="00493133" w:rsidP="00300C12">
      <w:pPr>
        <w:pStyle w:val="ConsPlusNormal"/>
        <w:contextualSpacing/>
        <w:jc w:val="center"/>
        <w:rPr>
          <w:rFonts w:ascii="Times New Roman" w:hAnsi="Times New Roman" w:cs="Times New Roman"/>
          <w:sz w:val="24"/>
          <w:szCs w:val="24"/>
          <w:highlight w:val="yellow"/>
        </w:rPr>
      </w:pPr>
    </w:p>
    <w:p w:rsidR="00662CEC" w:rsidRPr="00330C5C" w:rsidRDefault="00493133"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4.1.</w:t>
      </w:r>
      <w:r w:rsidR="00662CEC" w:rsidRPr="00330C5C">
        <w:rPr>
          <w:rFonts w:ascii="Times New Roman" w:hAnsi="Times New Roman" w:cs="Times New Roman"/>
          <w:sz w:val="24"/>
          <w:szCs w:val="24"/>
        </w:rPr>
        <w:t xml:space="preserve">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законодательству Российской Федерации (включая обязанность возместить в соответствии с Гражданским </w:t>
      </w:r>
      <w:hyperlink r:id="rId22" w:history="1">
        <w:r w:rsidR="00662CEC" w:rsidRPr="00330C5C">
          <w:rPr>
            <w:rFonts w:ascii="Times New Roman" w:hAnsi="Times New Roman" w:cs="Times New Roman"/>
            <w:color w:val="000000"/>
            <w:sz w:val="24"/>
            <w:szCs w:val="24"/>
          </w:rPr>
          <w:t>кодексом</w:t>
        </w:r>
      </w:hyperlink>
      <w:r w:rsidR="00662CEC" w:rsidRPr="00330C5C">
        <w:rPr>
          <w:rFonts w:ascii="Times New Roman" w:hAnsi="Times New Roman" w:cs="Times New Roman"/>
          <w:color w:val="000000"/>
          <w:sz w:val="24"/>
          <w:szCs w:val="24"/>
        </w:rPr>
        <w:t xml:space="preserve"> Российской Федерации убытки, причиненные таким неисполнением или ненадлежащим исполнением) и настоящему Договору.</w:t>
      </w:r>
    </w:p>
    <w:p w:rsidR="00662CEC" w:rsidRPr="00330C5C" w:rsidRDefault="00493133"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4.2.</w:t>
      </w:r>
      <w:r w:rsidR="00662CEC" w:rsidRPr="00330C5C">
        <w:rPr>
          <w:rFonts w:ascii="Times New Roman" w:hAnsi="Times New Roman" w:cs="Times New Roman"/>
          <w:color w:val="000000"/>
          <w:sz w:val="24"/>
          <w:szCs w:val="24"/>
        </w:rPr>
        <w:t xml:space="preserve"> За нарушение условий настоящего Договора Арендатор уплачивает Арендодателю неустойку в следующем размере:</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а) за нарушение Арендатором сроков внесения арендной платы, предусмотренных </w:t>
      </w:r>
      <w:hyperlink w:anchor="P79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4 к на</w:t>
      </w:r>
      <w:r w:rsidRPr="00330C5C">
        <w:rPr>
          <w:rFonts w:ascii="Times New Roman" w:hAnsi="Times New Roman" w:cs="Times New Roman"/>
          <w:sz w:val="24"/>
          <w:szCs w:val="24"/>
        </w:rPr>
        <w:t>стоящему Договору, - 0,1 процента от суммы просроченного платежа за каждый день просрочки.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Начисление неустойки производится начиная со дня, следующего за днем истечения срока платежа, и до дня внесения просроченного платежа в полном объеме;</w:t>
      </w:r>
    </w:p>
    <w:p w:rsidR="00DB1320"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б) за нарушение срока разработки и представления Арендодателю проекта освоения лесов для проведения государственной или муниципальной экспертизы, предусмотренного </w:t>
      </w:r>
      <w:r w:rsidR="00493133" w:rsidRPr="00330C5C">
        <w:rPr>
          <w:rFonts w:ascii="Times New Roman" w:hAnsi="Times New Roman" w:cs="Times New Roman"/>
          <w:color w:val="000000"/>
          <w:sz w:val="24"/>
          <w:szCs w:val="24"/>
        </w:rPr>
        <w:t>подпунктом «г» пункта 3.4</w:t>
      </w:r>
      <w:r w:rsidR="000004C5">
        <w:rPr>
          <w:rFonts w:ascii="Times New Roman" w:hAnsi="Times New Roman" w:cs="Times New Roman"/>
          <w:color w:val="000000"/>
          <w:sz w:val="24"/>
          <w:szCs w:val="24"/>
        </w:rPr>
        <w:t xml:space="preserve"> </w:t>
      </w:r>
      <w:r w:rsidRPr="00330C5C">
        <w:rPr>
          <w:rFonts w:ascii="Times New Roman" w:hAnsi="Times New Roman" w:cs="Times New Roman"/>
          <w:color w:val="000000"/>
          <w:sz w:val="24"/>
          <w:szCs w:val="24"/>
        </w:rPr>
        <w:t xml:space="preserve">настоящего </w:t>
      </w:r>
      <w:r w:rsidRPr="00330C5C">
        <w:rPr>
          <w:rFonts w:ascii="Times New Roman" w:hAnsi="Times New Roman" w:cs="Times New Roman"/>
          <w:sz w:val="24"/>
          <w:szCs w:val="24"/>
        </w:rPr>
        <w:t xml:space="preserve">Договора, или использование лесного участка </w:t>
      </w:r>
      <w:r w:rsidR="00DB1320" w:rsidRPr="00330C5C">
        <w:rPr>
          <w:rFonts w:ascii="Times New Roman" w:hAnsi="Times New Roman" w:cs="Times New Roman"/>
          <w:sz w:val="24"/>
          <w:szCs w:val="24"/>
        </w:rPr>
        <w:t>без проекта освоения лесов - 150</w:t>
      </w:r>
      <w:r w:rsidRPr="00330C5C">
        <w:rPr>
          <w:rFonts w:ascii="Times New Roman" w:hAnsi="Times New Roman" w:cs="Times New Roman"/>
          <w:sz w:val="24"/>
          <w:szCs w:val="24"/>
        </w:rPr>
        <w:t xml:space="preserve"> тыс. рублей за каждый полный календарный месяц просрочки по</w:t>
      </w:r>
      <w:r w:rsidR="00DB1320" w:rsidRPr="00330C5C">
        <w:rPr>
          <w:rFonts w:ascii="Times New Roman" w:hAnsi="Times New Roman" w:cs="Times New Roman"/>
          <w:sz w:val="24"/>
          <w:szCs w:val="24"/>
        </w:rPr>
        <w:t xml:space="preserve"> истечении установленного срока;</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в) за невыполнение или несвоевременное выполнение работ по очистке мест рубок от порубочных остатков в соответствии с </w:t>
      </w:r>
      <w:hyperlink r:id="rId23"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w:t>
      </w:r>
      <w:hyperlink r:id="rId24" w:history="1">
        <w:r w:rsidRPr="00330C5C">
          <w:rPr>
            <w:rFonts w:ascii="Times New Roman" w:hAnsi="Times New Roman" w:cs="Times New Roman"/>
            <w:sz w:val="24"/>
            <w:szCs w:val="24"/>
          </w:rPr>
          <w:t>статье 23</w:t>
        </w:r>
      </w:hyperlink>
      <w:r w:rsidRPr="00330C5C">
        <w:rPr>
          <w:rFonts w:ascii="Times New Roman" w:hAnsi="Times New Roman" w:cs="Times New Roman"/>
          <w:sz w:val="24"/>
          <w:szCs w:val="24"/>
        </w:rPr>
        <w:t xml:space="preserve"> Лесного кодекса Российской Федерации, утвержденными приказом Минприроды России от 13.09.2016 </w:t>
      </w:r>
      <w:r w:rsidR="0089333C" w:rsidRPr="00330C5C">
        <w:rPr>
          <w:rFonts w:ascii="Times New Roman" w:hAnsi="Times New Roman" w:cs="Times New Roman"/>
          <w:sz w:val="24"/>
          <w:szCs w:val="24"/>
        </w:rPr>
        <w:t>г. №</w:t>
      </w:r>
      <w:r w:rsidRPr="00330C5C">
        <w:rPr>
          <w:rFonts w:ascii="Times New Roman" w:hAnsi="Times New Roman" w:cs="Times New Roman"/>
          <w:sz w:val="24"/>
          <w:szCs w:val="24"/>
        </w:rPr>
        <w:t xml:space="preserve"> 474 (зарегистрирован Минюстом России 29.12.2016</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45041) с изменениями, внесенными приказом Минприроды России от 11.01.2017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5 (зарегистрирован Минюстом России 30.01.2017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45468), </w:t>
      </w:r>
      <w:hyperlink r:id="rId25"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ухода за лесами, утвержденными приказом Минприроды России от 22.11.2017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626 (зарегистрирован Минюстом России 22.12.2017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49381), </w:t>
      </w:r>
      <w:hyperlink r:id="rId26"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пожарной безопасности в лесах, утвержденными постановлением Правительства Российской Федерации от 30.06.2007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000004C5">
        <w:rPr>
          <w:rFonts w:ascii="Times New Roman" w:hAnsi="Times New Roman" w:cs="Times New Roman"/>
          <w:sz w:val="24"/>
          <w:szCs w:val="24"/>
        </w:rPr>
        <w:t xml:space="preserve"> 417</w:t>
      </w:r>
      <w:r w:rsidRPr="00330C5C">
        <w:rPr>
          <w:rFonts w:ascii="Times New Roman" w:hAnsi="Times New Roman" w:cs="Times New Roman"/>
          <w:sz w:val="24"/>
          <w:szCs w:val="24"/>
        </w:rPr>
        <w:t xml:space="preserve">, </w:t>
      </w:r>
      <w:hyperlink r:id="rId27"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000004C5">
        <w:rPr>
          <w:rFonts w:ascii="Times New Roman" w:hAnsi="Times New Roman" w:cs="Times New Roman"/>
          <w:sz w:val="24"/>
          <w:szCs w:val="24"/>
        </w:rPr>
        <w:t xml:space="preserve"> 607</w:t>
      </w:r>
      <w:r w:rsidRPr="00330C5C">
        <w:rPr>
          <w:rFonts w:ascii="Times New Roman" w:hAnsi="Times New Roman" w:cs="Times New Roman"/>
          <w:sz w:val="24"/>
          <w:szCs w:val="24"/>
        </w:rPr>
        <w:t xml:space="preserve">, </w:t>
      </w:r>
      <w:hyperlink r:id="rId28"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заготовки и сбора недревесных лесных ресурсов, утвержденными приказом Рослесхоза от 05.12.2011</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512 (зарегистрирован Минюстом России 16.04.2012</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23850), а также </w:t>
      </w:r>
      <w:hyperlink r:id="rId29" w:history="1">
        <w:r w:rsidRPr="00330C5C">
          <w:rPr>
            <w:rFonts w:ascii="Times New Roman" w:hAnsi="Times New Roman" w:cs="Times New Roman"/>
            <w:sz w:val="24"/>
            <w:szCs w:val="24"/>
          </w:rPr>
          <w:t>Видами</w:t>
        </w:r>
      </w:hyperlink>
      <w:r w:rsidRPr="00330C5C">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367 (зарегистрирован Минюстом России 29.12.2016</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45040), захламление по вине Арендатора просек и прилегающих к лесосекам полос шириной 50 метров - 5-кратная стоимость затрат, необходимых для очистки данной территории по </w:t>
      </w:r>
      <w:r w:rsidRPr="00330C5C">
        <w:rPr>
          <w:rFonts w:ascii="Times New Roman" w:hAnsi="Times New Roman" w:cs="Times New Roman"/>
          <w:sz w:val="24"/>
          <w:szCs w:val="24"/>
        </w:rPr>
        <w:lastRenderedPageBreak/>
        <w:t>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30"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д) за использование лесного участка без подачи лесной декларации - 70 тыс. рублей;</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е) за все количество срубленных или поврежденных до степени прекращения роста деревьев за пределами лесосек на смежных с ними 50-метровых полосах - 10-кратная стоимость срубленных или поврежденных деревьев, определенная по </w:t>
      </w:r>
      <w:hyperlink r:id="rId31"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ж) за хранение (оставление) древесины вдоль лесных дорог с нарушением законодательства Российской Федерации - 2-кратная стоимость оставленной древесины, определенная по </w:t>
      </w:r>
      <w:hyperlink r:id="rId32"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з)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w:t>
      </w:r>
      <w:hyperlink r:id="rId33"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и)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к) за складирование заготовленной древесины в местах, не предусмотренных проектом освоения лесов или технологической картой лесосечных работ, - 3-кратная стоимость складированной древесины, определенная по </w:t>
      </w:r>
      <w:hyperlink r:id="rId34"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л) за оставление не вывезенной в установленный срок (включая предоставленные отсрочки) древесины на лесосеках, в местах производства работ 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w:t>
      </w:r>
      <w:hyperlink r:id="rId35"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м) за уничтожение или повреждение квартальных столбов - 5 тыс. рублей;</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н) за оставление на лесосеках завалов, зависших, срубленных деревьев - 7-кратная стоимость оставленных деревьев, определенная по </w:t>
      </w:r>
      <w:hyperlink r:id="rId36"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w:t>
      </w:r>
      <w:r w:rsidRPr="00330C5C">
        <w:rPr>
          <w:rFonts w:eastAsiaTheme="minorHAnsi"/>
          <w:lang w:eastAsia="en-US"/>
        </w:rPr>
        <w:lastRenderedPageBreak/>
        <w:t>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о) за невыполнение и несвоевременное выполнение противопожарных мероприятий - 3-кратная стоимость затрат, необходимых для выполнения этих мероприятий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п) за совершение действий, предусмотренных </w:t>
      </w:r>
      <w:hyperlink r:id="rId37" w:history="1">
        <w:r w:rsidRPr="00330C5C">
          <w:rPr>
            <w:rFonts w:eastAsiaTheme="minorHAnsi"/>
            <w:lang w:eastAsia="en-US"/>
          </w:rPr>
          <w:t>статьей 5</w:t>
        </w:r>
      </w:hyperlink>
      <w:r w:rsidRPr="00330C5C">
        <w:rPr>
          <w:rFonts w:eastAsiaTheme="minorHAnsi"/>
          <w:lang w:eastAsia="en-US"/>
        </w:rPr>
        <w:t xml:space="preserve"> Федерального закона от 04.12.2006</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201-ФЗ "О введении в действие Лесного кодекса Российской Федерации", без письменного согласования с Арендодателем - годовая арендная плата, предусмотренная настоящим Договором;</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р) при непредставлении Арендатором в письменной форме сведений об изменении банковских реквизитов, места нахождения юридического лица, а также об изменении лица, имеющего право действовать без доверенности от имени Арендатора, в установленный настоящим Договором срок - 10 тыс. рублей;</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с) за невыполнение обязательств, установленных </w:t>
      </w:r>
      <w:hyperlink w:anchor="Par135" w:history="1">
        <w:r w:rsidRPr="00330C5C">
          <w:rPr>
            <w:rFonts w:eastAsiaTheme="minorHAnsi"/>
            <w:lang w:eastAsia="en-US"/>
          </w:rPr>
          <w:t>подпунктом "т" пункта 3.4</w:t>
        </w:r>
      </w:hyperlink>
      <w:r w:rsidRPr="00330C5C">
        <w:rPr>
          <w:rFonts w:eastAsiaTheme="minorHAnsi"/>
          <w:lang w:eastAsia="en-US"/>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4.3. Уплата неустойки не освобождает Арендатора от выполнения обязательств, предусмотренных настоящим Договором.</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4.4. В случае несвоевременной передачи лесного участка после истечения срока действия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
    <w:p w:rsidR="00FF7C03" w:rsidRPr="00330C5C" w:rsidRDefault="00FF7C03"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 Порядок изменения и расторжения Договора</w:t>
      </w:r>
    </w:p>
    <w:p w:rsidR="004B074B" w:rsidRPr="00330C5C" w:rsidRDefault="004B074B" w:rsidP="00300C12">
      <w:pPr>
        <w:pStyle w:val="ConsPlusNormal"/>
        <w:contextualSpacing/>
        <w:jc w:val="center"/>
        <w:rPr>
          <w:rFonts w:ascii="Times New Roman" w:hAnsi="Times New Roman" w:cs="Times New Roman"/>
          <w:sz w:val="24"/>
          <w:szCs w:val="24"/>
        </w:rPr>
      </w:pPr>
    </w:p>
    <w:p w:rsidR="00662CEC" w:rsidRPr="00330C5C" w:rsidRDefault="000E2276"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5.1</w:t>
      </w:r>
      <w:r w:rsidR="00662CEC" w:rsidRPr="00330C5C">
        <w:rPr>
          <w:rFonts w:ascii="Times New Roman" w:hAnsi="Times New Roman" w:cs="Times New Roman"/>
          <w:sz w:val="24"/>
          <w:szCs w:val="24"/>
        </w:rPr>
        <w:t>. Все изменения, вносимые в настоящий Договор, оформляются в письменной форме и подписываются сторонами.</w:t>
      </w:r>
    </w:p>
    <w:p w:rsidR="00662CEC" w:rsidRPr="00330C5C" w:rsidRDefault="000E2276"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5.2.</w:t>
      </w:r>
      <w:r w:rsidR="00B53D52">
        <w:rPr>
          <w:rFonts w:ascii="Times New Roman" w:hAnsi="Times New Roman" w:cs="Times New Roman"/>
          <w:sz w:val="24"/>
          <w:szCs w:val="24"/>
        </w:rPr>
        <w:t xml:space="preserve"> </w:t>
      </w:r>
      <w:r w:rsidR="00662CEC" w:rsidRPr="00330C5C">
        <w:rPr>
          <w:rFonts w:ascii="Times New Roman" w:hAnsi="Times New Roman" w:cs="Times New Roman"/>
          <w:sz w:val="24"/>
          <w:szCs w:val="24"/>
        </w:rPr>
        <w:t>При изменении условий настоящего Договора обязательства сторон сохраняются в измененном виде.</w:t>
      </w:r>
    </w:p>
    <w:p w:rsidR="000E2276" w:rsidRPr="00330C5C" w:rsidRDefault="000E2276"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5.3. Настоящий Договор прекращает действие в слу</w:t>
      </w:r>
      <w:r w:rsidR="00AF3461" w:rsidRPr="00330C5C">
        <w:rPr>
          <w:rFonts w:ascii="Times New Roman" w:hAnsi="Times New Roman" w:cs="Times New Roman"/>
          <w:sz w:val="24"/>
          <w:szCs w:val="24"/>
        </w:rPr>
        <w:t>чаях, предусмотренных гражданским законодательством Российской Федерации, и случаях, предусмотренных пунктами 5.4,</w:t>
      </w:r>
      <w:r w:rsidR="00716F7C" w:rsidRPr="00330C5C">
        <w:rPr>
          <w:rFonts w:ascii="Times New Roman" w:hAnsi="Times New Roman" w:cs="Times New Roman"/>
          <w:sz w:val="24"/>
          <w:szCs w:val="24"/>
        </w:rPr>
        <w:t xml:space="preserve"> </w:t>
      </w:r>
      <w:r w:rsidR="00AF3461" w:rsidRPr="00330C5C">
        <w:rPr>
          <w:rFonts w:ascii="Times New Roman" w:hAnsi="Times New Roman" w:cs="Times New Roman"/>
          <w:sz w:val="24"/>
          <w:szCs w:val="24"/>
        </w:rPr>
        <w:t>5.5 настоящего Договора.</w:t>
      </w:r>
    </w:p>
    <w:p w:rsidR="00AF3461" w:rsidRPr="00330C5C" w:rsidRDefault="00AF3461"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5.4. Арендодатель вправе отказаться от исполнения настоящего Договора в одностороннем порядке в случае невнесения Арендатором арендной плат</w:t>
      </w:r>
      <w:r w:rsidR="004B074B" w:rsidRPr="00330C5C">
        <w:rPr>
          <w:rFonts w:ascii="Times New Roman" w:hAnsi="Times New Roman" w:cs="Times New Roman"/>
          <w:sz w:val="24"/>
          <w:szCs w:val="24"/>
        </w:rPr>
        <w:t>ы 2 и более раз подряд по истечении установленного</w:t>
      </w:r>
      <w:r w:rsidR="00EE3F03" w:rsidRPr="00330C5C">
        <w:rPr>
          <w:rFonts w:ascii="Times New Roman" w:hAnsi="Times New Roman" w:cs="Times New Roman"/>
          <w:sz w:val="24"/>
          <w:szCs w:val="24"/>
        </w:rPr>
        <w:t xml:space="preserve"> </w:t>
      </w:r>
      <w:r w:rsidR="004B074B" w:rsidRPr="00330C5C">
        <w:rPr>
          <w:rFonts w:ascii="Times New Roman" w:hAnsi="Times New Roman" w:cs="Times New Roman"/>
          <w:sz w:val="24"/>
          <w:szCs w:val="24"/>
        </w:rPr>
        <w:t>настоящим Договором срока платежа,</w:t>
      </w:r>
      <w:r w:rsidR="00822699">
        <w:rPr>
          <w:rFonts w:ascii="Times New Roman" w:hAnsi="Times New Roman" w:cs="Times New Roman"/>
          <w:sz w:val="24"/>
          <w:szCs w:val="24"/>
        </w:rPr>
        <w:t xml:space="preserve"> а также в случае невыполнения Арендатором либо выполнения Арендатором мероприятий по воспроизводству лесов и лесоразведению в объемах, менее предусмотренных проектом </w:t>
      </w:r>
      <w:r w:rsidR="00A9317B">
        <w:rPr>
          <w:rFonts w:ascii="Times New Roman" w:hAnsi="Times New Roman" w:cs="Times New Roman"/>
          <w:sz w:val="24"/>
          <w:szCs w:val="24"/>
        </w:rPr>
        <w:t>лесовосстановления и проектом лесоразведения соответственно,</w:t>
      </w:r>
      <w:r w:rsidR="004B074B" w:rsidRPr="00330C5C">
        <w:rPr>
          <w:rFonts w:ascii="Times New Roman" w:hAnsi="Times New Roman" w:cs="Times New Roman"/>
          <w:sz w:val="24"/>
          <w:szCs w:val="24"/>
        </w:rPr>
        <w:t xml:space="preserve"> уведомив об этом Арендатора в письменной форме за 30 дней до даты расторжения договора.</w:t>
      </w:r>
    </w:p>
    <w:p w:rsidR="004B074B" w:rsidRPr="00330C5C" w:rsidRDefault="004B074B"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Настоящий Договор прекращает свое действие с даты, указанной в письменн</w:t>
      </w:r>
      <w:r w:rsidR="000004C5">
        <w:rPr>
          <w:rFonts w:ascii="Times New Roman" w:hAnsi="Times New Roman" w:cs="Times New Roman"/>
          <w:sz w:val="24"/>
          <w:szCs w:val="24"/>
        </w:rPr>
        <w:t>о</w:t>
      </w:r>
      <w:r w:rsidRPr="00330C5C">
        <w:rPr>
          <w:rFonts w:ascii="Times New Roman" w:hAnsi="Times New Roman" w:cs="Times New Roman"/>
          <w:sz w:val="24"/>
          <w:szCs w:val="24"/>
        </w:rPr>
        <w:t>м уведомлении. В случае одностороннего отказа Арендодателя от исполнения настоящего Договора он считается расторгнутым.</w:t>
      </w:r>
    </w:p>
    <w:p w:rsidR="004B074B" w:rsidRPr="00330C5C" w:rsidRDefault="004B074B"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5.5. Арендатор вправе в одностороннем порядке расторгнуть настоящий Договор, из</w:t>
      </w:r>
      <w:r w:rsidR="00931236" w:rsidRPr="00330C5C">
        <w:rPr>
          <w:rFonts w:ascii="Times New Roman" w:hAnsi="Times New Roman" w:cs="Times New Roman"/>
          <w:sz w:val="24"/>
          <w:szCs w:val="24"/>
        </w:rPr>
        <w:t>вестив об этом Арендодателя в письменной форме за 90 дней до предполагаемой даты расторжения, при условии отсутствия недоимки по арендной плате.</w:t>
      </w:r>
    </w:p>
    <w:p w:rsidR="006D5E3E" w:rsidRPr="00330C5C" w:rsidRDefault="006D5E3E"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VI. Срок действия Договора</w:t>
      </w:r>
    </w:p>
    <w:p w:rsidR="007E0FD5" w:rsidRPr="00330C5C" w:rsidRDefault="007E0FD5" w:rsidP="00300C12">
      <w:pPr>
        <w:pStyle w:val="ConsPlusNormal"/>
        <w:contextualSpacing/>
        <w:jc w:val="center"/>
        <w:rPr>
          <w:rFonts w:ascii="Times New Roman" w:hAnsi="Times New Roman" w:cs="Times New Roman"/>
          <w:sz w:val="24"/>
          <w:szCs w:val="24"/>
        </w:rPr>
      </w:pPr>
    </w:p>
    <w:p w:rsidR="000004C5" w:rsidRPr="00C33F79" w:rsidRDefault="008C747D" w:rsidP="000004C5">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6.1</w:t>
      </w:r>
      <w:r w:rsidR="00292846" w:rsidRPr="00330C5C">
        <w:rPr>
          <w:rFonts w:ascii="Times New Roman" w:hAnsi="Times New Roman" w:cs="Times New Roman"/>
          <w:sz w:val="24"/>
          <w:szCs w:val="24"/>
        </w:rPr>
        <w:t xml:space="preserve">. </w:t>
      </w:r>
      <w:r w:rsidR="000004C5" w:rsidRPr="008924D8">
        <w:rPr>
          <w:rFonts w:ascii="Times New Roman" w:hAnsi="Times New Roman" w:cs="Times New Roman"/>
          <w:sz w:val="24"/>
          <w:szCs w:val="24"/>
        </w:rPr>
        <w:t xml:space="preserve">Срок действия </w:t>
      </w:r>
      <w:r w:rsidR="000004C5" w:rsidRPr="00C33F79">
        <w:rPr>
          <w:rFonts w:ascii="Times New Roman" w:hAnsi="Times New Roman" w:cs="Times New Roman"/>
          <w:sz w:val="24"/>
          <w:szCs w:val="24"/>
        </w:rPr>
        <w:t xml:space="preserve">настоящего Договора устанавливается с даты государственной </w:t>
      </w:r>
      <w:r w:rsidR="000004C5" w:rsidRPr="00C33F79">
        <w:rPr>
          <w:rFonts w:ascii="Times New Roman" w:hAnsi="Times New Roman" w:cs="Times New Roman"/>
          <w:sz w:val="24"/>
          <w:szCs w:val="24"/>
        </w:rPr>
        <w:lastRenderedPageBreak/>
        <w:t>регистрации права аренды лесного участка и составляет 4</w:t>
      </w:r>
      <w:r w:rsidR="00E40775">
        <w:rPr>
          <w:rFonts w:ascii="Times New Roman" w:hAnsi="Times New Roman" w:cs="Times New Roman"/>
          <w:sz w:val="24"/>
          <w:szCs w:val="24"/>
        </w:rPr>
        <w:t>9</w:t>
      </w:r>
      <w:r w:rsidR="000004C5" w:rsidRPr="00C33F79">
        <w:rPr>
          <w:rFonts w:ascii="Times New Roman" w:hAnsi="Times New Roman" w:cs="Times New Roman"/>
          <w:sz w:val="24"/>
          <w:szCs w:val="24"/>
        </w:rPr>
        <w:t xml:space="preserve"> (</w:t>
      </w:r>
      <w:r w:rsidR="00E40775">
        <w:rPr>
          <w:rFonts w:ascii="Times New Roman" w:hAnsi="Times New Roman" w:cs="Times New Roman"/>
          <w:sz w:val="24"/>
          <w:szCs w:val="24"/>
        </w:rPr>
        <w:t>сорок девять</w:t>
      </w:r>
      <w:r w:rsidR="000004C5" w:rsidRPr="00C33F79">
        <w:rPr>
          <w:rFonts w:ascii="Times New Roman" w:hAnsi="Times New Roman" w:cs="Times New Roman"/>
          <w:sz w:val="24"/>
          <w:szCs w:val="24"/>
        </w:rPr>
        <w:t xml:space="preserve">) </w:t>
      </w:r>
      <w:r w:rsidR="00E40775">
        <w:rPr>
          <w:rFonts w:ascii="Times New Roman" w:hAnsi="Times New Roman" w:cs="Times New Roman"/>
          <w:sz w:val="24"/>
          <w:szCs w:val="24"/>
        </w:rPr>
        <w:t>лет</w:t>
      </w:r>
      <w:r w:rsidR="000004C5" w:rsidRPr="00C33F79">
        <w:rPr>
          <w:rFonts w:ascii="Times New Roman" w:hAnsi="Times New Roman" w:cs="Times New Roman"/>
          <w:sz w:val="24"/>
          <w:szCs w:val="24"/>
        </w:rPr>
        <w:t>.</w:t>
      </w:r>
    </w:p>
    <w:p w:rsidR="00292846" w:rsidRPr="00C33F79" w:rsidRDefault="00292846" w:rsidP="00300C12">
      <w:pPr>
        <w:pStyle w:val="ConsPlusNonformat"/>
        <w:ind w:firstLine="567"/>
        <w:contextualSpacing/>
        <w:jc w:val="both"/>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VII. Прочие условия</w:t>
      </w:r>
    </w:p>
    <w:p w:rsidR="007E0FD5" w:rsidRPr="00330C5C" w:rsidRDefault="007E0FD5" w:rsidP="00300C12">
      <w:pPr>
        <w:pStyle w:val="ConsPlusNormal"/>
        <w:contextualSpacing/>
        <w:jc w:val="center"/>
        <w:rPr>
          <w:rFonts w:ascii="Times New Roman" w:hAnsi="Times New Roman" w:cs="Times New Roman"/>
          <w:sz w:val="24"/>
          <w:szCs w:val="24"/>
        </w:rPr>
      </w:pPr>
    </w:p>
    <w:p w:rsidR="00662CEC" w:rsidRPr="00330C5C" w:rsidRDefault="00931236"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7.1.</w:t>
      </w:r>
      <w:r w:rsidR="00662CEC" w:rsidRPr="00330C5C">
        <w:rPr>
          <w:rFonts w:ascii="Times New Roman" w:hAnsi="Times New Roman" w:cs="Times New Roman"/>
          <w:sz w:val="24"/>
          <w:szCs w:val="24"/>
        </w:rPr>
        <w:t xml:space="preserve"> 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Рассмотрение споров в судебном порядке производится по месту нахождения Арендодателя.</w:t>
      </w:r>
    </w:p>
    <w:p w:rsidR="00662CEC" w:rsidRPr="00330C5C" w:rsidRDefault="00EE3F03"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7.2. Арендатор и Арендодатель </w:t>
      </w:r>
      <w:r w:rsidR="00662CEC" w:rsidRPr="00330C5C">
        <w:rPr>
          <w:rFonts w:ascii="Times New Roman" w:hAnsi="Times New Roman" w:cs="Times New Roman"/>
          <w:sz w:val="24"/>
          <w:szCs w:val="24"/>
        </w:rPr>
        <w:t>несут ответственности за неисполнение или ненадлежащее исполнение своих обязательств по настоящему Договору, если это явилось следствием обстоятельств непреодолимой силы.</w:t>
      </w:r>
    </w:p>
    <w:p w:rsidR="000004C5" w:rsidRPr="008924D8" w:rsidRDefault="00942DB8" w:rsidP="000004C5">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7</w:t>
      </w:r>
      <w:r w:rsidR="00662CEC" w:rsidRPr="00330C5C">
        <w:rPr>
          <w:rFonts w:ascii="Times New Roman" w:hAnsi="Times New Roman" w:cs="Times New Roman"/>
          <w:sz w:val="24"/>
          <w:szCs w:val="24"/>
        </w:rPr>
        <w:t>.</w:t>
      </w:r>
      <w:r w:rsidRPr="00330C5C">
        <w:rPr>
          <w:rFonts w:ascii="Times New Roman" w:hAnsi="Times New Roman" w:cs="Times New Roman"/>
          <w:sz w:val="24"/>
          <w:szCs w:val="24"/>
        </w:rPr>
        <w:t>3.</w:t>
      </w:r>
      <w:r w:rsidR="00662CEC" w:rsidRPr="00330C5C">
        <w:rPr>
          <w:rFonts w:ascii="Times New Roman" w:hAnsi="Times New Roman" w:cs="Times New Roman"/>
          <w:sz w:val="24"/>
          <w:szCs w:val="24"/>
        </w:rPr>
        <w:t xml:space="preserve"> </w:t>
      </w:r>
      <w:r w:rsidR="000004C5" w:rsidRPr="008924D8">
        <w:rPr>
          <w:rFonts w:ascii="Times New Roman" w:hAnsi="Times New Roman" w:cs="Times New Roman"/>
          <w:sz w:val="24"/>
          <w:szCs w:val="24"/>
        </w:rPr>
        <w:t xml:space="preserve">Настоящий Договор составлен в </w:t>
      </w:r>
      <w:r w:rsidR="000004C5">
        <w:rPr>
          <w:rFonts w:ascii="Times New Roman" w:hAnsi="Times New Roman" w:cs="Times New Roman"/>
          <w:sz w:val="24"/>
          <w:szCs w:val="24"/>
        </w:rPr>
        <w:t>четырех</w:t>
      </w:r>
      <w:r w:rsidR="000004C5" w:rsidRPr="008924D8">
        <w:rPr>
          <w:rFonts w:ascii="Times New Roman" w:hAnsi="Times New Roman" w:cs="Times New Roman"/>
          <w:sz w:val="24"/>
          <w:szCs w:val="24"/>
        </w:rPr>
        <w:t xml:space="preserve"> экземплярах, имеющих одинаковую юридическую силу, по одному для каждой из сторон Договора </w:t>
      </w:r>
      <w:r w:rsidR="00665C7D" w:rsidRPr="005B531E">
        <w:rPr>
          <w:rFonts w:ascii="Times New Roman" w:hAnsi="Times New Roman" w:cs="Times New Roman"/>
          <w:sz w:val="24"/>
          <w:szCs w:val="24"/>
        </w:rPr>
        <w:t>один для регистрирующего органа и один для ЛОГКУ «Ленобллес»</w:t>
      </w:r>
      <w:r w:rsidR="000004C5">
        <w:rPr>
          <w:rFonts w:ascii="Times New Roman" w:hAnsi="Times New Roman" w:cs="Times New Roman"/>
          <w:sz w:val="24"/>
          <w:szCs w:val="24"/>
        </w:rPr>
        <w:t>.</w:t>
      </w:r>
    </w:p>
    <w:p w:rsidR="00CB53D8" w:rsidRPr="00330C5C" w:rsidRDefault="00942DB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7.4. </w:t>
      </w:r>
      <w:r w:rsidR="00662CEC" w:rsidRPr="00330C5C">
        <w:rPr>
          <w:rFonts w:ascii="Times New Roman" w:hAnsi="Times New Roman" w:cs="Times New Roman"/>
          <w:sz w:val="24"/>
          <w:szCs w:val="24"/>
        </w:rPr>
        <w:t xml:space="preserve"> Приложения к настоящему Договору явля</w:t>
      </w:r>
      <w:r w:rsidR="00451AA5" w:rsidRPr="00330C5C">
        <w:rPr>
          <w:rFonts w:ascii="Times New Roman" w:hAnsi="Times New Roman" w:cs="Times New Roman"/>
          <w:sz w:val="24"/>
          <w:szCs w:val="24"/>
        </w:rPr>
        <w:t>ются его неотъемлемыми частями.</w:t>
      </w:r>
    </w:p>
    <w:p w:rsidR="00451AA5" w:rsidRDefault="00451AA5" w:rsidP="00300C12">
      <w:pPr>
        <w:pStyle w:val="ConsPlusNormal"/>
        <w:widowControl/>
        <w:contextualSpacing/>
        <w:rPr>
          <w:rFonts w:ascii="Times New Roman" w:hAnsi="Times New Roman" w:cs="Times New Roman"/>
          <w:sz w:val="24"/>
          <w:szCs w:val="24"/>
        </w:rPr>
      </w:pPr>
    </w:p>
    <w:p w:rsidR="00E325AD" w:rsidRPr="00330C5C" w:rsidRDefault="000607DB" w:rsidP="00300C12">
      <w:pPr>
        <w:pStyle w:val="ConsPlusNormal"/>
        <w:widowControl/>
        <w:ind w:firstLine="600"/>
        <w:contextualSpacing/>
        <w:jc w:val="center"/>
        <w:rPr>
          <w:rFonts w:ascii="Times New Roman" w:hAnsi="Times New Roman" w:cs="Times New Roman"/>
          <w:sz w:val="24"/>
          <w:szCs w:val="24"/>
        </w:rPr>
      </w:pPr>
      <w:r w:rsidRPr="00330C5C">
        <w:rPr>
          <w:rFonts w:ascii="Times New Roman" w:hAnsi="Times New Roman" w:cs="Times New Roman"/>
          <w:sz w:val="24"/>
          <w:szCs w:val="24"/>
        </w:rPr>
        <w:t>VIII. Реквизиты и подписи сторон</w:t>
      </w:r>
    </w:p>
    <w:tbl>
      <w:tblPr>
        <w:tblW w:w="10065" w:type="dxa"/>
        <w:tblInd w:w="62" w:type="dxa"/>
        <w:tblLayout w:type="fixed"/>
        <w:tblCellMar>
          <w:top w:w="102" w:type="dxa"/>
          <w:left w:w="62" w:type="dxa"/>
          <w:bottom w:w="102" w:type="dxa"/>
          <w:right w:w="62" w:type="dxa"/>
        </w:tblCellMar>
        <w:tblLook w:val="0000" w:firstRow="0" w:lastRow="0" w:firstColumn="0" w:lastColumn="0" w:noHBand="0" w:noVBand="0"/>
      </w:tblPr>
      <w:tblGrid>
        <w:gridCol w:w="142"/>
        <w:gridCol w:w="992"/>
        <w:gridCol w:w="284"/>
        <w:gridCol w:w="1361"/>
        <w:gridCol w:w="226"/>
        <w:gridCol w:w="134"/>
        <w:gridCol w:w="1397"/>
        <w:gridCol w:w="426"/>
        <w:gridCol w:w="367"/>
        <w:gridCol w:w="625"/>
        <w:gridCol w:w="283"/>
        <w:gridCol w:w="1303"/>
        <w:gridCol w:w="340"/>
        <w:gridCol w:w="1901"/>
        <w:gridCol w:w="284"/>
      </w:tblGrid>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АРЕНДОДАТЕЛЬ:</w:t>
            </w:r>
          </w:p>
        </w:tc>
        <w:tc>
          <w:tcPr>
            <w:tcW w:w="7060" w:type="dxa"/>
            <w:gridSpan w:val="10"/>
            <w:tcBorders>
              <w:top w:val="single" w:sz="4" w:space="0" w:color="auto"/>
              <w:left w:val="single" w:sz="4" w:space="0" w:color="auto"/>
              <w:bottom w:val="single" w:sz="4" w:space="0" w:color="auto"/>
              <w:right w:val="single" w:sz="4" w:space="0" w:color="auto"/>
            </w:tcBorders>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Комитет по природным ресурсам Ленинградской области</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Место нахождения</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E25D17"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 xml:space="preserve">191124, город Санкт-Петербург, площадь Растрелли, дом 2, </w:t>
            </w:r>
          </w:p>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литер А</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Адрес для направления почтовой корреспонденции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EE3F03"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 xml:space="preserve">191124, город Санкт-Петербург, площадь Растрелли, дом 2, </w:t>
            </w:r>
          </w:p>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литер А</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ИНН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7842354966</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КПП</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784201001</w:t>
            </w:r>
          </w:p>
        </w:tc>
      </w:tr>
      <w:tr w:rsidR="00CB2188" w:rsidRPr="007E26D1"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ОГРН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1077847192609</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7E26D1" w:rsidRDefault="00300C12" w:rsidP="00E40775">
            <w:pPr>
              <w:autoSpaceDE w:val="0"/>
              <w:autoSpaceDN w:val="0"/>
              <w:adjustRightInd w:val="0"/>
              <w:contextualSpacing/>
              <w:jc w:val="center"/>
              <w:rPr>
                <w:rFonts w:eastAsiaTheme="minorHAnsi"/>
                <w:highlight w:val="yellow"/>
                <w:lang w:eastAsia="en-US"/>
              </w:rPr>
            </w:pPr>
            <w:r w:rsidRPr="00330C5C">
              <w:rPr>
                <w:rFonts w:eastAsiaTheme="minorHAnsi"/>
                <w:lang w:eastAsia="en-US"/>
              </w:rPr>
              <w:t xml:space="preserve">ОКТМО </w:t>
            </w:r>
            <w:r w:rsidR="00E40775">
              <w:rPr>
                <w:rFonts w:eastAsiaTheme="minorHAnsi"/>
                <w:lang w:eastAsia="en-US"/>
              </w:rPr>
              <w:t>Рощинского</w:t>
            </w:r>
            <w:r w:rsidRPr="00330C5C">
              <w:rPr>
                <w:rFonts w:eastAsiaTheme="minorHAnsi"/>
                <w:lang w:eastAsia="en-US"/>
              </w:rPr>
              <w:t xml:space="preserve"> лесничества – филиала ЛОГКУ «Ленобллес»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E40775" w:rsidP="00330C5C">
            <w:pPr>
              <w:autoSpaceDE w:val="0"/>
              <w:autoSpaceDN w:val="0"/>
              <w:adjustRightInd w:val="0"/>
              <w:contextualSpacing/>
              <w:jc w:val="center"/>
              <w:rPr>
                <w:rFonts w:eastAsiaTheme="minorHAnsi"/>
                <w:lang w:eastAsia="en-US"/>
              </w:rPr>
            </w:pPr>
            <w:r w:rsidRPr="00E40775">
              <w:rPr>
                <w:rFonts w:eastAsiaTheme="minorHAnsi"/>
                <w:lang w:eastAsia="en-US"/>
              </w:rPr>
              <w:t>41 615 158</w:t>
            </w:r>
          </w:p>
        </w:tc>
      </w:tr>
      <w:tr w:rsidR="00CB2188" w:rsidRPr="007E26D1" w:rsidTr="007074C0">
        <w:tc>
          <w:tcPr>
            <w:tcW w:w="10065" w:type="dxa"/>
            <w:gridSpan w:val="15"/>
            <w:tcBorders>
              <w:top w:val="single" w:sz="4" w:space="0" w:color="auto"/>
              <w:left w:val="single" w:sz="4" w:space="0" w:color="auto"/>
              <w:bottom w:val="single" w:sz="4" w:space="0" w:color="auto"/>
              <w:right w:val="single" w:sz="4" w:space="0" w:color="auto"/>
            </w:tcBorders>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Банковские реквизиты</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Банк получателя</w:t>
            </w:r>
          </w:p>
        </w:tc>
        <w:tc>
          <w:tcPr>
            <w:tcW w:w="7060" w:type="dxa"/>
            <w:gridSpan w:val="10"/>
            <w:tcBorders>
              <w:top w:val="single" w:sz="4" w:space="0" w:color="auto"/>
              <w:left w:val="single" w:sz="4" w:space="0" w:color="auto"/>
              <w:bottom w:val="single" w:sz="4" w:space="0" w:color="auto"/>
              <w:right w:val="single" w:sz="4" w:space="0" w:color="auto"/>
            </w:tcBorders>
          </w:tcPr>
          <w:p w:rsidR="00300C12" w:rsidRPr="00330C5C" w:rsidRDefault="00300C12" w:rsidP="00300C12">
            <w:pPr>
              <w:widowControl w:val="0"/>
              <w:autoSpaceDE w:val="0"/>
              <w:autoSpaceDN w:val="0"/>
              <w:contextualSpacing/>
              <w:jc w:val="center"/>
            </w:pPr>
            <w:r w:rsidRPr="00330C5C">
              <w:t>Отделение Ленинградское г. Санкт-Петербург</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р/с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401</w:t>
            </w:r>
            <w:r w:rsidR="00084972" w:rsidRPr="00330C5C">
              <w:rPr>
                <w:rFonts w:eastAsiaTheme="minorHAnsi"/>
                <w:lang w:eastAsia="en-US"/>
              </w:rPr>
              <w:t> </w:t>
            </w:r>
            <w:r w:rsidRPr="00330C5C">
              <w:rPr>
                <w:rFonts w:eastAsiaTheme="minorHAnsi"/>
                <w:lang w:eastAsia="en-US"/>
              </w:rPr>
              <w:t>018</w:t>
            </w:r>
            <w:r w:rsidR="00084972" w:rsidRPr="00330C5C">
              <w:rPr>
                <w:rFonts w:eastAsiaTheme="minorHAnsi"/>
                <w:lang w:eastAsia="en-US"/>
              </w:rPr>
              <w:t> </w:t>
            </w:r>
            <w:r w:rsidRPr="00330C5C">
              <w:rPr>
                <w:rFonts w:eastAsiaTheme="minorHAnsi"/>
                <w:lang w:eastAsia="en-US"/>
              </w:rPr>
              <w:t>102</w:t>
            </w:r>
            <w:r w:rsidR="00084972" w:rsidRPr="00330C5C">
              <w:rPr>
                <w:rFonts w:eastAsiaTheme="minorHAnsi"/>
                <w:lang w:eastAsia="en-US"/>
              </w:rPr>
              <w:t> </w:t>
            </w:r>
            <w:r w:rsidRPr="00330C5C">
              <w:rPr>
                <w:rFonts w:eastAsiaTheme="minorHAnsi"/>
                <w:lang w:eastAsia="en-US"/>
              </w:rPr>
              <w:t>000</w:t>
            </w:r>
            <w:r w:rsidR="00084972" w:rsidRPr="00330C5C">
              <w:rPr>
                <w:rFonts w:eastAsiaTheme="minorHAnsi"/>
                <w:lang w:eastAsia="en-US"/>
              </w:rPr>
              <w:t> </w:t>
            </w:r>
            <w:r w:rsidRPr="00330C5C">
              <w:rPr>
                <w:rFonts w:eastAsiaTheme="minorHAnsi"/>
                <w:lang w:eastAsia="en-US"/>
              </w:rPr>
              <w:t>000</w:t>
            </w:r>
            <w:r w:rsidR="00084972" w:rsidRPr="00330C5C">
              <w:rPr>
                <w:rFonts w:eastAsiaTheme="minorHAnsi"/>
                <w:lang w:eastAsia="en-US"/>
              </w:rPr>
              <w:t> </w:t>
            </w:r>
            <w:r w:rsidRPr="00330C5C">
              <w:rPr>
                <w:rFonts w:eastAsiaTheme="minorHAnsi"/>
                <w:lang w:eastAsia="en-US"/>
              </w:rPr>
              <w:t>100</w:t>
            </w:r>
            <w:r w:rsidR="00084972" w:rsidRPr="00330C5C">
              <w:rPr>
                <w:rFonts w:eastAsiaTheme="minorHAnsi"/>
                <w:lang w:eastAsia="en-US"/>
              </w:rPr>
              <w:t xml:space="preserve"> </w:t>
            </w:r>
            <w:r w:rsidRPr="00330C5C">
              <w:rPr>
                <w:rFonts w:eastAsiaTheme="minorHAnsi"/>
                <w:lang w:eastAsia="en-US"/>
              </w:rPr>
              <w:t>22</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к/с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300C12" w:rsidP="006846E0">
            <w:pPr>
              <w:autoSpaceDE w:val="0"/>
              <w:autoSpaceDN w:val="0"/>
              <w:adjustRightInd w:val="0"/>
              <w:jc w:val="center"/>
              <w:rPr>
                <w:rFonts w:eastAsiaTheme="minorHAnsi"/>
                <w:lang w:eastAsia="en-US"/>
              </w:rPr>
            </w:pP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БИК</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044</w:t>
            </w:r>
            <w:r w:rsidR="00084972" w:rsidRPr="00330C5C">
              <w:rPr>
                <w:rFonts w:eastAsiaTheme="minorHAnsi"/>
                <w:lang w:eastAsia="en-US"/>
              </w:rPr>
              <w:t> </w:t>
            </w:r>
            <w:r w:rsidRPr="00330C5C">
              <w:rPr>
                <w:rFonts w:eastAsiaTheme="minorHAnsi"/>
                <w:lang w:eastAsia="en-US"/>
              </w:rPr>
              <w:t>106</w:t>
            </w:r>
            <w:r w:rsidR="00084972" w:rsidRPr="00330C5C">
              <w:rPr>
                <w:rFonts w:eastAsiaTheme="minorHAnsi"/>
                <w:lang w:eastAsia="en-US"/>
              </w:rPr>
              <w:t xml:space="preserve"> </w:t>
            </w:r>
            <w:r w:rsidRPr="00330C5C">
              <w:rPr>
                <w:rFonts w:eastAsiaTheme="minorHAnsi"/>
                <w:lang w:eastAsia="en-US"/>
              </w:rPr>
              <w:t>001</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Председатель комитета по природным ресурсам Ленинградской области</w:t>
            </w:r>
          </w:p>
        </w:tc>
        <w:tc>
          <w:tcPr>
            <w:tcW w:w="2324" w:type="dxa"/>
            <w:gridSpan w:val="4"/>
            <w:tcBorders>
              <w:top w:val="single" w:sz="4" w:space="0" w:color="auto"/>
              <w:left w:val="single" w:sz="4" w:space="0" w:color="auto"/>
              <w:bottom w:val="single" w:sz="4" w:space="0" w:color="auto"/>
            </w:tcBorders>
            <w:vAlign w:val="bottom"/>
          </w:tcPr>
          <w:p w:rsidR="00300C12" w:rsidRPr="00330C5C" w:rsidRDefault="00300C12" w:rsidP="00143DBA">
            <w:pPr>
              <w:autoSpaceDE w:val="0"/>
              <w:autoSpaceDN w:val="0"/>
              <w:adjustRightInd w:val="0"/>
              <w:jc w:val="center"/>
              <w:rPr>
                <w:rFonts w:eastAsiaTheme="minorHAnsi"/>
                <w:lang w:eastAsia="en-US"/>
              </w:rPr>
            </w:pPr>
            <w:r w:rsidRPr="00330C5C">
              <w:rPr>
                <w:rFonts w:eastAsiaTheme="minorHAnsi"/>
                <w:lang w:eastAsia="en-US"/>
              </w:rPr>
              <w:t>__________________</w:t>
            </w:r>
          </w:p>
          <w:p w:rsidR="00300C12" w:rsidRPr="00330C5C" w:rsidRDefault="00300C12" w:rsidP="00143DBA">
            <w:pPr>
              <w:autoSpaceDE w:val="0"/>
              <w:autoSpaceDN w:val="0"/>
              <w:adjustRightInd w:val="0"/>
              <w:jc w:val="center"/>
              <w:rPr>
                <w:rFonts w:eastAsiaTheme="minorHAnsi"/>
                <w:lang w:eastAsia="en-US"/>
              </w:rPr>
            </w:pPr>
            <w:r w:rsidRPr="00330C5C">
              <w:rPr>
                <w:rFonts w:eastAsiaTheme="minorHAnsi"/>
                <w:lang w:eastAsia="en-US"/>
              </w:rPr>
              <w:t>м.п.</w:t>
            </w:r>
          </w:p>
        </w:tc>
        <w:tc>
          <w:tcPr>
            <w:tcW w:w="4736" w:type="dxa"/>
            <w:gridSpan w:val="6"/>
            <w:tcBorders>
              <w:top w:val="single" w:sz="4" w:space="0" w:color="auto"/>
              <w:bottom w:val="single" w:sz="4" w:space="0" w:color="auto"/>
              <w:right w:val="single" w:sz="4" w:space="0" w:color="auto"/>
            </w:tcBorders>
            <w:vAlign w:val="center"/>
          </w:tcPr>
          <w:p w:rsidR="00300C12" w:rsidRPr="00330C5C" w:rsidRDefault="00474906" w:rsidP="00474906">
            <w:pPr>
              <w:autoSpaceDE w:val="0"/>
              <w:autoSpaceDN w:val="0"/>
              <w:adjustRightInd w:val="0"/>
              <w:rPr>
                <w:rFonts w:eastAsiaTheme="minorHAnsi"/>
                <w:lang w:eastAsia="en-US"/>
              </w:rPr>
            </w:pPr>
            <w:r>
              <w:rPr>
                <w:rFonts w:eastAsiaTheme="minorHAnsi"/>
                <w:lang w:eastAsia="en-US"/>
              </w:rPr>
              <w:t>________________Немчинов П. А.</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300C12" w:rsidRPr="00330C5C" w:rsidRDefault="00300C12" w:rsidP="00F407B8">
            <w:pPr>
              <w:autoSpaceDE w:val="0"/>
              <w:autoSpaceDN w:val="0"/>
              <w:adjustRightInd w:val="0"/>
              <w:jc w:val="center"/>
              <w:rPr>
                <w:rFonts w:eastAsiaTheme="minorHAnsi"/>
                <w:lang w:eastAsia="en-US"/>
              </w:rPr>
            </w:pPr>
            <w:r w:rsidRPr="00330C5C">
              <w:rPr>
                <w:rFonts w:eastAsiaTheme="minorHAnsi"/>
                <w:lang w:eastAsia="en-US"/>
              </w:rPr>
              <w:t>АРЕНДАТОР:</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E40775" w:rsidP="00084972">
            <w:pPr>
              <w:autoSpaceDE w:val="0"/>
              <w:autoSpaceDN w:val="0"/>
              <w:adjustRightInd w:val="0"/>
              <w:contextualSpacing/>
              <w:jc w:val="center"/>
              <w:rPr>
                <w:rFonts w:eastAsiaTheme="minorHAnsi"/>
                <w:lang w:eastAsia="en-US"/>
              </w:rPr>
            </w:pPr>
            <w:r w:rsidRPr="00A51FF6">
              <w:t xml:space="preserve">Акционерное общество </w:t>
            </w:r>
            <w:r w:rsidRPr="006E4DD1">
              <w:t>«Ленинградская областная электросетевая компания»</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D5E3E">
            <w:pPr>
              <w:autoSpaceDE w:val="0"/>
              <w:autoSpaceDN w:val="0"/>
              <w:adjustRightInd w:val="0"/>
              <w:jc w:val="center"/>
              <w:rPr>
                <w:rFonts w:eastAsiaTheme="minorHAnsi"/>
                <w:lang w:eastAsia="en-US"/>
              </w:rPr>
            </w:pPr>
            <w:r w:rsidRPr="00330C5C">
              <w:rPr>
                <w:rFonts w:eastAsiaTheme="minorHAnsi"/>
                <w:lang w:eastAsia="en-US"/>
              </w:rPr>
              <w:t>Место нахождения</w:t>
            </w:r>
          </w:p>
        </w:tc>
        <w:tc>
          <w:tcPr>
            <w:tcW w:w="7060" w:type="dxa"/>
            <w:gridSpan w:val="10"/>
            <w:tcBorders>
              <w:top w:val="single" w:sz="4" w:space="0" w:color="auto"/>
              <w:left w:val="single" w:sz="4" w:space="0" w:color="auto"/>
              <w:bottom w:val="single" w:sz="4" w:space="0" w:color="auto"/>
              <w:right w:val="single" w:sz="4" w:space="0" w:color="auto"/>
            </w:tcBorders>
          </w:tcPr>
          <w:p w:rsidR="00300C12" w:rsidRPr="00330C5C" w:rsidRDefault="00E40775" w:rsidP="00084972">
            <w:pPr>
              <w:autoSpaceDE w:val="0"/>
              <w:autoSpaceDN w:val="0"/>
              <w:adjustRightInd w:val="0"/>
              <w:contextualSpacing/>
              <w:jc w:val="center"/>
              <w:rPr>
                <w:rFonts w:eastAsiaTheme="minorHAnsi"/>
                <w:lang w:eastAsia="en-US"/>
              </w:rPr>
            </w:pPr>
            <w:r w:rsidRPr="007A6558">
              <w:t>187342, Ленинградская область, г. Кировск, ул. Ладожская, д. 3</w:t>
            </w:r>
            <w:r>
              <w:t>А</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D5E3E">
            <w:pPr>
              <w:autoSpaceDE w:val="0"/>
              <w:autoSpaceDN w:val="0"/>
              <w:adjustRightInd w:val="0"/>
              <w:jc w:val="center"/>
              <w:rPr>
                <w:rFonts w:eastAsiaTheme="minorHAnsi"/>
                <w:lang w:eastAsia="en-US"/>
              </w:rPr>
            </w:pPr>
            <w:r w:rsidRPr="00330C5C">
              <w:rPr>
                <w:rFonts w:eastAsiaTheme="minorHAnsi"/>
                <w:lang w:eastAsia="en-US"/>
              </w:rPr>
              <w:t>Адрес для направления почтовой корреспонденции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E40775" w:rsidP="00084972">
            <w:pPr>
              <w:autoSpaceDE w:val="0"/>
              <w:autoSpaceDN w:val="0"/>
              <w:adjustRightInd w:val="0"/>
              <w:jc w:val="center"/>
              <w:rPr>
                <w:rFonts w:eastAsiaTheme="minorHAnsi"/>
                <w:lang w:eastAsia="en-US"/>
              </w:rPr>
            </w:pPr>
            <w:r w:rsidRPr="007A6558">
              <w:t>197110, г. Санкт-Петербург, Песочная наб., д. 42, лит.</w:t>
            </w:r>
            <w:r>
              <w:t xml:space="preserve"> </w:t>
            </w:r>
            <w:r w:rsidRPr="007A6558">
              <w:t>А</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lastRenderedPageBreak/>
              <w:t>ИНН</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t>4703074613</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КПП</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t>470601001</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ОГРН</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rPr>
                <w:lang w:eastAsia="en-US"/>
              </w:rPr>
              <w:t>104 470 056 5172</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ОКПО</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rPr>
                <w:lang w:eastAsia="en-US"/>
              </w:rPr>
              <w:t>70648300</w:t>
            </w:r>
          </w:p>
        </w:tc>
      </w:tr>
      <w:tr w:rsidR="00300C12" w:rsidRPr="007E26D1" w:rsidTr="007074C0">
        <w:tc>
          <w:tcPr>
            <w:tcW w:w="10065" w:type="dxa"/>
            <w:gridSpan w:val="15"/>
            <w:tcBorders>
              <w:top w:val="single" w:sz="4" w:space="0" w:color="auto"/>
              <w:left w:val="single" w:sz="4" w:space="0" w:color="auto"/>
              <w:bottom w:val="single" w:sz="4" w:space="0" w:color="auto"/>
              <w:right w:val="single" w:sz="4" w:space="0" w:color="auto"/>
            </w:tcBorders>
          </w:tcPr>
          <w:p w:rsidR="00300C12" w:rsidRPr="00330C5C" w:rsidRDefault="00300C12" w:rsidP="006D5E3E">
            <w:pPr>
              <w:autoSpaceDE w:val="0"/>
              <w:autoSpaceDN w:val="0"/>
              <w:adjustRightInd w:val="0"/>
              <w:jc w:val="center"/>
              <w:rPr>
                <w:rFonts w:eastAsiaTheme="minorHAnsi"/>
                <w:lang w:eastAsia="en-US"/>
              </w:rPr>
            </w:pPr>
            <w:r w:rsidRPr="00330C5C">
              <w:rPr>
                <w:rFonts w:eastAsiaTheme="minorHAnsi"/>
                <w:lang w:eastAsia="en-US"/>
              </w:rPr>
              <w:t>Банковские реквизиты</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Банк получателя</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t>Северо-западный банк ПАО Сбербанк г. Санкт-Петербург</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р/с</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t>40702810255000100605</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к/с</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t>30101810500000000653</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БИК</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7A6558" w:rsidRDefault="00E40775" w:rsidP="00E40775">
            <w:pPr>
              <w:autoSpaceDE w:val="0"/>
              <w:autoSpaceDN w:val="0"/>
              <w:adjustRightInd w:val="0"/>
              <w:jc w:val="center"/>
              <w:rPr>
                <w:lang w:eastAsia="en-US"/>
              </w:rPr>
            </w:pPr>
            <w:r w:rsidRPr="007A6558">
              <w:t>044030653</w:t>
            </w:r>
          </w:p>
        </w:tc>
      </w:tr>
      <w:tr w:rsidR="00300C12" w:rsidRPr="007E26D1" w:rsidTr="007074C0">
        <w:trPr>
          <w:trHeight w:val="547"/>
        </w:trPr>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300C12">
            <w:pPr>
              <w:autoSpaceDE w:val="0"/>
              <w:autoSpaceDN w:val="0"/>
              <w:adjustRightInd w:val="0"/>
              <w:contextualSpacing/>
              <w:jc w:val="center"/>
              <w:rPr>
                <w:rFonts w:eastAsiaTheme="minorHAnsi"/>
                <w:lang w:eastAsia="en-US"/>
              </w:rPr>
            </w:pPr>
            <w:r w:rsidRPr="00330C5C">
              <w:rPr>
                <w:rFonts w:eastAsiaTheme="minorHAnsi"/>
                <w:lang w:eastAsia="en-US"/>
              </w:rPr>
              <w:t>ПРЕДСТАВИТЕЛЬ АРЕНДАТОРА ПО ДОВЕРЕННОСТИ: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FF5BD1" w:rsidRPr="005E1761" w:rsidRDefault="00E40775" w:rsidP="00FF5BD1">
            <w:pPr>
              <w:autoSpaceDE w:val="0"/>
              <w:autoSpaceDN w:val="0"/>
              <w:adjustRightInd w:val="0"/>
              <w:contextualSpacing/>
              <w:jc w:val="center"/>
              <w:rPr>
                <w:color w:val="000000"/>
                <w:spacing w:val="5"/>
              </w:rPr>
            </w:pPr>
            <w:r w:rsidRPr="007A6558">
              <w:rPr>
                <w:lang w:eastAsia="en-US"/>
              </w:rPr>
              <w:t>Заместитель генерального директора по капитальному строительству</w:t>
            </w:r>
            <w:r>
              <w:rPr>
                <w:lang w:eastAsia="en-US"/>
              </w:rPr>
              <w:t xml:space="preserve"> АО «ЛОЭСК»</w:t>
            </w:r>
            <w:r w:rsidR="00FF5BD1" w:rsidRPr="005E1761">
              <w:rPr>
                <w:color w:val="000000"/>
                <w:spacing w:val="5"/>
              </w:rPr>
              <w:t xml:space="preserve"> </w:t>
            </w:r>
          </w:p>
          <w:p w:rsidR="00300C12" w:rsidRPr="00330C5C" w:rsidRDefault="00E40775" w:rsidP="00FF5BD1">
            <w:pPr>
              <w:autoSpaceDE w:val="0"/>
              <w:autoSpaceDN w:val="0"/>
              <w:adjustRightInd w:val="0"/>
              <w:contextualSpacing/>
              <w:jc w:val="center"/>
              <w:rPr>
                <w:rFonts w:eastAsiaTheme="minorHAnsi"/>
                <w:lang w:eastAsia="en-US"/>
              </w:rPr>
            </w:pPr>
            <w:r>
              <w:rPr>
                <w:color w:val="000000"/>
                <w:spacing w:val="5"/>
              </w:rPr>
              <w:t>Фистюлёва Алия Тахировна</w:t>
            </w:r>
          </w:p>
        </w:tc>
      </w:tr>
      <w:tr w:rsidR="00FF5BD1"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FF5BD1" w:rsidRPr="00330C5C" w:rsidRDefault="00FF5BD1" w:rsidP="00300C12">
            <w:pPr>
              <w:autoSpaceDE w:val="0"/>
              <w:autoSpaceDN w:val="0"/>
              <w:adjustRightInd w:val="0"/>
              <w:contextualSpacing/>
              <w:jc w:val="center"/>
              <w:rPr>
                <w:rFonts w:eastAsiaTheme="minorHAnsi"/>
                <w:lang w:eastAsia="en-US"/>
              </w:rPr>
            </w:pPr>
            <w:r w:rsidRPr="00330C5C">
              <w:rPr>
                <w:rFonts w:eastAsiaTheme="minorHAnsi"/>
                <w:lang w:eastAsia="en-US"/>
              </w:rPr>
              <w:t>Паспортные данные (серия, номер, дата выдачи и кем выдан паспорт)</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FF5BD1" w:rsidRPr="00F41139" w:rsidRDefault="00E40775" w:rsidP="00F41139">
            <w:pPr>
              <w:autoSpaceDE w:val="0"/>
              <w:autoSpaceDN w:val="0"/>
              <w:adjustRightInd w:val="0"/>
              <w:contextualSpacing/>
              <w:jc w:val="center"/>
              <w:rPr>
                <w:rFonts w:eastAsiaTheme="minorHAnsi"/>
                <w:lang w:eastAsia="en-US"/>
              </w:rPr>
            </w:pPr>
            <w:r w:rsidRPr="00C46E4C">
              <w:rPr>
                <w:lang w:eastAsia="en-US"/>
              </w:rPr>
              <w:t>40 18 165717, выдан ГУ МВД России по г. Санкт-Петербургу и Ленинградской области, 11.10.2018 г.</w:t>
            </w:r>
          </w:p>
        </w:tc>
      </w:tr>
      <w:tr w:rsidR="00FF5BD1"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FF5BD1" w:rsidRPr="00330C5C" w:rsidRDefault="00FF5BD1" w:rsidP="00300C12">
            <w:pPr>
              <w:autoSpaceDE w:val="0"/>
              <w:autoSpaceDN w:val="0"/>
              <w:adjustRightInd w:val="0"/>
              <w:contextualSpacing/>
              <w:jc w:val="center"/>
              <w:rPr>
                <w:rFonts w:eastAsiaTheme="minorHAnsi"/>
                <w:lang w:eastAsia="en-US"/>
              </w:rPr>
            </w:pPr>
            <w:r w:rsidRPr="00330C5C">
              <w:rPr>
                <w:rFonts w:eastAsiaTheme="minorHAnsi"/>
                <w:lang w:eastAsia="en-US"/>
              </w:rPr>
              <w:t>Доверенность (номер, дата)</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FF5BD1" w:rsidRPr="00F41139" w:rsidRDefault="00FF5BD1" w:rsidP="00F41139">
            <w:pPr>
              <w:autoSpaceDE w:val="0"/>
              <w:autoSpaceDN w:val="0"/>
              <w:adjustRightInd w:val="0"/>
              <w:contextualSpacing/>
              <w:jc w:val="center"/>
              <w:rPr>
                <w:rFonts w:eastAsiaTheme="minorHAnsi"/>
                <w:lang w:eastAsia="en-US"/>
              </w:rPr>
            </w:pPr>
            <w:r w:rsidRPr="00F41139">
              <w:rPr>
                <w:rFonts w:eastAsiaTheme="minorHAnsi"/>
                <w:lang w:eastAsia="en-US"/>
              </w:rPr>
              <w:t xml:space="preserve">№ </w:t>
            </w:r>
            <w:r w:rsidR="00E40775" w:rsidRPr="00A62AAC">
              <w:rPr>
                <w:lang w:eastAsia="en-US"/>
              </w:rPr>
              <w:t>444/2019 от 30.12.2019 г.</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300C12">
            <w:pPr>
              <w:autoSpaceDE w:val="0"/>
              <w:autoSpaceDN w:val="0"/>
              <w:adjustRightInd w:val="0"/>
              <w:contextualSpacing/>
              <w:jc w:val="center"/>
              <w:rPr>
                <w:rFonts w:eastAsiaTheme="minorHAnsi"/>
                <w:lang w:eastAsia="en-US"/>
              </w:rPr>
            </w:pPr>
            <w:r w:rsidRPr="00330C5C">
              <w:rPr>
                <w:rFonts w:eastAsiaTheme="minorHAnsi"/>
                <w:lang w:eastAsia="en-US"/>
              </w:rPr>
              <w:t>Адрес регистрации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300C12" w:rsidP="00300C12">
            <w:pPr>
              <w:autoSpaceDE w:val="0"/>
              <w:autoSpaceDN w:val="0"/>
              <w:adjustRightInd w:val="0"/>
              <w:contextualSpacing/>
              <w:jc w:val="center"/>
              <w:rPr>
                <w:rFonts w:eastAsiaTheme="minorHAnsi"/>
                <w:lang w:eastAsia="en-US"/>
              </w:rPr>
            </w:pPr>
          </w:p>
        </w:tc>
      </w:tr>
      <w:tr w:rsidR="00300C12" w:rsidRPr="00330C5C"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300C12">
            <w:pPr>
              <w:autoSpaceDE w:val="0"/>
              <w:autoSpaceDN w:val="0"/>
              <w:adjustRightInd w:val="0"/>
              <w:contextualSpacing/>
              <w:jc w:val="center"/>
              <w:rPr>
                <w:rFonts w:eastAsiaTheme="minorHAnsi"/>
                <w:lang w:eastAsia="en-US"/>
              </w:rPr>
            </w:pPr>
            <w:r w:rsidRPr="00330C5C">
              <w:rPr>
                <w:rFonts w:eastAsiaTheme="minorHAnsi"/>
                <w:lang w:eastAsia="en-US"/>
              </w:rPr>
              <w:t>Телефон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E40775" w:rsidP="00300C12">
            <w:pPr>
              <w:autoSpaceDE w:val="0"/>
              <w:autoSpaceDN w:val="0"/>
              <w:adjustRightInd w:val="0"/>
              <w:contextualSpacing/>
              <w:jc w:val="center"/>
              <w:rPr>
                <w:rFonts w:eastAsiaTheme="minorHAnsi"/>
                <w:lang w:eastAsia="en-US"/>
              </w:rPr>
            </w:pPr>
            <w:r w:rsidRPr="007A6558">
              <w:rPr>
                <w:lang w:eastAsia="en-US"/>
              </w:rPr>
              <w:t>8-812-334-47-47 доб. 1406</w:t>
            </w:r>
          </w:p>
        </w:tc>
      </w:tr>
      <w:tr w:rsidR="00300C12" w:rsidRPr="00330C5C"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Default="00E40775" w:rsidP="00474906">
            <w:pPr>
              <w:autoSpaceDE w:val="0"/>
              <w:autoSpaceDN w:val="0"/>
              <w:adjustRightInd w:val="0"/>
              <w:contextualSpacing/>
              <w:jc w:val="center"/>
              <w:rPr>
                <w:lang w:eastAsia="en-US"/>
              </w:rPr>
            </w:pPr>
            <w:r w:rsidRPr="007A6558">
              <w:rPr>
                <w:lang w:eastAsia="en-US"/>
              </w:rPr>
              <w:t>Заместитель генерального директора по капитальному строительству</w:t>
            </w:r>
            <w:r>
              <w:rPr>
                <w:lang w:eastAsia="en-US"/>
              </w:rPr>
              <w:t xml:space="preserve"> </w:t>
            </w:r>
          </w:p>
          <w:p w:rsidR="00300C12" w:rsidRPr="00330C5C" w:rsidRDefault="00E40775" w:rsidP="00474906">
            <w:pPr>
              <w:autoSpaceDE w:val="0"/>
              <w:autoSpaceDN w:val="0"/>
              <w:adjustRightInd w:val="0"/>
              <w:contextualSpacing/>
              <w:jc w:val="center"/>
              <w:rPr>
                <w:rFonts w:eastAsiaTheme="minorHAnsi"/>
                <w:lang w:eastAsia="en-US"/>
              </w:rPr>
            </w:pPr>
            <w:r>
              <w:rPr>
                <w:lang w:eastAsia="en-US"/>
              </w:rPr>
              <w:t>АО «ЛОЭСК»</w:t>
            </w:r>
          </w:p>
        </w:tc>
        <w:tc>
          <w:tcPr>
            <w:tcW w:w="2324" w:type="dxa"/>
            <w:gridSpan w:val="4"/>
            <w:tcBorders>
              <w:top w:val="single" w:sz="4" w:space="0" w:color="auto"/>
              <w:left w:val="single" w:sz="4" w:space="0" w:color="auto"/>
              <w:bottom w:val="single" w:sz="4" w:space="0" w:color="auto"/>
            </w:tcBorders>
          </w:tcPr>
          <w:p w:rsidR="00300C12" w:rsidRPr="00330C5C" w:rsidRDefault="00300C12" w:rsidP="007C0020">
            <w:pPr>
              <w:autoSpaceDE w:val="0"/>
              <w:autoSpaceDN w:val="0"/>
              <w:adjustRightInd w:val="0"/>
              <w:jc w:val="center"/>
              <w:rPr>
                <w:rFonts w:eastAsiaTheme="minorHAnsi"/>
                <w:lang w:eastAsia="en-US"/>
              </w:rPr>
            </w:pPr>
          </w:p>
          <w:p w:rsidR="00300C12" w:rsidRPr="00330C5C" w:rsidRDefault="00300C12" w:rsidP="007C0020">
            <w:pPr>
              <w:autoSpaceDE w:val="0"/>
              <w:autoSpaceDN w:val="0"/>
              <w:adjustRightInd w:val="0"/>
              <w:jc w:val="center"/>
              <w:rPr>
                <w:rFonts w:eastAsiaTheme="minorHAnsi"/>
                <w:lang w:eastAsia="en-US"/>
              </w:rPr>
            </w:pPr>
            <w:r w:rsidRPr="00330C5C">
              <w:rPr>
                <w:rFonts w:eastAsiaTheme="minorHAnsi"/>
                <w:lang w:eastAsia="en-US"/>
              </w:rPr>
              <w:t>__________________</w:t>
            </w:r>
          </w:p>
          <w:p w:rsidR="00300C12" w:rsidRPr="00330C5C" w:rsidRDefault="00474906" w:rsidP="007C0020">
            <w:pPr>
              <w:autoSpaceDE w:val="0"/>
              <w:autoSpaceDN w:val="0"/>
              <w:adjustRightInd w:val="0"/>
              <w:jc w:val="center"/>
              <w:rPr>
                <w:rFonts w:eastAsiaTheme="minorHAnsi"/>
                <w:lang w:eastAsia="en-US"/>
              </w:rPr>
            </w:pPr>
            <w:r>
              <w:rPr>
                <w:rFonts w:eastAsiaTheme="minorHAnsi"/>
                <w:lang w:eastAsia="en-US"/>
              </w:rPr>
              <w:t>м.п.</w:t>
            </w:r>
          </w:p>
        </w:tc>
        <w:tc>
          <w:tcPr>
            <w:tcW w:w="4736" w:type="dxa"/>
            <w:gridSpan w:val="6"/>
            <w:tcBorders>
              <w:top w:val="single" w:sz="4" w:space="0" w:color="auto"/>
              <w:bottom w:val="single" w:sz="4" w:space="0" w:color="auto"/>
              <w:right w:val="single" w:sz="4" w:space="0" w:color="auto"/>
            </w:tcBorders>
          </w:tcPr>
          <w:p w:rsidR="00300C12" w:rsidRPr="00330C5C" w:rsidRDefault="00300C12" w:rsidP="007C0020">
            <w:pPr>
              <w:autoSpaceDE w:val="0"/>
              <w:autoSpaceDN w:val="0"/>
              <w:adjustRightInd w:val="0"/>
              <w:jc w:val="center"/>
              <w:rPr>
                <w:rFonts w:eastAsiaTheme="minorHAnsi"/>
                <w:lang w:eastAsia="en-US"/>
              </w:rPr>
            </w:pPr>
          </w:p>
          <w:p w:rsidR="00300C12" w:rsidRPr="00330C5C" w:rsidRDefault="00216AB7" w:rsidP="00F41139">
            <w:pPr>
              <w:autoSpaceDE w:val="0"/>
              <w:autoSpaceDN w:val="0"/>
              <w:adjustRightInd w:val="0"/>
              <w:rPr>
                <w:rFonts w:eastAsiaTheme="minorHAnsi"/>
                <w:lang w:eastAsia="en-US"/>
              </w:rPr>
            </w:pPr>
            <w:r w:rsidRPr="00330C5C">
              <w:rPr>
                <w:rFonts w:eastAsiaTheme="minorHAnsi"/>
                <w:lang w:eastAsia="en-US"/>
              </w:rPr>
              <w:t>____________</w:t>
            </w:r>
            <w:r w:rsidR="00FF5BD1" w:rsidRPr="00330C5C">
              <w:rPr>
                <w:rFonts w:eastAsiaTheme="minorHAnsi"/>
                <w:lang w:eastAsia="en-US"/>
              </w:rPr>
              <w:t>_</w:t>
            </w:r>
            <w:r w:rsidRPr="00330C5C">
              <w:rPr>
                <w:rFonts w:eastAsiaTheme="minorHAnsi"/>
                <w:lang w:eastAsia="en-US"/>
              </w:rPr>
              <w:t xml:space="preserve">_ </w:t>
            </w:r>
            <w:r w:rsidR="00E40775">
              <w:rPr>
                <w:lang w:eastAsia="en-US"/>
              </w:rPr>
              <w:t>Фистюлё</w:t>
            </w:r>
            <w:r w:rsidR="00E40775" w:rsidRPr="007A6558">
              <w:rPr>
                <w:lang w:eastAsia="en-US"/>
              </w:rPr>
              <w:t>ва А.Т.</w:t>
            </w:r>
          </w:p>
        </w:tc>
      </w:tr>
      <w:tr w:rsidR="00F870FC" w:rsidRPr="00330C5C" w:rsidTr="007074C0">
        <w:trPr>
          <w:gridBefore w:val="1"/>
          <w:gridAfter w:val="1"/>
          <w:wBefore w:w="142" w:type="dxa"/>
          <w:wAfter w:w="284" w:type="dxa"/>
        </w:trPr>
        <w:tc>
          <w:tcPr>
            <w:tcW w:w="4394" w:type="dxa"/>
            <w:gridSpan w:val="6"/>
          </w:tcPr>
          <w:p w:rsidR="00A5454E" w:rsidRDefault="00A5454E" w:rsidP="002A0CA8">
            <w:pPr>
              <w:autoSpaceDE w:val="0"/>
              <w:autoSpaceDN w:val="0"/>
              <w:adjustRightInd w:val="0"/>
              <w:jc w:val="center"/>
              <w:rPr>
                <w:rFonts w:eastAsiaTheme="minorHAnsi"/>
                <w:lang w:eastAsia="en-US"/>
              </w:rPr>
            </w:pPr>
            <w:bookmarkStart w:id="5" w:name="Par383"/>
            <w:bookmarkEnd w:id="5"/>
          </w:p>
          <w:p w:rsidR="00F870FC" w:rsidRPr="00330C5C" w:rsidRDefault="00F870FC" w:rsidP="002A0CA8">
            <w:pPr>
              <w:autoSpaceDE w:val="0"/>
              <w:autoSpaceDN w:val="0"/>
              <w:adjustRightInd w:val="0"/>
              <w:jc w:val="center"/>
              <w:rPr>
                <w:rFonts w:eastAsiaTheme="minorHAnsi"/>
                <w:lang w:eastAsia="en-US"/>
              </w:rPr>
            </w:pPr>
            <w:r w:rsidRPr="00330C5C">
              <w:rPr>
                <w:rFonts w:eastAsiaTheme="minorHAnsi"/>
                <w:lang w:eastAsia="en-US"/>
              </w:rPr>
              <w:t>Арендодатель</w:t>
            </w:r>
          </w:p>
          <w:p w:rsidR="00F870FC" w:rsidRPr="00474906" w:rsidRDefault="00F870FC" w:rsidP="002A0CA8">
            <w:pPr>
              <w:autoSpaceDE w:val="0"/>
              <w:autoSpaceDN w:val="0"/>
              <w:adjustRightInd w:val="0"/>
              <w:jc w:val="center"/>
              <w:rPr>
                <w:rFonts w:eastAsiaTheme="minorHAnsi"/>
                <w:u w:val="single"/>
                <w:lang w:eastAsia="en-US"/>
              </w:rPr>
            </w:pPr>
            <w:r w:rsidRPr="00474906">
              <w:rPr>
                <w:rFonts w:eastAsiaTheme="minorHAnsi"/>
                <w:u w:val="single"/>
                <w:lang w:eastAsia="en-US"/>
              </w:rPr>
              <w:t>Немчинов Павел Артурович</w:t>
            </w:r>
          </w:p>
        </w:tc>
        <w:tc>
          <w:tcPr>
            <w:tcW w:w="426" w:type="dxa"/>
          </w:tcPr>
          <w:p w:rsidR="00F870FC" w:rsidRPr="00330C5C" w:rsidRDefault="00F870FC" w:rsidP="002A0CA8">
            <w:pPr>
              <w:autoSpaceDE w:val="0"/>
              <w:autoSpaceDN w:val="0"/>
              <w:adjustRightInd w:val="0"/>
              <w:jc w:val="center"/>
              <w:rPr>
                <w:rFonts w:eastAsiaTheme="minorHAnsi"/>
                <w:lang w:eastAsia="en-US"/>
              </w:rPr>
            </w:pPr>
          </w:p>
        </w:tc>
        <w:tc>
          <w:tcPr>
            <w:tcW w:w="4819" w:type="dxa"/>
            <w:gridSpan w:val="6"/>
          </w:tcPr>
          <w:p w:rsidR="00A5454E" w:rsidRDefault="00A5454E" w:rsidP="002A0CA8">
            <w:pPr>
              <w:autoSpaceDE w:val="0"/>
              <w:autoSpaceDN w:val="0"/>
              <w:adjustRightInd w:val="0"/>
              <w:jc w:val="center"/>
              <w:rPr>
                <w:rFonts w:eastAsiaTheme="minorHAnsi"/>
                <w:lang w:eastAsia="en-US"/>
              </w:rPr>
            </w:pPr>
          </w:p>
          <w:p w:rsidR="00F870FC" w:rsidRPr="00330C5C" w:rsidRDefault="00F870FC" w:rsidP="002A0CA8">
            <w:pPr>
              <w:autoSpaceDE w:val="0"/>
              <w:autoSpaceDN w:val="0"/>
              <w:adjustRightInd w:val="0"/>
              <w:jc w:val="center"/>
              <w:rPr>
                <w:rFonts w:eastAsiaTheme="minorHAnsi"/>
                <w:lang w:eastAsia="en-US"/>
              </w:rPr>
            </w:pPr>
            <w:r w:rsidRPr="00330C5C">
              <w:rPr>
                <w:rFonts w:eastAsiaTheme="minorHAnsi"/>
                <w:lang w:eastAsia="en-US"/>
              </w:rPr>
              <w:t>Арендатор</w:t>
            </w:r>
          </w:p>
          <w:p w:rsidR="00F870FC" w:rsidRPr="00474906" w:rsidRDefault="00E40775" w:rsidP="00C570D2">
            <w:pPr>
              <w:autoSpaceDE w:val="0"/>
              <w:autoSpaceDN w:val="0"/>
              <w:adjustRightInd w:val="0"/>
              <w:jc w:val="center"/>
              <w:rPr>
                <w:rFonts w:eastAsiaTheme="minorHAnsi"/>
                <w:u w:val="single"/>
                <w:lang w:eastAsia="en-US"/>
              </w:rPr>
            </w:pPr>
            <w:r w:rsidRPr="00E40775">
              <w:rPr>
                <w:color w:val="000000"/>
                <w:spacing w:val="5"/>
                <w:u w:val="single"/>
              </w:rPr>
              <w:t>Фистюл</w:t>
            </w:r>
            <w:r w:rsidR="00C570D2">
              <w:rPr>
                <w:color w:val="000000"/>
                <w:spacing w:val="5"/>
                <w:u w:val="single"/>
              </w:rPr>
              <w:t>ё</w:t>
            </w:r>
            <w:r w:rsidRPr="00E40775">
              <w:rPr>
                <w:color w:val="000000"/>
                <w:spacing w:val="5"/>
                <w:u w:val="single"/>
              </w:rPr>
              <w:t>ва Алия Тахировна</w:t>
            </w:r>
          </w:p>
        </w:tc>
      </w:tr>
      <w:tr w:rsidR="00F870FC" w:rsidRPr="00330C5C" w:rsidTr="007074C0">
        <w:trPr>
          <w:gridBefore w:val="1"/>
          <w:gridAfter w:val="1"/>
          <w:wBefore w:w="142" w:type="dxa"/>
          <w:wAfter w:w="284" w:type="dxa"/>
        </w:trPr>
        <w:tc>
          <w:tcPr>
            <w:tcW w:w="4394" w:type="dxa"/>
            <w:gridSpan w:val="6"/>
            <w:tcBorders>
              <w:bottom w:val="single" w:sz="4" w:space="0" w:color="auto"/>
            </w:tcBorders>
          </w:tcPr>
          <w:p w:rsidR="00F870FC" w:rsidRPr="00330C5C" w:rsidRDefault="00F870FC" w:rsidP="002A0CA8">
            <w:pPr>
              <w:autoSpaceDE w:val="0"/>
              <w:autoSpaceDN w:val="0"/>
              <w:adjustRightInd w:val="0"/>
              <w:jc w:val="center"/>
              <w:rPr>
                <w:rFonts w:eastAsiaTheme="minorHAnsi"/>
                <w:lang w:eastAsia="en-US"/>
              </w:rPr>
            </w:pPr>
          </w:p>
        </w:tc>
        <w:tc>
          <w:tcPr>
            <w:tcW w:w="426" w:type="dxa"/>
          </w:tcPr>
          <w:p w:rsidR="00F870FC" w:rsidRPr="00330C5C" w:rsidRDefault="00F870FC" w:rsidP="002A0CA8">
            <w:pPr>
              <w:autoSpaceDE w:val="0"/>
              <w:autoSpaceDN w:val="0"/>
              <w:adjustRightInd w:val="0"/>
              <w:jc w:val="center"/>
              <w:rPr>
                <w:rFonts w:eastAsiaTheme="minorHAnsi"/>
                <w:lang w:eastAsia="en-US"/>
              </w:rPr>
            </w:pPr>
          </w:p>
        </w:tc>
        <w:tc>
          <w:tcPr>
            <w:tcW w:w="4819" w:type="dxa"/>
            <w:gridSpan w:val="6"/>
            <w:tcBorders>
              <w:bottom w:val="single" w:sz="4" w:space="0" w:color="auto"/>
            </w:tcBorders>
          </w:tcPr>
          <w:p w:rsidR="00F870FC" w:rsidRPr="00330C5C" w:rsidRDefault="00F870FC" w:rsidP="002A0CA8">
            <w:pPr>
              <w:autoSpaceDE w:val="0"/>
              <w:autoSpaceDN w:val="0"/>
              <w:adjustRightInd w:val="0"/>
              <w:jc w:val="center"/>
              <w:rPr>
                <w:rFonts w:eastAsiaTheme="minorHAnsi"/>
                <w:lang w:eastAsia="en-US"/>
              </w:rPr>
            </w:pPr>
          </w:p>
        </w:tc>
      </w:tr>
      <w:tr w:rsidR="00F870FC" w:rsidRPr="007E26D1" w:rsidTr="007074C0">
        <w:trPr>
          <w:gridBefore w:val="1"/>
          <w:gridAfter w:val="1"/>
          <w:wBefore w:w="142" w:type="dxa"/>
          <w:wAfter w:w="284" w:type="dxa"/>
        </w:trPr>
        <w:tc>
          <w:tcPr>
            <w:tcW w:w="4394" w:type="dxa"/>
            <w:gridSpan w:val="6"/>
            <w:tcBorders>
              <w:top w:val="single" w:sz="4" w:space="0" w:color="auto"/>
            </w:tcBorders>
          </w:tcPr>
          <w:p w:rsidR="00F870FC" w:rsidRPr="00330C5C" w:rsidRDefault="00F870FC" w:rsidP="00474906">
            <w:pPr>
              <w:autoSpaceDE w:val="0"/>
              <w:autoSpaceDN w:val="0"/>
              <w:adjustRightInd w:val="0"/>
              <w:jc w:val="center"/>
              <w:rPr>
                <w:rFonts w:eastAsiaTheme="minorHAnsi"/>
                <w:lang w:eastAsia="en-US"/>
              </w:rPr>
            </w:pPr>
            <w:r w:rsidRPr="00330C5C">
              <w:rPr>
                <w:rFonts w:eastAsiaTheme="minorHAnsi"/>
                <w:lang w:eastAsia="en-US"/>
              </w:rPr>
              <w:t>(подпись, печать)</w:t>
            </w:r>
          </w:p>
        </w:tc>
        <w:tc>
          <w:tcPr>
            <w:tcW w:w="426" w:type="dxa"/>
          </w:tcPr>
          <w:p w:rsidR="00F870FC" w:rsidRPr="00330C5C" w:rsidRDefault="00F870FC" w:rsidP="002A0CA8">
            <w:pPr>
              <w:autoSpaceDE w:val="0"/>
              <w:autoSpaceDN w:val="0"/>
              <w:adjustRightInd w:val="0"/>
              <w:jc w:val="center"/>
              <w:rPr>
                <w:rFonts w:eastAsiaTheme="minorHAnsi"/>
                <w:lang w:eastAsia="en-US"/>
              </w:rPr>
            </w:pPr>
          </w:p>
        </w:tc>
        <w:tc>
          <w:tcPr>
            <w:tcW w:w="4819" w:type="dxa"/>
            <w:gridSpan w:val="6"/>
            <w:tcBorders>
              <w:top w:val="single" w:sz="4" w:space="0" w:color="auto"/>
            </w:tcBorders>
          </w:tcPr>
          <w:p w:rsidR="00F870FC" w:rsidRPr="00330C5C" w:rsidRDefault="00F870FC" w:rsidP="00474906">
            <w:pPr>
              <w:autoSpaceDE w:val="0"/>
              <w:autoSpaceDN w:val="0"/>
              <w:adjustRightInd w:val="0"/>
              <w:jc w:val="center"/>
              <w:rPr>
                <w:rFonts w:eastAsiaTheme="minorHAnsi"/>
                <w:lang w:eastAsia="en-US"/>
              </w:rPr>
            </w:pPr>
            <w:r w:rsidRPr="00330C5C">
              <w:rPr>
                <w:rFonts w:eastAsiaTheme="minorHAnsi"/>
                <w:lang w:eastAsia="en-US"/>
              </w:rPr>
              <w:t>(подпись, печать)</w:t>
            </w:r>
          </w:p>
        </w:tc>
      </w:tr>
      <w:tr w:rsidR="00F870FC" w:rsidRPr="007E26D1" w:rsidTr="007074C0">
        <w:trPr>
          <w:gridBefore w:val="1"/>
          <w:gridAfter w:val="1"/>
          <w:wBefore w:w="142" w:type="dxa"/>
          <w:wAfter w:w="284" w:type="dxa"/>
        </w:trPr>
        <w:tc>
          <w:tcPr>
            <w:tcW w:w="992" w:type="dxa"/>
            <w:tcBorders>
              <w:bottom w:val="single" w:sz="4" w:space="0" w:color="auto"/>
            </w:tcBorders>
            <w:vAlign w:val="center"/>
          </w:tcPr>
          <w:p w:rsidR="00F870FC" w:rsidRPr="004B14B8" w:rsidRDefault="00E40775" w:rsidP="00E40775">
            <w:pPr>
              <w:autoSpaceDE w:val="0"/>
              <w:autoSpaceDN w:val="0"/>
              <w:adjustRightInd w:val="0"/>
              <w:ind w:right="-34"/>
              <w:jc w:val="center"/>
              <w:rPr>
                <w:rFonts w:eastAsiaTheme="minorHAnsi"/>
                <w:lang w:eastAsia="en-US"/>
              </w:rPr>
            </w:pPr>
            <w:r>
              <w:rPr>
                <w:rFonts w:eastAsiaTheme="minorHAnsi"/>
                <w:lang w:eastAsia="en-US"/>
              </w:rPr>
              <w:t>"10</w:t>
            </w:r>
            <w:r w:rsidR="00F870FC" w:rsidRPr="004B14B8">
              <w:rPr>
                <w:rFonts w:eastAsiaTheme="minorHAnsi"/>
                <w:lang w:eastAsia="en-US"/>
              </w:rPr>
              <w:t>"</w:t>
            </w:r>
          </w:p>
        </w:tc>
        <w:tc>
          <w:tcPr>
            <w:tcW w:w="284" w:type="dxa"/>
          </w:tcPr>
          <w:p w:rsidR="00F870FC" w:rsidRPr="004B14B8" w:rsidRDefault="00F870FC" w:rsidP="002A0CA8">
            <w:pPr>
              <w:autoSpaceDE w:val="0"/>
              <w:autoSpaceDN w:val="0"/>
              <w:adjustRightInd w:val="0"/>
              <w:jc w:val="center"/>
              <w:rPr>
                <w:rFonts w:eastAsiaTheme="minorHAnsi"/>
                <w:lang w:eastAsia="en-US"/>
              </w:rPr>
            </w:pPr>
          </w:p>
        </w:tc>
        <w:tc>
          <w:tcPr>
            <w:tcW w:w="1361" w:type="dxa"/>
            <w:tcBorders>
              <w:bottom w:val="single" w:sz="4" w:space="0" w:color="auto"/>
            </w:tcBorders>
          </w:tcPr>
          <w:p w:rsidR="00F870FC" w:rsidRPr="004B14B8" w:rsidRDefault="00E40775" w:rsidP="001F4DEF">
            <w:pPr>
              <w:autoSpaceDE w:val="0"/>
              <w:autoSpaceDN w:val="0"/>
              <w:adjustRightInd w:val="0"/>
              <w:jc w:val="center"/>
              <w:rPr>
                <w:rFonts w:eastAsiaTheme="minorHAnsi"/>
                <w:lang w:eastAsia="en-US"/>
              </w:rPr>
            </w:pPr>
            <w:r>
              <w:rPr>
                <w:rFonts w:eastAsiaTheme="minorHAnsi"/>
                <w:lang w:eastAsia="en-US"/>
              </w:rPr>
              <w:t>января</w:t>
            </w:r>
          </w:p>
        </w:tc>
        <w:tc>
          <w:tcPr>
            <w:tcW w:w="360" w:type="dxa"/>
            <w:gridSpan w:val="2"/>
          </w:tcPr>
          <w:p w:rsidR="00F870FC" w:rsidRPr="004B14B8" w:rsidRDefault="00F870FC" w:rsidP="002A0CA8">
            <w:pPr>
              <w:autoSpaceDE w:val="0"/>
              <w:autoSpaceDN w:val="0"/>
              <w:adjustRightInd w:val="0"/>
              <w:jc w:val="center"/>
              <w:rPr>
                <w:rFonts w:eastAsiaTheme="minorHAnsi"/>
                <w:lang w:eastAsia="en-US"/>
              </w:rPr>
            </w:pPr>
          </w:p>
        </w:tc>
        <w:tc>
          <w:tcPr>
            <w:tcW w:w="1397" w:type="dxa"/>
            <w:tcBorders>
              <w:bottom w:val="single" w:sz="4" w:space="0" w:color="auto"/>
            </w:tcBorders>
          </w:tcPr>
          <w:p w:rsidR="00F870FC" w:rsidRPr="004B14B8" w:rsidRDefault="0042100E" w:rsidP="00E40775">
            <w:pPr>
              <w:autoSpaceDE w:val="0"/>
              <w:autoSpaceDN w:val="0"/>
              <w:adjustRightInd w:val="0"/>
              <w:jc w:val="center"/>
              <w:rPr>
                <w:rFonts w:eastAsiaTheme="minorHAnsi"/>
                <w:lang w:eastAsia="en-US"/>
              </w:rPr>
            </w:pPr>
            <w:r w:rsidRPr="004B14B8">
              <w:rPr>
                <w:rFonts w:eastAsiaTheme="minorHAnsi"/>
                <w:lang w:eastAsia="en-US"/>
              </w:rPr>
              <w:t>20</w:t>
            </w:r>
            <w:r w:rsidR="00E40775">
              <w:rPr>
                <w:rFonts w:eastAsiaTheme="minorHAnsi"/>
                <w:lang w:eastAsia="en-US"/>
              </w:rPr>
              <w:t>20</w:t>
            </w:r>
          </w:p>
        </w:tc>
        <w:tc>
          <w:tcPr>
            <w:tcW w:w="426" w:type="dxa"/>
          </w:tcPr>
          <w:p w:rsidR="00F870FC" w:rsidRPr="004B14B8" w:rsidRDefault="00F870FC" w:rsidP="002A0CA8">
            <w:pPr>
              <w:autoSpaceDE w:val="0"/>
              <w:autoSpaceDN w:val="0"/>
              <w:adjustRightInd w:val="0"/>
              <w:jc w:val="center"/>
              <w:rPr>
                <w:rFonts w:eastAsiaTheme="minorHAnsi"/>
                <w:lang w:eastAsia="en-US"/>
              </w:rPr>
            </w:pPr>
          </w:p>
        </w:tc>
        <w:tc>
          <w:tcPr>
            <w:tcW w:w="992" w:type="dxa"/>
            <w:gridSpan w:val="2"/>
            <w:tcBorders>
              <w:bottom w:val="single" w:sz="4" w:space="0" w:color="auto"/>
            </w:tcBorders>
          </w:tcPr>
          <w:p w:rsidR="00F870FC" w:rsidRPr="004B14B8" w:rsidRDefault="00F870FC" w:rsidP="00E40775">
            <w:pPr>
              <w:autoSpaceDE w:val="0"/>
              <w:autoSpaceDN w:val="0"/>
              <w:adjustRightInd w:val="0"/>
              <w:ind w:left="-62"/>
              <w:jc w:val="center"/>
              <w:rPr>
                <w:rFonts w:eastAsiaTheme="minorHAnsi"/>
                <w:lang w:eastAsia="en-US"/>
              </w:rPr>
            </w:pPr>
            <w:r w:rsidRPr="004B14B8">
              <w:rPr>
                <w:rFonts w:eastAsiaTheme="minorHAnsi"/>
                <w:lang w:eastAsia="en-US"/>
              </w:rPr>
              <w:t>"</w:t>
            </w:r>
            <w:r w:rsidR="00E40775">
              <w:rPr>
                <w:rFonts w:eastAsiaTheme="minorHAnsi"/>
                <w:lang w:eastAsia="en-US"/>
              </w:rPr>
              <w:t>10</w:t>
            </w:r>
            <w:r w:rsidRPr="004B14B8">
              <w:rPr>
                <w:rFonts w:eastAsiaTheme="minorHAnsi"/>
                <w:lang w:eastAsia="en-US"/>
              </w:rPr>
              <w:t>"</w:t>
            </w:r>
          </w:p>
        </w:tc>
        <w:tc>
          <w:tcPr>
            <w:tcW w:w="283" w:type="dxa"/>
          </w:tcPr>
          <w:p w:rsidR="00F870FC" w:rsidRPr="004B14B8" w:rsidRDefault="00F870FC" w:rsidP="002A0CA8">
            <w:pPr>
              <w:autoSpaceDE w:val="0"/>
              <w:autoSpaceDN w:val="0"/>
              <w:adjustRightInd w:val="0"/>
              <w:jc w:val="center"/>
              <w:rPr>
                <w:rFonts w:eastAsiaTheme="minorHAnsi"/>
                <w:lang w:eastAsia="en-US"/>
              </w:rPr>
            </w:pPr>
          </w:p>
        </w:tc>
        <w:tc>
          <w:tcPr>
            <w:tcW w:w="1303" w:type="dxa"/>
            <w:tcBorders>
              <w:bottom w:val="single" w:sz="4" w:space="0" w:color="auto"/>
            </w:tcBorders>
          </w:tcPr>
          <w:p w:rsidR="00F870FC" w:rsidRPr="004B14B8" w:rsidRDefault="00E40775" w:rsidP="001F4DEF">
            <w:pPr>
              <w:autoSpaceDE w:val="0"/>
              <w:autoSpaceDN w:val="0"/>
              <w:adjustRightInd w:val="0"/>
              <w:jc w:val="center"/>
              <w:rPr>
                <w:rFonts w:eastAsiaTheme="minorHAnsi"/>
                <w:lang w:eastAsia="en-US"/>
              </w:rPr>
            </w:pPr>
            <w:r>
              <w:rPr>
                <w:rFonts w:eastAsiaTheme="minorHAnsi"/>
                <w:lang w:eastAsia="en-US"/>
              </w:rPr>
              <w:t>января</w:t>
            </w:r>
          </w:p>
        </w:tc>
        <w:tc>
          <w:tcPr>
            <w:tcW w:w="340" w:type="dxa"/>
          </w:tcPr>
          <w:p w:rsidR="00F870FC" w:rsidRPr="004B14B8" w:rsidRDefault="00F870FC" w:rsidP="002A0CA8">
            <w:pPr>
              <w:autoSpaceDE w:val="0"/>
              <w:autoSpaceDN w:val="0"/>
              <w:adjustRightInd w:val="0"/>
              <w:jc w:val="center"/>
              <w:rPr>
                <w:rFonts w:eastAsiaTheme="minorHAnsi"/>
                <w:lang w:eastAsia="en-US"/>
              </w:rPr>
            </w:pPr>
          </w:p>
        </w:tc>
        <w:tc>
          <w:tcPr>
            <w:tcW w:w="1901" w:type="dxa"/>
            <w:tcBorders>
              <w:bottom w:val="single" w:sz="4" w:space="0" w:color="auto"/>
            </w:tcBorders>
          </w:tcPr>
          <w:p w:rsidR="00F870FC" w:rsidRPr="004B14B8" w:rsidRDefault="0042100E" w:rsidP="00E40775">
            <w:pPr>
              <w:autoSpaceDE w:val="0"/>
              <w:autoSpaceDN w:val="0"/>
              <w:adjustRightInd w:val="0"/>
              <w:jc w:val="center"/>
              <w:rPr>
                <w:rFonts w:eastAsiaTheme="minorHAnsi"/>
                <w:lang w:eastAsia="en-US"/>
              </w:rPr>
            </w:pPr>
            <w:r w:rsidRPr="004B14B8">
              <w:rPr>
                <w:rFonts w:eastAsiaTheme="minorHAnsi"/>
                <w:lang w:eastAsia="en-US"/>
              </w:rPr>
              <w:t>20</w:t>
            </w:r>
            <w:r w:rsidR="00E40775">
              <w:rPr>
                <w:rFonts w:eastAsiaTheme="minorHAnsi"/>
                <w:lang w:eastAsia="en-US"/>
              </w:rPr>
              <w:t>20</w:t>
            </w:r>
          </w:p>
        </w:tc>
      </w:tr>
      <w:tr w:rsidR="00F870FC" w:rsidRPr="007E26D1" w:rsidTr="007074C0">
        <w:trPr>
          <w:gridBefore w:val="1"/>
          <w:gridAfter w:val="1"/>
          <w:wBefore w:w="142" w:type="dxa"/>
          <w:wAfter w:w="284" w:type="dxa"/>
        </w:trPr>
        <w:tc>
          <w:tcPr>
            <w:tcW w:w="992"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(число)</w:t>
            </w:r>
          </w:p>
        </w:tc>
        <w:tc>
          <w:tcPr>
            <w:tcW w:w="284" w:type="dxa"/>
          </w:tcPr>
          <w:p w:rsidR="00F870FC" w:rsidRPr="004B14B8" w:rsidRDefault="00F870FC" w:rsidP="002A0CA8">
            <w:pPr>
              <w:autoSpaceDE w:val="0"/>
              <w:autoSpaceDN w:val="0"/>
              <w:adjustRightInd w:val="0"/>
              <w:jc w:val="center"/>
              <w:rPr>
                <w:rFonts w:eastAsiaTheme="minorHAnsi"/>
                <w:lang w:eastAsia="en-US"/>
              </w:rPr>
            </w:pPr>
          </w:p>
        </w:tc>
        <w:tc>
          <w:tcPr>
            <w:tcW w:w="1361"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(месяц)</w:t>
            </w:r>
          </w:p>
        </w:tc>
        <w:tc>
          <w:tcPr>
            <w:tcW w:w="360" w:type="dxa"/>
            <w:gridSpan w:val="2"/>
          </w:tcPr>
          <w:p w:rsidR="00F870FC" w:rsidRPr="004B14B8" w:rsidRDefault="00F870FC" w:rsidP="002A0CA8">
            <w:pPr>
              <w:autoSpaceDE w:val="0"/>
              <w:autoSpaceDN w:val="0"/>
              <w:adjustRightInd w:val="0"/>
              <w:jc w:val="center"/>
              <w:rPr>
                <w:rFonts w:eastAsiaTheme="minorHAnsi"/>
                <w:lang w:eastAsia="en-US"/>
              </w:rPr>
            </w:pPr>
          </w:p>
        </w:tc>
        <w:tc>
          <w:tcPr>
            <w:tcW w:w="1397"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(год)</w:t>
            </w:r>
          </w:p>
        </w:tc>
        <w:tc>
          <w:tcPr>
            <w:tcW w:w="426" w:type="dxa"/>
          </w:tcPr>
          <w:p w:rsidR="00F870FC" w:rsidRPr="004B14B8" w:rsidRDefault="00F870FC" w:rsidP="002A0CA8">
            <w:pPr>
              <w:autoSpaceDE w:val="0"/>
              <w:autoSpaceDN w:val="0"/>
              <w:adjustRightInd w:val="0"/>
              <w:jc w:val="center"/>
              <w:rPr>
                <w:rFonts w:eastAsiaTheme="minorHAnsi"/>
                <w:lang w:eastAsia="en-US"/>
              </w:rPr>
            </w:pPr>
          </w:p>
        </w:tc>
        <w:tc>
          <w:tcPr>
            <w:tcW w:w="992" w:type="dxa"/>
            <w:gridSpan w:val="2"/>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(число)</w:t>
            </w:r>
          </w:p>
        </w:tc>
        <w:tc>
          <w:tcPr>
            <w:tcW w:w="283" w:type="dxa"/>
          </w:tcPr>
          <w:p w:rsidR="00F870FC" w:rsidRPr="004B14B8" w:rsidRDefault="00F870FC" w:rsidP="002A0CA8">
            <w:pPr>
              <w:autoSpaceDE w:val="0"/>
              <w:autoSpaceDN w:val="0"/>
              <w:adjustRightInd w:val="0"/>
              <w:jc w:val="center"/>
              <w:rPr>
                <w:rFonts w:eastAsiaTheme="minorHAnsi"/>
                <w:lang w:eastAsia="en-US"/>
              </w:rPr>
            </w:pPr>
          </w:p>
        </w:tc>
        <w:tc>
          <w:tcPr>
            <w:tcW w:w="1303"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(месяц)</w:t>
            </w:r>
          </w:p>
        </w:tc>
        <w:tc>
          <w:tcPr>
            <w:tcW w:w="340" w:type="dxa"/>
          </w:tcPr>
          <w:p w:rsidR="00F870FC" w:rsidRPr="004B14B8" w:rsidRDefault="00F870FC" w:rsidP="002A0CA8">
            <w:pPr>
              <w:autoSpaceDE w:val="0"/>
              <w:autoSpaceDN w:val="0"/>
              <w:adjustRightInd w:val="0"/>
              <w:jc w:val="center"/>
              <w:rPr>
                <w:rFonts w:eastAsiaTheme="minorHAnsi"/>
                <w:lang w:eastAsia="en-US"/>
              </w:rPr>
            </w:pPr>
          </w:p>
        </w:tc>
        <w:tc>
          <w:tcPr>
            <w:tcW w:w="1901" w:type="dxa"/>
            <w:tcBorders>
              <w:top w:val="single" w:sz="4" w:space="0" w:color="auto"/>
            </w:tcBorders>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(год)</w:t>
            </w:r>
          </w:p>
        </w:tc>
      </w:tr>
    </w:tbl>
    <w:p w:rsidR="00F870FC" w:rsidRPr="007E26D1" w:rsidRDefault="00F870FC" w:rsidP="00F870FC">
      <w:pPr>
        <w:rPr>
          <w:rFonts w:eastAsiaTheme="minorHAnsi"/>
          <w:highlight w:val="yellow"/>
          <w:lang w:eastAsia="en-US"/>
        </w:rPr>
        <w:sectPr w:rsidR="00F870FC" w:rsidRPr="007E26D1" w:rsidSect="006846E0">
          <w:pgSz w:w="11906" w:h="16838"/>
          <w:pgMar w:top="567" w:right="1134" w:bottom="567" w:left="1134" w:header="709" w:footer="709" w:gutter="0"/>
          <w:cols w:space="708"/>
          <w:docGrid w:linePitch="360"/>
        </w:sectPr>
      </w:pPr>
    </w:p>
    <w:p w:rsidR="008A39FB" w:rsidRPr="009E4CE0" w:rsidRDefault="008A39FB" w:rsidP="008633BA">
      <w:pPr>
        <w:autoSpaceDE w:val="0"/>
        <w:autoSpaceDN w:val="0"/>
        <w:adjustRightInd w:val="0"/>
        <w:contextualSpacing/>
        <w:jc w:val="right"/>
        <w:outlineLvl w:val="0"/>
        <w:rPr>
          <w:rFonts w:eastAsiaTheme="minorHAnsi"/>
          <w:lang w:eastAsia="en-US"/>
        </w:rPr>
      </w:pPr>
      <w:r w:rsidRPr="009E4CE0">
        <w:rPr>
          <w:rFonts w:eastAsiaTheme="minorHAnsi"/>
          <w:lang w:eastAsia="en-US"/>
        </w:rPr>
        <w:lastRenderedPageBreak/>
        <w:t xml:space="preserve">Приложение </w:t>
      </w:r>
      <w:r w:rsidR="004C51DB" w:rsidRPr="009E4CE0">
        <w:rPr>
          <w:rFonts w:eastAsiaTheme="minorHAnsi"/>
          <w:lang w:eastAsia="en-US"/>
        </w:rPr>
        <w:t>№</w:t>
      </w:r>
      <w:r w:rsidRPr="009E4CE0">
        <w:rPr>
          <w:rFonts w:eastAsiaTheme="minorHAnsi"/>
          <w:lang w:eastAsia="en-US"/>
        </w:rPr>
        <w:t xml:space="preserve"> 1</w:t>
      </w:r>
    </w:p>
    <w:p w:rsidR="008A39FB" w:rsidRPr="00474906" w:rsidRDefault="008A39FB" w:rsidP="008633BA">
      <w:pPr>
        <w:autoSpaceDE w:val="0"/>
        <w:autoSpaceDN w:val="0"/>
        <w:adjustRightInd w:val="0"/>
        <w:contextualSpacing/>
        <w:jc w:val="right"/>
        <w:rPr>
          <w:rFonts w:eastAsiaTheme="minorHAnsi"/>
          <w:lang w:eastAsia="en-US"/>
        </w:rPr>
      </w:pPr>
      <w:r w:rsidRPr="009E4CE0">
        <w:rPr>
          <w:rFonts w:eastAsiaTheme="minorHAnsi"/>
          <w:lang w:eastAsia="en-US"/>
        </w:rPr>
        <w:t xml:space="preserve">к </w:t>
      </w:r>
      <w:r w:rsidRPr="00474906">
        <w:rPr>
          <w:rFonts w:eastAsiaTheme="minorHAnsi"/>
          <w:lang w:eastAsia="en-US"/>
        </w:rPr>
        <w:t xml:space="preserve">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8A39FB" w:rsidRPr="00691F71" w:rsidRDefault="008A39FB" w:rsidP="008633BA">
      <w:pPr>
        <w:autoSpaceDE w:val="0"/>
        <w:autoSpaceDN w:val="0"/>
        <w:adjustRightInd w:val="0"/>
        <w:contextualSpacing/>
        <w:jc w:val="right"/>
        <w:rPr>
          <w:rFonts w:eastAsiaTheme="minorHAnsi"/>
          <w:lang w:eastAsia="en-US"/>
        </w:rPr>
      </w:pPr>
      <w:r w:rsidRPr="00474906">
        <w:rPr>
          <w:rFonts w:eastAsiaTheme="minorHAnsi"/>
          <w:lang w:eastAsia="en-US"/>
        </w:rPr>
        <w:t xml:space="preserve">№ </w:t>
      </w:r>
      <w:r w:rsidR="008640EE">
        <w:rPr>
          <w:rFonts w:eastAsiaTheme="minorHAnsi"/>
          <w:lang w:eastAsia="en-US"/>
        </w:rPr>
        <w:t>151</w:t>
      </w:r>
      <w:r w:rsidR="007074C0">
        <w:rPr>
          <w:rFonts w:eastAsiaTheme="minorHAnsi"/>
          <w:lang w:eastAsia="en-US"/>
        </w:rPr>
        <w:t>3</w:t>
      </w:r>
      <w:r w:rsidR="00474906" w:rsidRPr="00474906">
        <w:rPr>
          <w:rFonts w:eastAsiaTheme="minorHAnsi"/>
          <w:lang w:eastAsia="en-US"/>
        </w:rPr>
        <w:t>/ДС</w:t>
      </w:r>
      <w:r w:rsidR="006A1D15" w:rsidRPr="00474906">
        <w:t>-20</w:t>
      </w:r>
      <w:r w:rsidR="007074C0">
        <w:t>20</w:t>
      </w:r>
      <w:r w:rsidRPr="00474906">
        <w:t>-</w:t>
      </w:r>
      <w:r w:rsidR="007074C0">
        <w:t>0</w:t>
      </w:r>
      <w:r w:rsidR="008640EE">
        <w:t>1</w:t>
      </w:r>
      <w:r w:rsidRPr="00474906">
        <w:rPr>
          <w:rFonts w:eastAsiaTheme="minorHAnsi"/>
          <w:lang w:eastAsia="en-US"/>
        </w:rPr>
        <w:t xml:space="preserve"> от </w:t>
      </w:r>
      <w:r w:rsidR="00691F71" w:rsidRPr="00474906">
        <w:rPr>
          <w:rFonts w:eastAsiaTheme="minorHAnsi"/>
          <w:lang w:eastAsia="en-US"/>
        </w:rPr>
        <w:t>«</w:t>
      </w:r>
      <w:r w:rsidR="007074C0">
        <w:rPr>
          <w:rFonts w:eastAsiaTheme="minorHAnsi"/>
          <w:lang w:eastAsia="en-US"/>
        </w:rPr>
        <w:t>10</w:t>
      </w:r>
      <w:r w:rsidR="00691F71" w:rsidRPr="00474906">
        <w:rPr>
          <w:rFonts w:eastAsiaTheme="minorHAnsi"/>
          <w:lang w:eastAsia="en-US"/>
        </w:rPr>
        <w:t>»</w:t>
      </w:r>
      <w:r w:rsidRPr="00474906">
        <w:rPr>
          <w:rFonts w:eastAsiaTheme="minorHAnsi"/>
          <w:lang w:eastAsia="en-US"/>
        </w:rPr>
        <w:t xml:space="preserve"> </w:t>
      </w:r>
      <w:r w:rsidR="008640EE">
        <w:rPr>
          <w:rFonts w:eastAsiaTheme="minorHAnsi"/>
          <w:lang w:eastAsia="en-US"/>
        </w:rPr>
        <w:t>я</w:t>
      </w:r>
      <w:r w:rsidR="007074C0">
        <w:rPr>
          <w:rFonts w:eastAsiaTheme="minorHAnsi"/>
          <w:lang w:eastAsia="en-US"/>
        </w:rPr>
        <w:t>нваря</w:t>
      </w:r>
      <w:r w:rsidR="006A1D15" w:rsidRPr="00474906">
        <w:rPr>
          <w:rFonts w:eastAsiaTheme="minorHAnsi"/>
          <w:lang w:eastAsia="en-US"/>
        </w:rPr>
        <w:t xml:space="preserve"> 20</w:t>
      </w:r>
      <w:r w:rsidR="007074C0">
        <w:rPr>
          <w:rFonts w:eastAsiaTheme="minorHAnsi"/>
          <w:lang w:eastAsia="en-US"/>
        </w:rPr>
        <w:t>20</w:t>
      </w:r>
      <w:r w:rsidRPr="00474906">
        <w:rPr>
          <w:rFonts w:eastAsiaTheme="minorHAnsi"/>
          <w:lang w:eastAsia="en-US"/>
        </w:rPr>
        <w:t xml:space="preserve"> г.</w:t>
      </w:r>
    </w:p>
    <w:p w:rsidR="008A39FB" w:rsidRPr="007E26D1" w:rsidRDefault="008A39FB" w:rsidP="008A39FB">
      <w:pPr>
        <w:autoSpaceDE w:val="0"/>
        <w:autoSpaceDN w:val="0"/>
        <w:adjustRightInd w:val="0"/>
        <w:contextualSpacing/>
        <w:jc w:val="center"/>
        <w:outlineLvl w:val="0"/>
        <w:rPr>
          <w:rFonts w:eastAsiaTheme="minorHAnsi"/>
          <w:highlight w:val="yellow"/>
          <w:lang w:eastAsia="en-US"/>
        </w:rPr>
      </w:pPr>
    </w:p>
    <w:p w:rsidR="008A39FB" w:rsidRPr="00E60757" w:rsidRDefault="008A39FB" w:rsidP="008A39FB">
      <w:pPr>
        <w:autoSpaceDE w:val="0"/>
        <w:autoSpaceDN w:val="0"/>
        <w:adjustRightInd w:val="0"/>
        <w:contextualSpacing/>
        <w:jc w:val="center"/>
        <w:outlineLvl w:val="0"/>
        <w:rPr>
          <w:rFonts w:eastAsiaTheme="minorHAnsi"/>
          <w:lang w:eastAsia="en-US"/>
        </w:rPr>
      </w:pPr>
      <w:r w:rsidRPr="00E60757">
        <w:rPr>
          <w:rFonts w:eastAsiaTheme="minorHAnsi"/>
          <w:lang w:eastAsia="en-US"/>
        </w:rPr>
        <w:t xml:space="preserve">СХЕМА </w:t>
      </w:r>
    </w:p>
    <w:p w:rsidR="008A39FB" w:rsidRPr="00E60757" w:rsidRDefault="008A39FB" w:rsidP="008A39FB">
      <w:pPr>
        <w:autoSpaceDE w:val="0"/>
        <w:autoSpaceDN w:val="0"/>
        <w:adjustRightInd w:val="0"/>
        <w:contextualSpacing/>
        <w:jc w:val="center"/>
        <w:outlineLvl w:val="0"/>
        <w:rPr>
          <w:rFonts w:eastAsiaTheme="minorHAnsi"/>
          <w:lang w:eastAsia="en-US"/>
        </w:rPr>
      </w:pPr>
      <w:r w:rsidRPr="00E60757">
        <w:rPr>
          <w:rFonts w:eastAsiaTheme="minorHAnsi"/>
          <w:lang w:eastAsia="en-US"/>
        </w:rPr>
        <w:t>расположения и границы лесного участка.</w:t>
      </w:r>
    </w:p>
    <w:p w:rsidR="00A81220" w:rsidRDefault="007074C0" w:rsidP="00627E96">
      <w:pPr>
        <w:pStyle w:val="ad"/>
        <w:ind w:left="0"/>
        <w:jc w:val="both"/>
      </w:pPr>
      <w:r w:rsidRPr="007074C0">
        <w:t>Ленинградск</w:t>
      </w:r>
      <w:r w:rsidR="00773B41">
        <w:t>ая</w:t>
      </w:r>
      <w:r w:rsidRPr="007074C0">
        <w:t xml:space="preserve"> област</w:t>
      </w:r>
      <w:r w:rsidR="00773B41">
        <w:t>ь</w:t>
      </w:r>
      <w:r w:rsidRPr="007074C0">
        <w:t>, Выборгск</w:t>
      </w:r>
      <w:r w:rsidR="00773B41">
        <w:t>ий</w:t>
      </w:r>
      <w:r w:rsidRPr="007074C0">
        <w:t xml:space="preserve"> район, Рощинское лесничество, Советское участковое лесничество, в квартале 7 (части выделов 13, 14, 15, 16, 17, 18, 27)</w:t>
      </w:r>
      <w:r w:rsidRPr="0073719B">
        <w:t>, площадь 3,4496 га. кадастровый номер: 47:01:0000000:501</w:t>
      </w:r>
      <w:r w:rsidRPr="007074C0">
        <w:t xml:space="preserve"> (учетный номер части 1071), н</w:t>
      </w:r>
      <w:r w:rsidRPr="0073719B">
        <w:t>омер учетной записи в государственном лесном реестре</w:t>
      </w:r>
      <w:r w:rsidRPr="007074C0">
        <w:t>:</w:t>
      </w:r>
      <w:r w:rsidRPr="0075347E">
        <w:rPr>
          <w:highlight w:val="yellow"/>
        </w:rPr>
        <w:t>1595-2019-10</w:t>
      </w:r>
      <w:r w:rsidR="00773B41">
        <w:t xml:space="preserve">, </w:t>
      </w:r>
      <w:r w:rsidR="00A81220">
        <w:t>Масштаб: 1:10 0</w:t>
      </w:r>
      <w:r>
        <w:t>00</w:t>
      </w:r>
    </w:p>
    <w:p w:rsidR="00085CE7" w:rsidRDefault="00085CE7" w:rsidP="0075347E">
      <w:pPr>
        <w:pStyle w:val="ad"/>
        <w:ind w:left="0" w:firstLine="567"/>
        <w:jc w:val="center"/>
      </w:pPr>
      <w:r w:rsidRPr="00700A34">
        <w:rPr>
          <w:noProof/>
        </w:rPr>
        <w:drawing>
          <wp:inline distT="0" distB="0" distL="0" distR="0" wp14:anchorId="3993A32A" wp14:editId="6FE74671">
            <wp:extent cx="6479540" cy="4542475"/>
            <wp:effectExtent l="0" t="0" r="0" b="0"/>
            <wp:docPr id="1" name="Рисунок 1" descr="C:\Users\ivanova-vi\Desktop\Новая папка (4)\Проектная документация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vi\Desktop\Новая папка (4)\Проектная документация 4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4542475"/>
                    </a:xfrm>
                    <a:prstGeom prst="rect">
                      <a:avLst/>
                    </a:prstGeom>
                    <a:noFill/>
                    <a:ln>
                      <a:noFill/>
                    </a:ln>
                  </pic:spPr>
                </pic:pic>
              </a:graphicData>
            </a:graphic>
          </wp:inline>
        </w:drawing>
      </w:r>
    </w:p>
    <w:tbl>
      <w:tblPr>
        <w:tblW w:w="5000" w:type="pct"/>
        <w:tblCellMar>
          <w:top w:w="102" w:type="dxa"/>
          <w:left w:w="62" w:type="dxa"/>
          <w:bottom w:w="102" w:type="dxa"/>
          <w:right w:w="62" w:type="dxa"/>
        </w:tblCellMar>
        <w:tblLook w:val="00A0" w:firstRow="1" w:lastRow="0" w:firstColumn="1" w:lastColumn="0" w:noHBand="0" w:noVBand="0"/>
      </w:tblPr>
      <w:tblGrid>
        <w:gridCol w:w="4839"/>
        <w:gridCol w:w="1535"/>
        <w:gridCol w:w="3954"/>
      </w:tblGrid>
      <w:tr w:rsidR="00085CE7" w:rsidRPr="007A6558" w:rsidTr="0075347E">
        <w:tc>
          <w:tcPr>
            <w:tcW w:w="2343" w:type="pct"/>
          </w:tcPr>
          <w:p w:rsidR="00C570D2" w:rsidRDefault="00C570D2" w:rsidP="0075347E">
            <w:pPr>
              <w:autoSpaceDE w:val="0"/>
              <w:autoSpaceDN w:val="0"/>
              <w:adjustRightInd w:val="0"/>
              <w:spacing w:line="276" w:lineRule="auto"/>
              <w:jc w:val="center"/>
              <w:rPr>
                <w:lang w:eastAsia="en-US"/>
              </w:rPr>
            </w:pPr>
          </w:p>
          <w:p w:rsidR="00085CE7" w:rsidRPr="007A6558" w:rsidRDefault="00085CE7" w:rsidP="0075347E">
            <w:pPr>
              <w:autoSpaceDE w:val="0"/>
              <w:autoSpaceDN w:val="0"/>
              <w:adjustRightInd w:val="0"/>
              <w:spacing w:line="276" w:lineRule="auto"/>
              <w:jc w:val="center"/>
              <w:rPr>
                <w:lang w:eastAsia="en-US"/>
              </w:rPr>
            </w:pPr>
            <w:r w:rsidRPr="007A6558">
              <w:rPr>
                <w:lang w:eastAsia="en-US"/>
              </w:rPr>
              <w:t>Арендодатель</w:t>
            </w:r>
          </w:p>
          <w:p w:rsidR="00085CE7" w:rsidRPr="00C570D2" w:rsidRDefault="00085CE7" w:rsidP="0075347E">
            <w:pPr>
              <w:autoSpaceDE w:val="0"/>
              <w:autoSpaceDN w:val="0"/>
              <w:adjustRightInd w:val="0"/>
              <w:spacing w:line="276" w:lineRule="auto"/>
              <w:jc w:val="center"/>
              <w:rPr>
                <w:u w:val="single"/>
                <w:lang w:eastAsia="en-US"/>
              </w:rPr>
            </w:pPr>
            <w:r w:rsidRPr="00C570D2">
              <w:rPr>
                <w:u w:val="single"/>
                <w:lang w:eastAsia="en-US"/>
              </w:rPr>
              <w:t>Немчинов Павел Артурович</w:t>
            </w: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C570D2" w:rsidRDefault="00C570D2" w:rsidP="0075347E">
            <w:pPr>
              <w:autoSpaceDE w:val="0"/>
              <w:autoSpaceDN w:val="0"/>
              <w:adjustRightInd w:val="0"/>
              <w:spacing w:line="276" w:lineRule="auto"/>
              <w:jc w:val="center"/>
              <w:rPr>
                <w:lang w:eastAsia="en-US"/>
              </w:rPr>
            </w:pPr>
          </w:p>
          <w:p w:rsidR="00085CE7" w:rsidRPr="007A6558" w:rsidRDefault="00085CE7" w:rsidP="0075347E">
            <w:pPr>
              <w:autoSpaceDE w:val="0"/>
              <w:autoSpaceDN w:val="0"/>
              <w:adjustRightInd w:val="0"/>
              <w:spacing w:line="276" w:lineRule="auto"/>
              <w:jc w:val="center"/>
              <w:rPr>
                <w:lang w:eastAsia="en-US"/>
              </w:rPr>
            </w:pPr>
            <w:r w:rsidRPr="007A6558">
              <w:rPr>
                <w:lang w:eastAsia="en-US"/>
              </w:rPr>
              <w:t>Арендатор</w:t>
            </w:r>
          </w:p>
          <w:p w:rsidR="00085CE7" w:rsidRPr="007A6558" w:rsidRDefault="00C570D2" w:rsidP="0075347E">
            <w:pPr>
              <w:autoSpaceDE w:val="0"/>
              <w:autoSpaceDN w:val="0"/>
              <w:adjustRightInd w:val="0"/>
              <w:spacing w:line="276" w:lineRule="auto"/>
              <w:jc w:val="center"/>
              <w:rPr>
                <w:lang w:eastAsia="en-US"/>
              </w:rPr>
            </w:pPr>
            <w:r w:rsidRPr="00C570D2">
              <w:rPr>
                <w:color w:val="000000"/>
                <w:spacing w:val="5"/>
                <w:u w:val="single"/>
              </w:rPr>
              <w:t>Фистюл</w:t>
            </w:r>
            <w:r>
              <w:rPr>
                <w:color w:val="000000"/>
                <w:spacing w:val="5"/>
                <w:u w:val="single"/>
              </w:rPr>
              <w:t>ё</w:t>
            </w:r>
            <w:r w:rsidRPr="00C570D2">
              <w:rPr>
                <w:color w:val="000000"/>
                <w:spacing w:val="5"/>
                <w:u w:val="single"/>
              </w:rPr>
              <w:t>ва Алия Тахировна</w:t>
            </w:r>
          </w:p>
        </w:tc>
      </w:tr>
      <w:tr w:rsidR="00085CE7" w:rsidRPr="007A6558" w:rsidTr="0075347E">
        <w:tc>
          <w:tcPr>
            <w:tcW w:w="2343" w:type="pct"/>
          </w:tcPr>
          <w:p w:rsidR="00085CE7" w:rsidRPr="007A6558" w:rsidRDefault="00085CE7" w:rsidP="0075347E">
            <w:pPr>
              <w:autoSpaceDE w:val="0"/>
              <w:autoSpaceDN w:val="0"/>
              <w:adjustRightInd w:val="0"/>
              <w:spacing w:line="276" w:lineRule="auto"/>
              <w:jc w:val="center"/>
              <w:rPr>
                <w:lang w:eastAsia="en-US"/>
              </w:rPr>
            </w:pP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085CE7" w:rsidRPr="007A6558" w:rsidRDefault="00085CE7" w:rsidP="0075347E">
            <w:pPr>
              <w:autoSpaceDE w:val="0"/>
              <w:autoSpaceDN w:val="0"/>
              <w:adjustRightInd w:val="0"/>
              <w:spacing w:line="276" w:lineRule="auto"/>
              <w:jc w:val="center"/>
              <w:rPr>
                <w:lang w:eastAsia="en-US"/>
              </w:rPr>
            </w:pPr>
          </w:p>
        </w:tc>
      </w:tr>
      <w:tr w:rsidR="00085CE7" w:rsidRPr="007A6558" w:rsidTr="0075347E">
        <w:tc>
          <w:tcPr>
            <w:tcW w:w="2343" w:type="pct"/>
          </w:tcPr>
          <w:p w:rsidR="00085CE7" w:rsidRPr="007A6558" w:rsidRDefault="00085CE7" w:rsidP="0075347E">
            <w:pPr>
              <w:autoSpaceDE w:val="0"/>
              <w:autoSpaceDN w:val="0"/>
              <w:adjustRightInd w:val="0"/>
              <w:spacing w:line="276" w:lineRule="auto"/>
              <w:jc w:val="center"/>
              <w:rPr>
                <w:lang w:eastAsia="en-US"/>
              </w:rPr>
            </w:pPr>
            <w:r w:rsidRPr="007A6558">
              <w:rPr>
                <w:lang w:eastAsia="en-US"/>
              </w:rPr>
              <w:t>(подпись, печать)</w:t>
            </w: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085CE7" w:rsidRDefault="00085CE7" w:rsidP="0075347E">
            <w:pPr>
              <w:autoSpaceDE w:val="0"/>
              <w:autoSpaceDN w:val="0"/>
              <w:adjustRightInd w:val="0"/>
              <w:spacing w:line="276" w:lineRule="auto"/>
              <w:jc w:val="center"/>
              <w:rPr>
                <w:lang w:eastAsia="en-US"/>
              </w:rPr>
            </w:pPr>
            <w:r w:rsidRPr="007A6558">
              <w:rPr>
                <w:lang w:eastAsia="en-US"/>
              </w:rPr>
              <w:t>(подпись, печать)</w:t>
            </w:r>
          </w:p>
          <w:p w:rsidR="00085CE7" w:rsidRPr="007A6558" w:rsidRDefault="00085CE7" w:rsidP="0075347E">
            <w:pPr>
              <w:autoSpaceDE w:val="0"/>
              <w:autoSpaceDN w:val="0"/>
              <w:adjustRightInd w:val="0"/>
              <w:spacing w:line="276" w:lineRule="auto"/>
              <w:jc w:val="center"/>
              <w:rPr>
                <w:lang w:eastAsia="en-US"/>
              </w:rPr>
            </w:pPr>
          </w:p>
        </w:tc>
      </w:tr>
    </w:tbl>
    <w:p w:rsidR="00085CE7" w:rsidRDefault="00085CE7" w:rsidP="008633BA">
      <w:pPr>
        <w:contextualSpacing/>
        <w:jc w:val="right"/>
        <w:rPr>
          <w:rFonts w:eastAsiaTheme="minorHAnsi"/>
          <w:lang w:eastAsia="en-US"/>
        </w:rPr>
      </w:pPr>
    </w:p>
    <w:p w:rsidR="00085CE7" w:rsidRDefault="00085CE7">
      <w:pPr>
        <w:spacing w:after="200" w:line="276" w:lineRule="auto"/>
        <w:rPr>
          <w:rFonts w:eastAsiaTheme="minorHAnsi"/>
          <w:lang w:eastAsia="en-US"/>
        </w:rPr>
      </w:pPr>
      <w:r>
        <w:rPr>
          <w:rFonts w:eastAsiaTheme="minorHAnsi"/>
          <w:lang w:eastAsia="en-US"/>
        </w:rPr>
        <w:br w:type="page"/>
      </w:r>
    </w:p>
    <w:p w:rsidR="00085CE7" w:rsidRDefault="00085CE7" w:rsidP="00627E96">
      <w:pPr>
        <w:spacing w:after="200" w:line="276" w:lineRule="auto"/>
        <w:jc w:val="both"/>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Pr="0073719B">
        <w:rPr>
          <w:color w:val="000000"/>
        </w:rPr>
        <w:t>, Рощинское лесничество,</w:t>
      </w:r>
      <w:r w:rsidRPr="003C3DB5">
        <w:rPr>
          <w:color w:val="000000"/>
        </w:rPr>
        <w:t xml:space="preserve"> </w:t>
      </w:r>
      <w:r w:rsidRPr="009D3C41">
        <w:rPr>
          <w:color w:val="000000"/>
        </w:rPr>
        <w:t>Советское участковое лесничество, в квартале 7 (части выделов 5, 6, 10, 11, 28, 30);</w:t>
      </w:r>
      <w:r w:rsidRPr="0073719B">
        <w:t xml:space="preserve"> площадь </w:t>
      </w:r>
      <w:r w:rsidRPr="009D3C41">
        <w:t xml:space="preserve">2,6697 </w:t>
      </w:r>
      <w:r w:rsidRPr="0073719B">
        <w:t>га</w:t>
      </w:r>
      <w:r>
        <w:t>,</w:t>
      </w:r>
      <w:r w:rsidRPr="0073719B">
        <w:t xml:space="preserve"> кадастровый номер: 47:01:0000000:501</w:t>
      </w:r>
      <w:r w:rsidRPr="0073719B">
        <w:rPr>
          <w:color w:val="000000"/>
        </w:rPr>
        <w:t xml:space="preserve"> (учетный номер части 10</w:t>
      </w:r>
      <w:r>
        <w:rPr>
          <w:color w:val="000000"/>
        </w:rPr>
        <w:t>1</w:t>
      </w:r>
      <w:r w:rsidRPr="0073719B">
        <w:rPr>
          <w:color w:val="000000"/>
        </w:rPr>
        <w:t>1), н</w:t>
      </w:r>
      <w:r w:rsidRPr="0073719B">
        <w:t>омер учетной записи в государственном лесном реестре</w:t>
      </w:r>
      <w:r w:rsidR="0075347E">
        <w:rPr>
          <w:highlight w:val="yellow"/>
        </w:rPr>
        <w:t>:1595-2019-10</w:t>
      </w:r>
      <w:r w:rsidR="0075347E">
        <w:t>, Масштаб: 1:10 000</w:t>
      </w:r>
    </w:p>
    <w:p w:rsidR="00085CE7" w:rsidRDefault="00085CE7" w:rsidP="0075347E">
      <w:pPr>
        <w:spacing w:after="200" w:line="276" w:lineRule="auto"/>
        <w:jc w:val="center"/>
        <w:rPr>
          <w:rFonts w:eastAsiaTheme="minorHAnsi"/>
          <w:lang w:eastAsia="en-US"/>
        </w:rPr>
      </w:pPr>
      <w:r w:rsidRPr="00700A34">
        <w:rPr>
          <w:noProof/>
        </w:rPr>
        <w:drawing>
          <wp:inline distT="0" distB="0" distL="0" distR="0" wp14:anchorId="775A1A81" wp14:editId="56B7B77B">
            <wp:extent cx="6412230" cy="4903470"/>
            <wp:effectExtent l="0" t="0" r="7620" b="0"/>
            <wp:docPr id="2" name="Рисунок 2" descr="C:\Users\ivanova-vi\Desktop\Новая папка (4)\Проектная документация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ova-vi\Desktop\Новая папка (4)\Проектная документация 4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2230" cy="4903470"/>
                    </a:xfrm>
                    <a:prstGeom prst="rect">
                      <a:avLst/>
                    </a:prstGeom>
                    <a:noFill/>
                    <a:ln>
                      <a:noFill/>
                    </a:ln>
                  </pic:spPr>
                </pic:pic>
              </a:graphicData>
            </a:graphic>
          </wp:inline>
        </w:drawing>
      </w:r>
    </w:p>
    <w:p w:rsidR="00085CE7" w:rsidRDefault="00085CE7">
      <w:pPr>
        <w:spacing w:after="200" w:line="276" w:lineRule="auto"/>
        <w:rPr>
          <w:rFonts w:eastAsiaTheme="minorHAnsi"/>
          <w:lang w:eastAsia="en-US"/>
        </w:rPr>
      </w:pPr>
      <w:r>
        <w:rPr>
          <w:rFonts w:eastAsiaTheme="minorHAnsi"/>
          <w:lang w:eastAsia="en-US"/>
        </w:rPr>
        <w:br w:type="page"/>
      </w:r>
    </w:p>
    <w:p w:rsidR="00085CE7" w:rsidRDefault="0075347E" w:rsidP="00627E96">
      <w:pPr>
        <w:spacing w:after="200" w:line="276" w:lineRule="auto"/>
        <w:jc w:val="both"/>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085CE7" w:rsidRPr="0073719B">
        <w:rPr>
          <w:color w:val="000000"/>
        </w:rPr>
        <w:t xml:space="preserve">, Рощинское лесничество, </w:t>
      </w:r>
      <w:r w:rsidR="00085CE7" w:rsidRPr="009D3C41">
        <w:rPr>
          <w:color w:val="000000"/>
        </w:rPr>
        <w:t>Советское участковое лесничество, в квартале 7 (части выделов 3, 25, 25.1, 32)</w:t>
      </w:r>
      <w:r w:rsidR="00085CE7" w:rsidRPr="0073719B">
        <w:t xml:space="preserve">, площадь </w:t>
      </w:r>
      <w:r w:rsidR="00085CE7" w:rsidRPr="009D3C41">
        <w:t xml:space="preserve">0,8466 </w:t>
      </w:r>
      <w:r w:rsidR="00085CE7" w:rsidRPr="0073719B">
        <w:t>га. кадастровый номер: 47:01:0000000:501</w:t>
      </w:r>
      <w:r w:rsidR="00085CE7" w:rsidRPr="0073719B">
        <w:rPr>
          <w:color w:val="000000"/>
        </w:rPr>
        <w:t xml:space="preserve"> (учетный номер части 10</w:t>
      </w:r>
      <w:r w:rsidR="00085CE7">
        <w:rPr>
          <w:color w:val="000000"/>
        </w:rPr>
        <w:t>62</w:t>
      </w:r>
      <w:r w:rsidR="00085CE7" w:rsidRPr="0073719B">
        <w:rPr>
          <w:color w:val="000000"/>
        </w:rPr>
        <w:t>), н</w:t>
      </w:r>
      <w:r w:rsidR="00085CE7" w:rsidRPr="0073719B">
        <w:t>омер учетной записи в государственном лесном реестре</w:t>
      </w:r>
      <w:r>
        <w:rPr>
          <w:highlight w:val="yellow"/>
        </w:rPr>
        <w:t>:1595-2019-10</w:t>
      </w:r>
      <w:r>
        <w:t>, Масштаб: 1:10 000</w:t>
      </w:r>
    </w:p>
    <w:p w:rsidR="00085CE7" w:rsidRDefault="00085CE7" w:rsidP="0075347E">
      <w:pPr>
        <w:spacing w:after="200" w:line="276" w:lineRule="auto"/>
        <w:jc w:val="center"/>
      </w:pPr>
      <w:r w:rsidRPr="00700A34">
        <w:rPr>
          <w:noProof/>
        </w:rPr>
        <w:drawing>
          <wp:inline distT="0" distB="0" distL="0" distR="0" wp14:anchorId="6DC83692" wp14:editId="34E26BB0">
            <wp:extent cx="6263640" cy="4800600"/>
            <wp:effectExtent l="0" t="0" r="3810" b="0"/>
            <wp:docPr id="3" name="Рисунок 3" descr="C:\Users\ivanova-vi\Desktop\Новая папка (4)\Проектная документация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a-vi\Desktop\Новая папка (4)\Проектная документация 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3640" cy="4800600"/>
                    </a:xfrm>
                    <a:prstGeom prst="rect">
                      <a:avLst/>
                    </a:prstGeom>
                    <a:noFill/>
                    <a:ln>
                      <a:noFill/>
                    </a:ln>
                  </pic:spPr>
                </pic:pic>
              </a:graphicData>
            </a:graphic>
          </wp:inline>
        </w:drawing>
      </w:r>
    </w:p>
    <w:p w:rsidR="00085CE7" w:rsidRDefault="00085CE7">
      <w:pPr>
        <w:spacing w:after="200" w:line="276" w:lineRule="auto"/>
        <w:rPr>
          <w:rFonts w:eastAsiaTheme="minorHAnsi"/>
          <w:lang w:eastAsia="en-US"/>
        </w:rPr>
      </w:pPr>
      <w:r>
        <w:rPr>
          <w:rFonts w:eastAsiaTheme="minorHAnsi"/>
          <w:lang w:eastAsia="en-US"/>
        </w:rPr>
        <w:br w:type="page"/>
      </w:r>
    </w:p>
    <w:p w:rsidR="00AC787D" w:rsidRDefault="0075347E" w:rsidP="00627E96">
      <w:pPr>
        <w:spacing w:after="200" w:line="276" w:lineRule="auto"/>
        <w:jc w:val="both"/>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085CE7" w:rsidRPr="0073719B">
        <w:rPr>
          <w:color w:val="000000"/>
        </w:rPr>
        <w:t xml:space="preserve">, Рощинское лесничество, </w:t>
      </w:r>
      <w:r w:rsidR="00085CE7" w:rsidRPr="009D3C41">
        <w:rPr>
          <w:color w:val="000000"/>
        </w:rPr>
        <w:t xml:space="preserve">Советское участковое лесничество, </w:t>
      </w:r>
      <w:r w:rsidR="00085CE7">
        <w:rPr>
          <w:color w:val="000000"/>
        </w:rPr>
        <w:t>в квартале 15 (часть выдела 1)</w:t>
      </w:r>
      <w:r w:rsidR="00085CE7" w:rsidRPr="0073719B">
        <w:t xml:space="preserve">, площадь </w:t>
      </w:r>
      <w:r w:rsidR="00085CE7" w:rsidRPr="009D3C41">
        <w:t xml:space="preserve">1,4973 </w:t>
      </w:r>
      <w:r w:rsidR="00085CE7" w:rsidRPr="0073719B">
        <w:t>га. кадастровый номер: 47:01:0000000:501</w:t>
      </w:r>
      <w:r w:rsidR="00085CE7" w:rsidRPr="0073719B">
        <w:rPr>
          <w:color w:val="000000"/>
        </w:rPr>
        <w:t xml:space="preserve"> (учетный номер части 10</w:t>
      </w:r>
      <w:r w:rsidR="00085CE7">
        <w:rPr>
          <w:color w:val="000000"/>
        </w:rPr>
        <w:t>63</w:t>
      </w:r>
      <w:r w:rsidR="00085CE7" w:rsidRPr="0073719B">
        <w:rPr>
          <w:color w:val="000000"/>
        </w:rPr>
        <w:t>), н</w:t>
      </w:r>
      <w:r w:rsidR="00085CE7" w:rsidRPr="0073719B">
        <w:t>омер учетной записи в государственном лесном реестре</w:t>
      </w:r>
      <w:r w:rsidR="00085CE7" w:rsidRPr="00D01270">
        <w:rPr>
          <w:highlight w:val="yellow"/>
        </w:rPr>
        <w:t>:1595-2019-10</w:t>
      </w:r>
      <w:r>
        <w:t>, Масштаб: 1:10 000</w:t>
      </w:r>
    </w:p>
    <w:p w:rsidR="00085CE7" w:rsidRDefault="00AC787D" w:rsidP="0075347E">
      <w:pPr>
        <w:spacing w:after="200" w:line="276" w:lineRule="auto"/>
        <w:jc w:val="center"/>
        <w:rPr>
          <w:rFonts w:eastAsiaTheme="minorHAnsi"/>
          <w:lang w:eastAsia="en-US"/>
        </w:rPr>
      </w:pPr>
      <w:r w:rsidRPr="00700A34">
        <w:rPr>
          <w:noProof/>
        </w:rPr>
        <w:drawing>
          <wp:inline distT="0" distB="0" distL="0" distR="0" wp14:anchorId="30F72502" wp14:editId="14538330">
            <wp:extent cx="5795010" cy="6343650"/>
            <wp:effectExtent l="0" t="0" r="0" b="0"/>
            <wp:docPr id="4" name="Рисунок 4" descr="C:\Users\ivanova-vi\Desktop\Новая папка (4)\Проектная документация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a-vi\Desktop\Новая папка (4)\Проектная документация 4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5010" cy="6343650"/>
                    </a:xfrm>
                    <a:prstGeom prst="rect">
                      <a:avLst/>
                    </a:prstGeom>
                    <a:noFill/>
                    <a:ln>
                      <a:noFill/>
                    </a:ln>
                  </pic:spPr>
                </pic:pic>
              </a:graphicData>
            </a:graphic>
          </wp:inline>
        </w:drawing>
      </w:r>
      <w:r w:rsidR="00085CE7">
        <w:rPr>
          <w:rFonts w:eastAsiaTheme="minorHAnsi"/>
          <w:lang w:eastAsia="en-US"/>
        </w:rPr>
        <w:br w:type="page"/>
      </w:r>
    </w:p>
    <w:p w:rsidR="00AC787D" w:rsidRDefault="0075347E" w:rsidP="00627E96">
      <w:pPr>
        <w:spacing w:after="200" w:line="276" w:lineRule="auto"/>
        <w:jc w:val="both"/>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73719B">
        <w:rPr>
          <w:color w:val="000000"/>
        </w:rPr>
        <w:t xml:space="preserve">, Рощинское лесничество, </w:t>
      </w:r>
      <w:r w:rsidR="00AC787D" w:rsidRPr="009D3C41">
        <w:rPr>
          <w:color w:val="000000"/>
        </w:rPr>
        <w:t>Советское участковое лесничество, в квартале 15 (выдел 4, части выделов 5, 65)</w:t>
      </w:r>
      <w:r w:rsidR="00AC787D" w:rsidRPr="0073719B">
        <w:t xml:space="preserve">, площадь </w:t>
      </w:r>
      <w:r w:rsidR="00AC787D" w:rsidRPr="009D3C41">
        <w:t xml:space="preserve">0,9889 </w:t>
      </w:r>
      <w:r w:rsidR="00AC787D" w:rsidRPr="0073719B">
        <w:t>га. кадастровый номер: 47:01:0000000:501</w:t>
      </w:r>
      <w:r w:rsidR="00AC787D" w:rsidRPr="0073719B">
        <w:rPr>
          <w:color w:val="000000"/>
        </w:rPr>
        <w:t xml:space="preserve"> (учетный номер части 10</w:t>
      </w:r>
      <w:r w:rsidR="00AC787D">
        <w:rPr>
          <w:color w:val="000000"/>
        </w:rPr>
        <w:t>64</w:t>
      </w:r>
      <w:r w:rsidR="00AC787D" w:rsidRPr="0073719B">
        <w:rPr>
          <w:color w:val="000000"/>
        </w:rPr>
        <w:t>), н</w:t>
      </w:r>
      <w:r w:rsidR="00AC787D" w:rsidRPr="0073719B">
        <w:t>омер учетной записи в государственном лесном реестре</w:t>
      </w:r>
      <w:r>
        <w:rPr>
          <w:highlight w:val="yellow"/>
        </w:rPr>
        <w:t>:1595-2019-10</w:t>
      </w:r>
      <w:r>
        <w:t>, Масштаб: 1:10 000</w:t>
      </w:r>
    </w:p>
    <w:p w:rsidR="00085CE7" w:rsidRDefault="00AC787D" w:rsidP="0075347E">
      <w:pPr>
        <w:spacing w:after="200" w:line="276" w:lineRule="auto"/>
        <w:jc w:val="center"/>
        <w:rPr>
          <w:rFonts w:eastAsiaTheme="minorHAnsi"/>
          <w:lang w:eastAsia="en-US"/>
        </w:rPr>
      </w:pPr>
      <w:r w:rsidRPr="00700A34">
        <w:rPr>
          <w:noProof/>
        </w:rPr>
        <w:drawing>
          <wp:inline distT="0" distB="0" distL="0" distR="0" wp14:anchorId="7AF4ABB0" wp14:editId="176B7B65">
            <wp:extent cx="6069330" cy="6515100"/>
            <wp:effectExtent l="0" t="0" r="7620" b="0"/>
            <wp:docPr id="5" name="Рисунок 5" descr="C:\Users\ivanova-vi\Desktop\Новая папка (4)\Проектная документация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ova-vi\Desktop\Новая папка (4)\Проектная документация 4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9330" cy="6515100"/>
                    </a:xfrm>
                    <a:prstGeom prst="rect">
                      <a:avLst/>
                    </a:prstGeom>
                    <a:noFill/>
                    <a:ln>
                      <a:noFill/>
                    </a:ln>
                  </pic:spPr>
                </pic:pic>
              </a:graphicData>
            </a:graphic>
          </wp:inline>
        </w:drawing>
      </w:r>
      <w:r w:rsidR="00085CE7">
        <w:rPr>
          <w:rFonts w:eastAsiaTheme="minorHAnsi"/>
          <w:lang w:eastAsia="en-US"/>
        </w:rPr>
        <w:br w:type="page"/>
      </w:r>
    </w:p>
    <w:p w:rsidR="00AC787D" w:rsidRDefault="0075347E" w:rsidP="00627E96">
      <w:pPr>
        <w:spacing w:after="200" w:line="276" w:lineRule="auto"/>
        <w:jc w:val="both"/>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73719B">
        <w:rPr>
          <w:color w:val="000000"/>
        </w:rPr>
        <w:t xml:space="preserve">, Рощинское лесничество, Советское участковое лесничество, в квартале </w:t>
      </w:r>
      <w:r w:rsidR="00AC787D" w:rsidRPr="009D3C41">
        <w:t>Советское участковое лесничество, в квартале 15 (части выделов 14, 15, 24, 30, 35, 41, 42, 66, 68)</w:t>
      </w:r>
      <w:r w:rsidR="00AC787D" w:rsidRPr="0073719B">
        <w:t xml:space="preserve">, площадь </w:t>
      </w:r>
      <w:r w:rsidR="00AC787D" w:rsidRPr="009D3C41">
        <w:t xml:space="preserve">6,0002 </w:t>
      </w:r>
      <w:r w:rsidR="00AC787D" w:rsidRPr="0073719B">
        <w:t>га. кадастровый номер: 47:01:0000000:501</w:t>
      </w:r>
      <w:r w:rsidR="00AC787D" w:rsidRPr="0073719B">
        <w:rPr>
          <w:color w:val="000000"/>
        </w:rPr>
        <w:t xml:space="preserve"> (учетный номер части 107</w:t>
      </w:r>
      <w:r w:rsidR="00AC787D">
        <w:rPr>
          <w:color w:val="000000"/>
        </w:rPr>
        <w:t>2</w:t>
      </w:r>
      <w:r w:rsidR="00AC787D" w:rsidRPr="0073719B">
        <w:rPr>
          <w:color w:val="000000"/>
        </w:rPr>
        <w:t>), н</w:t>
      </w:r>
      <w:r w:rsidR="00AC787D" w:rsidRPr="0073719B">
        <w:t>омер учетной записи в государственном лесном реестре</w:t>
      </w:r>
      <w:r>
        <w:rPr>
          <w:highlight w:val="yellow"/>
        </w:rPr>
        <w:t>:1595-2019-10</w:t>
      </w:r>
      <w:r>
        <w:t>, Масштаб: 1:10 000</w:t>
      </w:r>
    </w:p>
    <w:p w:rsidR="00AC787D" w:rsidRDefault="00AC787D" w:rsidP="0075347E">
      <w:pPr>
        <w:spacing w:after="200" w:line="276" w:lineRule="auto"/>
        <w:jc w:val="center"/>
      </w:pPr>
      <w:r w:rsidRPr="00700A34">
        <w:rPr>
          <w:noProof/>
        </w:rPr>
        <w:drawing>
          <wp:inline distT="0" distB="0" distL="0" distR="0" wp14:anchorId="6E5EDF61" wp14:editId="48AC6DF2">
            <wp:extent cx="5612130" cy="4491990"/>
            <wp:effectExtent l="0" t="0" r="7620" b="3810"/>
            <wp:docPr id="6" name="Рисунок 6" descr="C:\Users\ivanova-vi\Desktop\Новая папка (4)\Проектная документация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nova-vi\Desktop\Новая папка (4)\Проектная документация 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4491990"/>
                    </a:xfrm>
                    <a:prstGeom prst="rect">
                      <a:avLst/>
                    </a:prstGeom>
                    <a:noFill/>
                    <a:ln>
                      <a:noFill/>
                    </a:ln>
                  </pic:spPr>
                </pic:pic>
              </a:graphicData>
            </a:graphic>
          </wp:inline>
        </w:drawing>
      </w:r>
    </w:p>
    <w:p w:rsidR="00085CE7" w:rsidRDefault="00085CE7">
      <w:pPr>
        <w:spacing w:after="200" w:line="276" w:lineRule="auto"/>
        <w:rPr>
          <w:rFonts w:eastAsiaTheme="minorHAnsi"/>
          <w:lang w:eastAsia="en-US"/>
        </w:rPr>
      </w:pPr>
      <w:r>
        <w:rPr>
          <w:rFonts w:eastAsiaTheme="minorHAnsi"/>
          <w:lang w:eastAsia="en-US"/>
        </w:rPr>
        <w:br w:type="page"/>
      </w:r>
    </w:p>
    <w:p w:rsidR="00AC787D" w:rsidRDefault="0075347E" w:rsidP="00627E96">
      <w:pPr>
        <w:spacing w:after="200" w:line="276" w:lineRule="auto"/>
        <w:jc w:val="both"/>
        <w:rPr>
          <w:color w:val="000000"/>
        </w:rPr>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73719B">
        <w:rPr>
          <w:color w:val="000000"/>
        </w:rPr>
        <w:t xml:space="preserve">, Рощинское лесничество, </w:t>
      </w:r>
      <w:r w:rsidR="00AC787D" w:rsidRPr="009D3C41">
        <w:rPr>
          <w:color w:val="000000"/>
        </w:rPr>
        <w:t>Советское участковое лесничество, в квартале 48 (части выделов 2, 4, 6, 17, 18), квартал 49 (части выделов 7, 8, 9, 10, 11, 37, 39, 40)</w:t>
      </w:r>
      <w:r w:rsidR="00AC787D" w:rsidRPr="004A51AD">
        <w:rPr>
          <w:color w:val="000000"/>
        </w:rPr>
        <w:t xml:space="preserve">, площадь </w:t>
      </w:r>
      <w:r w:rsidR="00AC787D" w:rsidRPr="009D3C41">
        <w:t xml:space="preserve">8,4919 </w:t>
      </w:r>
      <w:r w:rsidR="00AC787D" w:rsidRPr="004A51AD">
        <w:rPr>
          <w:color w:val="000000"/>
        </w:rPr>
        <w:t>га. кадастровый номер: 47:01:0000000:501</w:t>
      </w:r>
      <w:r w:rsidR="00AC787D" w:rsidRPr="0073719B">
        <w:rPr>
          <w:color w:val="000000"/>
        </w:rPr>
        <w:t xml:space="preserve"> (учетный номер части 10</w:t>
      </w:r>
      <w:r w:rsidR="00AC787D">
        <w:rPr>
          <w:color w:val="000000"/>
        </w:rPr>
        <w:t>66</w:t>
      </w:r>
      <w:r w:rsidR="00AC787D" w:rsidRPr="0073719B">
        <w:rPr>
          <w:color w:val="000000"/>
        </w:rPr>
        <w:t>), н</w:t>
      </w:r>
      <w:r w:rsidR="00AC787D" w:rsidRPr="004A51AD">
        <w:rPr>
          <w:color w:val="000000"/>
        </w:rPr>
        <w:t>омер учетной записи в государственном лесном реестре</w:t>
      </w:r>
      <w:r w:rsidR="00AC787D" w:rsidRPr="004A51AD">
        <w:rPr>
          <w:color w:val="000000"/>
          <w:highlight w:val="yellow"/>
        </w:rPr>
        <w:t>:1595-2019-10</w:t>
      </w:r>
      <w:r>
        <w:rPr>
          <w:color w:val="000000"/>
        </w:rPr>
        <w:t xml:space="preserve">, </w:t>
      </w:r>
      <w:r>
        <w:t>Масштаб: 1:10 000</w:t>
      </w:r>
    </w:p>
    <w:p w:rsidR="00085CE7" w:rsidRDefault="00AC787D" w:rsidP="0075347E">
      <w:pPr>
        <w:spacing w:after="200" w:line="276" w:lineRule="auto"/>
        <w:jc w:val="center"/>
        <w:rPr>
          <w:rFonts w:eastAsiaTheme="minorHAnsi"/>
          <w:lang w:eastAsia="en-US"/>
        </w:rPr>
      </w:pPr>
      <w:r w:rsidRPr="00700A34">
        <w:rPr>
          <w:noProof/>
        </w:rPr>
        <w:drawing>
          <wp:inline distT="0" distB="0" distL="0" distR="0" wp14:anchorId="67797691" wp14:editId="39C67A4F">
            <wp:extent cx="6080760" cy="6343650"/>
            <wp:effectExtent l="0" t="0" r="0" b="0"/>
            <wp:docPr id="7" name="Рисунок 7" descr="C:\Users\ivanova-vi\Desktop\Новая папка (4)\Проектная документация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ova-vi\Desktop\Новая папка (4)\Проектная документация 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0760" cy="6343650"/>
                    </a:xfrm>
                    <a:prstGeom prst="rect">
                      <a:avLst/>
                    </a:prstGeom>
                    <a:noFill/>
                    <a:ln>
                      <a:noFill/>
                    </a:ln>
                  </pic:spPr>
                </pic:pic>
              </a:graphicData>
            </a:graphic>
          </wp:inline>
        </w:drawing>
      </w:r>
      <w:r w:rsidR="00085CE7">
        <w:rPr>
          <w:rFonts w:eastAsiaTheme="minorHAnsi"/>
          <w:lang w:eastAsia="en-US"/>
        </w:rPr>
        <w:br w:type="page"/>
      </w:r>
    </w:p>
    <w:p w:rsidR="00AC787D" w:rsidRDefault="0075347E" w:rsidP="00627E96">
      <w:pPr>
        <w:spacing w:after="200" w:line="276" w:lineRule="auto"/>
        <w:jc w:val="both"/>
        <w:rPr>
          <w:color w:val="000000"/>
        </w:rPr>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73719B">
        <w:rPr>
          <w:color w:val="000000"/>
        </w:rPr>
        <w:t xml:space="preserve">, Рощинское лесничество, </w:t>
      </w:r>
      <w:r w:rsidR="00AC787D" w:rsidRPr="009D3C41">
        <w:rPr>
          <w:color w:val="000000"/>
        </w:rPr>
        <w:t>Советское участковое лесничество, в квартале</w:t>
      </w:r>
      <w:r w:rsidR="00AC787D" w:rsidRPr="00B409D8">
        <w:rPr>
          <w:color w:val="000000"/>
        </w:rPr>
        <w:t xml:space="preserve"> 49 (части выделов 11,</w:t>
      </w:r>
      <w:r w:rsidR="00AC787D">
        <w:rPr>
          <w:color w:val="000000"/>
        </w:rPr>
        <w:t xml:space="preserve"> </w:t>
      </w:r>
      <w:r w:rsidR="00AC787D" w:rsidRPr="00B409D8">
        <w:rPr>
          <w:color w:val="000000"/>
        </w:rPr>
        <w:t>12,</w:t>
      </w:r>
      <w:r w:rsidR="00AC787D">
        <w:rPr>
          <w:color w:val="000000"/>
        </w:rPr>
        <w:t xml:space="preserve"> </w:t>
      </w:r>
      <w:r w:rsidR="00AC787D" w:rsidRPr="00B409D8">
        <w:rPr>
          <w:color w:val="000000"/>
        </w:rPr>
        <w:t>13,</w:t>
      </w:r>
      <w:r w:rsidR="00AC787D">
        <w:rPr>
          <w:color w:val="000000"/>
        </w:rPr>
        <w:t xml:space="preserve"> </w:t>
      </w:r>
      <w:r w:rsidR="00AC787D" w:rsidRPr="00B409D8">
        <w:rPr>
          <w:color w:val="000000"/>
        </w:rPr>
        <w:t>37</w:t>
      </w:r>
      <w:r w:rsidR="00AC787D" w:rsidRPr="001407BA">
        <w:rPr>
          <w:color w:val="000000"/>
        </w:rPr>
        <w:t>,</w:t>
      </w:r>
      <w:r w:rsidR="00AC787D">
        <w:rPr>
          <w:color w:val="000000"/>
        </w:rPr>
        <w:t xml:space="preserve"> </w:t>
      </w:r>
      <w:r w:rsidR="00AC787D" w:rsidRPr="001407BA">
        <w:rPr>
          <w:color w:val="000000"/>
        </w:rPr>
        <w:t>39)</w:t>
      </w:r>
      <w:r w:rsidR="00AC787D" w:rsidRPr="004A51AD">
        <w:rPr>
          <w:color w:val="000000"/>
        </w:rPr>
        <w:t xml:space="preserve">, площадь </w:t>
      </w:r>
      <w:r w:rsidR="00AC787D" w:rsidRPr="009D3C41">
        <w:t xml:space="preserve">3,4295 </w:t>
      </w:r>
      <w:r w:rsidR="00AC787D" w:rsidRPr="004A51AD">
        <w:rPr>
          <w:color w:val="000000"/>
        </w:rPr>
        <w:t>га. кадастровый номер: 47:01:0000000:501</w:t>
      </w:r>
      <w:r w:rsidR="00AC787D" w:rsidRPr="0073719B">
        <w:rPr>
          <w:color w:val="000000"/>
        </w:rPr>
        <w:t xml:space="preserve"> (учетный номер части 10</w:t>
      </w:r>
      <w:r w:rsidR="00AC787D">
        <w:rPr>
          <w:color w:val="000000"/>
        </w:rPr>
        <w:t>67</w:t>
      </w:r>
      <w:r w:rsidR="00AC787D" w:rsidRPr="0073719B">
        <w:rPr>
          <w:color w:val="000000"/>
        </w:rPr>
        <w:t>), н</w:t>
      </w:r>
      <w:r w:rsidR="00AC787D" w:rsidRPr="004A51AD">
        <w:rPr>
          <w:color w:val="000000"/>
        </w:rPr>
        <w:t>омер учетной записи в государственном лесном реестре</w:t>
      </w:r>
      <w:r w:rsidR="00AC787D" w:rsidRPr="004A51AD">
        <w:rPr>
          <w:color w:val="000000"/>
          <w:highlight w:val="yellow"/>
        </w:rPr>
        <w:t>:1595-2019-10</w:t>
      </w:r>
      <w:r>
        <w:rPr>
          <w:color w:val="000000"/>
        </w:rPr>
        <w:t xml:space="preserve">, </w:t>
      </w:r>
      <w:r>
        <w:t>Масштаб: 1:10 000</w:t>
      </w:r>
    </w:p>
    <w:p w:rsidR="00AC787D" w:rsidRDefault="00AC787D" w:rsidP="0075347E">
      <w:pPr>
        <w:spacing w:after="200" w:line="276" w:lineRule="auto"/>
        <w:jc w:val="center"/>
        <w:rPr>
          <w:rFonts w:eastAsiaTheme="minorHAnsi"/>
          <w:lang w:eastAsia="en-US"/>
        </w:rPr>
      </w:pPr>
      <w:r w:rsidRPr="00700A34">
        <w:rPr>
          <w:noProof/>
          <w:color w:val="000000"/>
        </w:rPr>
        <w:drawing>
          <wp:inline distT="0" distB="0" distL="0" distR="0" wp14:anchorId="38EC8E3D" wp14:editId="66198469">
            <wp:extent cx="6479540" cy="4467225"/>
            <wp:effectExtent l="0" t="0" r="0" b="9525"/>
            <wp:docPr id="8" name="Рисунок 8" descr="C:\Users\ivanova-vi\Desktop\Новая папка (4)\Проектная документация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nova-vi\Desktop\Новая папка (4)\Проектная документация 5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9540" cy="4467225"/>
                    </a:xfrm>
                    <a:prstGeom prst="rect">
                      <a:avLst/>
                    </a:prstGeom>
                    <a:noFill/>
                    <a:ln>
                      <a:noFill/>
                    </a:ln>
                  </pic:spPr>
                </pic:pic>
              </a:graphicData>
            </a:graphic>
          </wp:inline>
        </w:drawing>
      </w:r>
      <w:r>
        <w:rPr>
          <w:rFonts w:eastAsiaTheme="minorHAnsi"/>
          <w:lang w:eastAsia="en-US"/>
        </w:rPr>
        <w:br w:type="page"/>
      </w:r>
    </w:p>
    <w:p w:rsidR="00AC787D" w:rsidRDefault="0075347E" w:rsidP="00627E96">
      <w:pPr>
        <w:spacing w:after="200" w:line="276" w:lineRule="auto"/>
        <w:jc w:val="both"/>
        <w:rPr>
          <w:color w:val="000000"/>
        </w:rPr>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73719B">
        <w:rPr>
          <w:color w:val="000000"/>
        </w:rPr>
        <w:t xml:space="preserve">, Рощинское лесничество, </w:t>
      </w:r>
      <w:r w:rsidR="00AC787D" w:rsidRPr="009D3C41">
        <w:t>Советское участковое лесничество, в квартале 51 (части выделов 24, 26, 51, 53)</w:t>
      </w:r>
      <w:r w:rsidR="00AC787D">
        <w:t xml:space="preserve">, </w:t>
      </w:r>
      <w:r w:rsidR="00AC787D" w:rsidRPr="004A51AD">
        <w:rPr>
          <w:color w:val="000000"/>
        </w:rPr>
        <w:t xml:space="preserve">площадь </w:t>
      </w:r>
      <w:r w:rsidR="00AC787D" w:rsidRPr="009D3C41">
        <w:t xml:space="preserve">3,9593 </w:t>
      </w:r>
      <w:r w:rsidR="00AC787D" w:rsidRPr="004A51AD">
        <w:rPr>
          <w:color w:val="000000"/>
        </w:rPr>
        <w:t>га. кадастровый номер: 47:01:0000000:501</w:t>
      </w:r>
      <w:r w:rsidR="00AC787D" w:rsidRPr="0073719B">
        <w:rPr>
          <w:color w:val="000000"/>
        </w:rPr>
        <w:t xml:space="preserve"> (учетный номер части 10</w:t>
      </w:r>
      <w:r w:rsidR="00AC787D">
        <w:rPr>
          <w:color w:val="000000"/>
        </w:rPr>
        <w:t>68</w:t>
      </w:r>
      <w:r w:rsidR="00AC787D" w:rsidRPr="0073719B">
        <w:rPr>
          <w:color w:val="000000"/>
        </w:rPr>
        <w:t>), н</w:t>
      </w:r>
      <w:r w:rsidR="00AC787D" w:rsidRPr="004A51AD">
        <w:rPr>
          <w:color w:val="000000"/>
        </w:rPr>
        <w:t>омер учетной записи в государственном лесном реестре</w:t>
      </w:r>
      <w:r w:rsidR="00AC787D" w:rsidRPr="004A51AD">
        <w:rPr>
          <w:color w:val="000000"/>
          <w:highlight w:val="yellow"/>
        </w:rPr>
        <w:t>:1595-2019-10</w:t>
      </w:r>
      <w:r>
        <w:rPr>
          <w:color w:val="000000"/>
        </w:rPr>
        <w:t xml:space="preserve">, </w:t>
      </w:r>
      <w:r>
        <w:t>Масштаб: 1:10 000</w:t>
      </w:r>
    </w:p>
    <w:p w:rsidR="00AC787D" w:rsidRDefault="00AC787D" w:rsidP="0075347E">
      <w:pPr>
        <w:spacing w:after="200" w:line="276" w:lineRule="auto"/>
        <w:jc w:val="center"/>
        <w:rPr>
          <w:rFonts w:eastAsiaTheme="minorHAnsi"/>
          <w:lang w:eastAsia="en-US"/>
        </w:rPr>
      </w:pPr>
      <w:r w:rsidRPr="00700A34">
        <w:rPr>
          <w:noProof/>
          <w:color w:val="000000"/>
        </w:rPr>
        <w:drawing>
          <wp:inline distT="0" distB="0" distL="0" distR="0" wp14:anchorId="5EEA065B" wp14:editId="5302AC52">
            <wp:extent cx="6137910" cy="3840480"/>
            <wp:effectExtent l="0" t="0" r="0" b="7620"/>
            <wp:docPr id="9" name="Рисунок 9" descr="C:\Users\ivanova-vi\Desktop\Новая папка (4)\Проектная документация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nova-vi\Desktop\Новая папка (4)\Проектная документация 5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7910" cy="3840480"/>
                    </a:xfrm>
                    <a:prstGeom prst="rect">
                      <a:avLst/>
                    </a:prstGeom>
                    <a:noFill/>
                    <a:ln>
                      <a:noFill/>
                    </a:ln>
                  </pic:spPr>
                </pic:pic>
              </a:graphicData>
            </a:graphic>
          </wp:inline>
        </w:drawing>
      </w:r>
      <w:r>
        <w:rPr>
          <w:rFonts w:eastAsiaTheme="minorHAnsi"/>
          <w:lang w:eastAsia="en-US"/>
        </w:rPr>
        <w:br w:type="page"/>
      </w:r>
    </w:p>
    <w:p w:rsidR="00AC787D" w:rsidRDefault="0075347E" w:rsidP="00627E96">
      <w:pPr>
        <w:spacing w:after="200" w:line="276" w:lineRule="auto"/>
        <w:jc w:val="both"/>
        <w:rPr>
          <w:color w:val="000000"/>
        </w:rPr>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73719B">
        <w:rPr>
          <w:color w:val="000000"/>
        </w:rPr>
        <w:t xml:space="preserve">, Рощинское лесничество, </w:t>
      </w:r>
      <w:r w:rsidR="00AC787D" w:rsidRPr="009D3C41">
        <w:t xml:space="preserve">Советское участковое лесничество, </w:t>
      </w:r>
      <w:r w:rsidR="00AC787D" w:rsidRPr="009D3C41">
        <w:rPr>
          <w:color w:val="000000"/>
        </w:rPr>
        <w:t>в квартале 51 (части выделов 24, 26, 27, 28), квартал 52 (части выделов 16, 18, 19, 38, 42)</w:t>
      </w:r>
      <w:r w:rsidR="00AC787D" w:rsidRPr="004A51AD">
        <w:rPr>
          <w:color w:val="000000"/>
        </w:rPr>
        <w:t xml:space="preserve">, площадь </w:t>
      </w:r>
      <w:r w:rsidR="00AC787D" w:rsidRPr="009D3C41">
        <w:t xml:space="preserve">2,1117 </w:t>
      </w:r>
      <w:r w:rsidR="00AC787D" w:rsidRPr="004A51AD">
        <w:rPr>
          <w:color w:val="000000"/>
        </w:rPr>
        <w:t>га. кадастровый номер: 47:01:0000000:501</w:t>
      </w:r>
      <w:r w:rsidR="00AC787D" w:rsidRPr="0073719B">
        <w:rPr>
          <w:color w:val="000000"/>
        </w:rPr>
        <w:t xml:space="preserve"> (учетный номер части 10</w:t>
      </w:r>
      <w:r w:rsidR="00AC787D">
        <w:rPr>
          <w:color w:val="000000"/>
        </w:rPr>
        <w:t>69</w:t>
      </w:r>
      <w:r w:rsidR="00AC787D" w:rsidRPr="0073719B">
        <w:rPr>
          <w:color w:val="000000"/>
        </w:rPr>
        <w:t>), н</w:t>
      </w:r>
      <w:r w:rsidR="00AC787D" w:rsidRPr="004A51AD">
        <w:rPr>
          <w:color w:val="000000"/>
        </w:rPr>
        <w:t>омер учетной записи в государственном лесном реестре</w:t>
      </w:r>
      <w:r w:rsidR="00AC787D" w:rsidRPr="004A51AD">
        <w:rPr>
          <w:color w:val="000000"/>
          <w:highlight w:val="yellow"/>
        </w:rPr>
        <w:t>:1595-2019-10</w:t>
      </w:r>
      <w:r>
        <w:rPr>
          <w:color w:val="000000"/>
        </w:rPr>
        <w:t xml:space="preserve">, </w:t>
      </w:r>
      <w:r>
        <w:t>Масштаб: 1:10 000</w:t>
      </w:r>
    </w:p>
    <w:p w:rsidR="00AC787D" w:rsidRDefault="00AC787D" w:rsidP="0075347E">
      <w:pPr>
        <w:spacing w:after="200" w:line="276" w:lineRule="auto"/>
        <w:jc w:val="center"/>
        <w:rPr>
          <w:rFonts w:eastAsiaTheme="minorHAnsi"/>
          <w:lang w:eastAsia="en-US"/>
        </w:rPr>
      </w:pPr>
      <w:r w:rsidRPr="00700A34">
        <w:rPr>
          <w:noProof/>
        </w:rPr>
        <w:drawing>
          <wp:inline distT="0" distB="0" distL="0" distR="0" wp14:anchorId="1A400B4F" wp14:editId="25FE9B62">
            <wp:extent cx="5909310" cy="6766560"/>
            <wp:effectExtent l="0" t="0" r="0" b="0"/>
            <wp:docPr id="10" name="Рисунок 10" descr="C:\Users\ivanova-vi\Desktop\Новая папка (4)\Проектная документация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vanova-vi\Desktop\Новая папка (4)\Проектная документация 5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9310" cy="6766560"/>
                    </a:xfrm>
                    <a:prstGeom prst="rect">
                      <a:avLst/>
                    </a:prstGeom>
                    <a:noFill/>
                    <a:ln>
                      <a:noFill/>
                    </a:ln>
                  </pic:spPr>
                </pic:pic>
              </a:graphicData>
            </a:graphic>
          </wp:inline>
        </w:drawing>
      </w:r>
      <w:r>
        <w:rPr>
          <w:rFonts w:eastAsiaTheme="minorHAnsi"/>
          <w:lang w:eastAsia="en-US"/>
        </w:rPr>
        <w:br w:type="page"/>
      </w:r>
    </w:p>
    <w:p w:rsidR="00AC787D" w:rsidRDefault="0075347E" w:rsidP="00627E96">
      <w:pPr>
        <w:spacing w:after="200" w:line="276" w:lineRule="auto"/>
        <w:jc w:val="both"/>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FB6C60">
        <w:t xml:space="preserve">, Рощинское лесничество, </w:t>
      </w:r>
      <w:r w:rsidR="00AC787D" w:rsidRPr="009D3C41">
        <w:t>Советское участковое лесничество, в квартале 52 (части выделов 9, 10, 11, 20, 22, 39)</w:t>
      </w:r>
      <w:r w:rsidR="00AC787D" w:rsidRPr="00FB6C60">
        <w:t xml:space="preserve">, площадь </w:t>
      </w:r>
      <w:r w:rsidR="00AC787D" w:rsidRPr="009D3C41">
        <w:t xml:space="preserve">3,0814 </w:t>
      </w:r>
      <w:r w:rsidR="00AC787D" w:rsidRPr="00FB6C60">
        <w:t>га. кадастровый номер: 47:01:0000000:501 (учетный номер части 10</w:t>
      </w:r>
      <w:r w:rsidR="00AC787D">
        <w:t>70</w:t>
      </w:r>
      <w:r w:rsidR="00AC787D" w:rsidRPr="00FB6C60">
        <w:t xml:space="preserve">), номер учетной записи в государственном лесном </w:t>
      </w:r>
      <w:r>
        <w:rPr>
          <w:highlight w:val="yellow"/>
        </w:rPr>
        <w:t>реестре:1595-2019-10</w:t>
      </w:r>
      <w:r>
        <w:t>, Масштаб: 1:10 000</w:t>
      </w:r>
    </w:p>
    <w:p w:rsidR="00AC787D" w:rsidRDefault="00AC787D" w:rsidP="0075347E">
      <w:pPr>
        <w:spacing w:after="200" w:line="276" w:lineRule="auto"/>
        <w:jc w:val="center"/>
        <w:rPr>
          <w:rFonts w:eastAsiaTheme="minorHAnsi"/>
          <w:lang w:eastAsia="en-US"/>
        </w:rPr>
      </w:pPr>
      <w:r w:rsidRPr="00700A34">
        <w:rPr>
          <w:noProof/>
        </w:rPr>
        <w:drawing>
          <wp:inline distT="0" distB="0" distL="0" distR="0" wp14:anchorId="596861CD" wp14:editId="147CCD11">
            <wp:extent cx="6103620" cy="4217670"/>
            <wp:effectExtent l="0" t="0" r="0" b="0"/>
            <wp:docPr id="11" name="Рисунок 11" descr="C:\Users\ivanova-vi\Desktop\Новая папка (4)\Проектная документация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nova-vi\Desktop\Новая папка (4)\Проектная документация 5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3620" cy="4217670"/>
                    </a:xfrm>
                    <a:prstGeom prst="rect">
                      <a:avLst/>
                    </a:prstGeom>
                    <a:noFill/>
                    <a:ln>
                      <a:noFill/>
                    </a:ln>
                  </pic:spPr>
                </pic:pic>
              </a:graphicData>
            </a:graphic>
          </wp:inline>
        </w:drawing>
      </w:r>
      <w:r>
        <w:rPr>
          <w:rFonts w:eastAsiaTheme="minorHAnsi"/>
          <w:lang w:eastAsia="en-US"/>
        </w:rPr>
        <w:br w:type="page"/>
      </w:r>
    </w:p>
    <w:p w:rsidR="00AC787D" w:rsidRDefault="0075347E" w:rsidP="00627E96">
      <w:pPr>
        <w:spacing w:after="200" w:line="276" w:lineRule="auto"/>
        <w:jc w:val="both"/>
        <w:rPr>
          <w:color w:val="000000"/>
        </w:rPr>
      </w:pPr>
      <w:r w:rsidRPr="007074C0">
        <w:lastRenderedPageBreak/>
        <w:t>Ленинградск</w:t>
      </w:r>
      <w:r>
        <w:t>ая</w:t>
      </w:r>
      <w:r w:rsidRPr="007074C0">
        <w:t xml:space="preserve"> област</w:t>
      </w:r>
      <w:r>
        <w:t>ь</w:t>
      </w:r>
      <w:r w:rsidRPr="007074C0">
        <w:t>, Выборгск</w:t>
      </w:r>
      <w:r>
        <w:t>ий</w:t>
      </w:r>
      <w:r w:rsidRPr="007074C0">
        <w:t xml:space="preserve"> район</w:t>
      </w:r>
      <w:r w:rsidR="00AC787D" w:rsidRPr="0073719B">
        <w:rPr>
          <w:color w:val="000000"/>
        </w:rPr>
        <w:t xml:space="preserve">, Рощинское лесничество, </w:t>
      </w:r>
      <w:r w:rsidR="00AC787D" w:rsidRPr="009D3C41">
        <w:t>Советское участковое лесничество, в квартале</w:t>
      </w:r>
      <w:r w:rsidR="00AC787D" w:rsidRPr="00D01270">
        <w:t xml:space="preserve"> 52 (части выделов 9,</w:t>
      </w:r>
      <w:r w:rsidR="00AC787D">
        <w:t xml:space="preserve"> </w:t>
      </w:r>
      <w:r w:rsidR="00AC787D" w:rsidRPr="00D01270">
        <w:t>41)</w:t>
      </w:r>
      <w:r w:rsidR="00AC787D" w:rsidRPr="004A51AD">
        <w:rPr>
          <w:color w:val="000000"/>
        </w:rPr>
        <w:t xml:space="preserve">, площадь </w:t>
      </w:r>
      <w:r w:rsidR="00AC787D" w:rsidRPr="009D3C41">
        <w:t xml:space="preserve">1,9163 </w:t>
      </w:r>
      <w:r w:rsidR="00AC787D" w:rsidRPr="004A51AD">
        <w:rPr>
          <w:color w:val="000000"/>
        </w:rPr>
        <w:t>га. кадастровый номер: 47:01:0000000:501</w:t>
      </w:r>
      <w:r w:rsidR="00AC787D" w:rsidRPr="0073719B">
        <w:rPr>
          <w:color w:val="000000"/>
        </w:rPr>
        <w:t xml:space="preserve"> (учетный номер части 10</w:t>
      </w:r>
      <w:r w:rsidR="00AC787D">
        <w:rPr>
          <w:color w:val="000000"/>
        </w:rPr>
        <w:t>65</w:t>
      </w:r>
      <w:r w:rsidR="00AC787D" w:rsidRPr="0073719B">
        <w:rPr>
          <w:color w:val="000000"/>
        </w:rPr>
        <w:t>), н</w:t>
      </w:r>
      <w:r w:rsidR="00AC787D" w:rsidRPr="004A51AD">
        <w:rPr>
          <w:color w:val="000000"/>
        </w:rPr>
        <w:t>омер учетной записи в государственном лесном реестре</w:t>
      </w:r>
      <w:r w:rsidR="00AC787D" w:rsidRPr="004A51AD">
        <w:rPr>
          <w:color w:val="000000"/>
          <w:highlight w:val="yellow"/>
        </w:rPr>
        <w:t>:1595-2019-10</w:t>
      </w:r>
      <w:r>
        <w:rPr>
          <w:color w:val="000000"/>
        </w:rPr>
        <w:t xml:space="preserve">, </w:t>
      </w:r>
      <w:r>
        <w:t>Масштаб: 1:10 000</w:t>
      </w:r>
    </w:p>
    <w:p w:rsidR="00AC787D" w:rsidRDefault="00AC787D" w:rsidP="0075347E">
      <w:pPr>
        <w:spacing w:after="200" w:line="276" w:lineRule="auto"/>
        <w:jc w:val="center"/>
        <w:rPr>
          <w:rFonts w:eastAsiaTheme="minorHAnsi"/>
          <w:lang w:eastAsia="en-US"/>
        </w:rPr>
      </w:pPr>
      <w:r w:rsidRPr="00700A34">
        <w:rPr>
          <w:noProof/>
          <w:color w:val="000000"/>
        </w:rPr>
        <w:drawing>
          <wp:inline distT="0" distB="0" distL="0" distR="0" wp14:anchorId="398ACAF3" wp14:editId="1C98A24C">
            <wp:extent cx="6195060" cy="5132070"/>
            <wp:effectExtent l="0" t="0" r="0" b="0"/>
            <wp:docPr id="12" name="Рисунок 12" descr="C:\Users\ivanova-vi\Desktop\Новая папка (4)\Проектная документация 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vanova-vi\Desktop\Новая папка (4)\Проектная документация 58-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5060" cy="5132070"/>
                    </a:xfrm>
                    <a:prstGeom prst="rect">
                      <a:avLst/>
                    </a:prstGeom>
                    <a:noFill/>
                    <a:ln>
                      <a:noFill/>
                    </a:ln>
                  </pic:spPr>
                </pic:pic>
              </a:graphicData>
            </a:graphic>
          </wp:inline>
        </w:drawing>
      </w:r>
      <w:r>
        <w:rPr>
          <w:rFonts w:eastAsiaTheme="minorHAnsi"/>
          <w:lang w:eastAsia="en-US"/>
        </w:rPr>
        <w:br w:type="page"/>
      </w:r>
    </w:p>
    <w:p w:rsidR="008633BA" w:rsidRPr="00574868" w:rsidRDefault="00307128" w:rsidP="008633BA">
      <w:pPr>
        <w:contextualSpacing/>
        <w:jc w:val="right"/>
        <w:rPr>
          <w:rFonts w:eastAsiaTheme="minorHAnsi"/>
          <w:lang w:eastAsia="en-US"/>
        </w:rPr>
      </w:pPr>
      <w:r w:rsidRPr="00574868">
        <w:rPr>
          <w:rFonts w:eastAsiaTheme="minorHAnsi"/>
          <w:lang w:eastAsia="en-US"/>
        </w:rPr>
        <w:lastRenderedPageBreak/>
        <w:t xml:space="preserve">Приложение </w:t>
      </w:r>
      <w:r w:rsidR="002A0CA8" w:rsidRPr="00574868">
        <w:rPr>
          <w:rFonts w:eastAsiaTheme="minorHAnsi"/>
          <w:lang w:eastAsia="en-US"/>
        </w:rPr>
        <w:t>№</w:t>
      </w:r>
      <w:r w:rsidRPr="00574868">
        <w:rPr>
          <w:rFonts w:eastAsiaTheme="minorHAnsi"/>
          <w:lang w:eastAsia="en-US"/>
        </w:rPr>
        <w:t xml:space="preserve"> 2</w:t>
      </w:r>
    </w:p>
    <w:p w:rsidR="00307128" w:rsidRPr="001C6591" w:rsidRDefault="00307128" w:rsidP="008633BA">
      <w:pPr>
        <w:contextualSpacing/>
        <w:jc w:val="right"/>
        <w:rPr>
          <w:rFonts w:eastAsiaTheme="minorHAnsi"/>
          <w:lang w:eastAsia="en-US"/>
        </w:rPr>
      </w:pPr>
      <w:r w:rsidRPr="00574868">
        <w:rPr>
          <w:rFonts w:eastAsiaTheme="minorHAnsi"/>
          <w:lang w:eastAsia="en-US"/>
        </w:rPr>
        <w:t xml:space="preserve">к договору </w:t>
      </w:r>
      <w:r w:rsidRPr="001C6591">
        <w:rPr>
          <w:rFonts w:eastAsiaTheme="minorHAnsi"/>
          <w:lang w:eastAsia="en-US"/>
        </w:rPr>
        <w:t>аренды лесн</w:t>
      </w:r>
      <w:r w:rsidR="00A57646">
        <w:rPr>
          <w:rFonts w:eastAsiaTheme="minorHAnsi"/>
          <w:lang w:eastAsia="en-US"/>
        </w:rPr>
        <w:t>ых</w:t>
      </w:r>
      <w:r w:rsidRPr="001C6591">
        <w:rPr>
          <w:rFonts w:eastAsiaTheme="minorHAnsi"/>
          <w:lang w:eastAsia="en-US"/>
        </w:rPr>
        <w:t xml:space="preserve"> участк</w:t>
      </w:r>
      <w:r w:rsidR="00A57646">
        <w:rPr>
          <w:rFonts w:eastAsiaTheme="minorHAnsi"/>
          <w:lang w:eastAsia="en-US"/>
        </w:rPr>
        <w:t>ов</w:t>
      </w:r>
    </w:p>
    <w:p w:rsidR="00307128" w:rsidRPr="001C6591" w:rsidRDefault="007074C0" w:rsidP="008633BA">
      <w:pPr>
        <w:autoSpaceDE w:val="0"/>
        <w:autoSpaceDN w:val="0"/>
        <w:adjustRightInd w:val="0"/>
        <w:contextualSpacing/>
        <w:jc w:val="right"/>
        <w:rPr>
          <w:rFonts w:eastAsiaTheme="minorHAnsi"/>
          <w:lang w:eastAsia="en-US"/>
        </w:rPr>
      </w:pPr>
      <w:r w:rsidRPr="00474906">
        <w:rPr>
          <w:rFonts w:eastAsiaTheme="minorHAnsi"/>
          <w:lang w:eastAsia="en-US"/>
        </w:rPr>
        <w:t xml:space="preserve">№ </w:t>
      </w:r>
      <w:r>
        <w:rPr>
          <w:rFonts w:eastAsiaTheme="minorHAnsi"/>
          <w:lang w:eastAsia="en-US"/>
        </w:rPr>
        <w:t>1513</w:t>
      </w:r>
      <w:r w:rsidRPr="00474906">
        <w:rPr>
          <w:rFonts w:eastAsiaTheme="minorHAnsi"/>
          <w:lang w:eastAsia="en-US"/>
        </w:rPr>
        <w:t>/ДС</w:t>
      </w:r>
      <w:r w:rsidRPr="00474906">
        <w:t>-20</w:t>
      </w:r>
      <w:r>
        <w:t>20</w:t>
      </w:r>
      <w:r w:rsidRPr="00474906">
        <w:t>-</w:t>
      </w:r>
      <w:r>
        <w:t>01</w:t>
      </w:r>
      <w:r w:rsidRPr="00474906">
        <w:rPr>
          <w:rFonts w:eastAsiaTheme="minorHAnsi"/>
          <w:lang w:eastAsia="en-US"/>
        </w:rPr>
        <w:t xml:space="preserve"> от «</w:t>
      </w:r>
      <w:r>
        <w:rPr>
          <w:rFonts w:eastAsiaTheme="minorHAnsi"/>
          <w:lang w:eastAsia="en-US"/>
        </w:rPr>
        <w:t>10</w:t>
      </w:r>
      <w:r w:rsidRPr="00474906">
        <w:rPr>
          <w:rFonts w:eastAsiaTheme="minorHAnsi"/>
          <w:lang w:eastAsia="en-US"/>
        </w:rPr>
        <w:t xml:space="preserve">» </w:t>
      </w:r>
      <w:r>
        <w:rPr>
          <w:rFonts w:eastAsiaTheme="minorHAnsi"/>
          <w:lang w:eastAsia="en-US"/>
        </w:rPr>
        <w:t>января</w:t>
      </w:r>
      <w:r w:rsidRPr="00474906">
        <w:rPr>
          <w:rFonts w:eastAsiaTheme="minorHAnsi"/>
          <w:lang w:eastAsia="en-US"/>
        </w:rPr>
        <w:t xml:space="preserve"> 20</w:t>
      </w:r>
      <w:r>
        <w:rPr>
          <w:rFonts w:eastAsiaTheme="minorHAnsi"/>
          <w:lang w:eastAsia="en-US"/>
        </w:rPr>
        <w:t>20</w:t>
      </w:r>
      <w:r w:rsidRPr="00474906">
        <w:rPr>
          <w:rFonts w:eastAsiaTheme="minorHAnsi"/>
          <w:lang w:eastAsia="en-US"/>
        </w:rPr>
        <w:t xml:space="preserve"> г.</w:t>
      </w:r>
    </w:p>
    <w:p w:rsidR="002A0CA8" w:rsidRPr="007E26D1" w:rsidRDefault="002A0CA8" w:rsidP="00307128">
      <w:pPr>
        <w:autoSpaceDE w:val="0"/>
        <w:autoSpaceDN w:val="0"/>
        <w:adjustRightInd w:val="0"/>
        <w:contextualSpacing/>
        <w:jc w:val="center"/>
        <w:rPr>
          <w:rFonts w:eastAsiaTheme="minorHAnsi"/>
          <w:highlight w:val="yellow"/>
          <w:lang w:eastAsia="en-US"/>
        </w:rPr>
      </w:pPr>
    </w:p>
    <w:p w:rsidR="00307128" w:rsidRPr="00574868" w:rsidRDefault="00307128" w:rsidP="00307128">
      <w:pPr>
        <w:autoSpaceDE w:val="0"/>
        <w:autoSpaceDN w:val="0"/>
        <w:adjustRightInd w:val="0"/>
        <w:contextualSpacing/>
        <w:jc w:val="center"/>
        <w:rPr>
          <w:rFonts w:eastAsiaTheme="minorHAnsi"/>
          <w:lang w:eastAsia="en-US"/>
        </w:rPr>
      </w:pPr>
      <w:r w:rsidRPr="00574868">
        <w:rPr>
          <w:rFonts w:eastAsiaTheme="minorHAnsi"/>
          <w:lang w:eastAsia="en-US"/>
        </w:rPr>
        <w:t>ХАРАКТЕРИСТИКИ</w:t>
      </w:r>
    </w:p>
    <w:p w:rsidR="00307128" w:rsidRPr="00574868" w:rsidRDefault="00307128" w:rsidP="00307128">
      <w:pPr>
        <w:autoSpaceDE w:val="0"/>
        <w:autoSpaceDN w:val="0"/>
        <w:adjustRightInd w:val="0"/>
        <w:contextualSpacing/>
        <w:jc w:val="center"/>
        <w:rPr>
          <w:rFonts w:eastAsiaTheme="minorHAnsi"/>
          <w:lang w:eastAsia="en-US"/>
        </w:rPr>
      </w:pPr>
      <w:r w:rsidRPr="00574868">
        <w:rPr>
          <w:rFonts w:eastAsiaTheme="minorHAnsi"/>
          <w:lang w:eastAsia="en-US"/>
        </w:rPr>
        <w:t>лесн</w:t>
      </w:r>
      <w:r w:rsidR="007C7FAD">
        <w:rPr>
          <w:rFonts w:eastAsiaTheme="minorHAnsi"/>
          <w:lang w:eastAsia="en-US"/>
        </w:rPr>
        <w:t>ых</w:t>
      </w:r>
      <w:r w:rsidRPr="00574868">
        <w:rPr>
          <w:rFonts w:eastAsiaTheme="minorHAnsi"/>
          <w:lang w:eastAsia="en-US"/>
        </w:rPr>
        <w:t xml:space="preserve"> участк</w:t>
      </w:r>
      <w:r w:rsidR="007C7FAD">
        <w:rPr>
          <w:rFonts w:eastAsiaTheme="minorHAnsi"/>
          <w:lang w:eastAsia="en-US"/>
        </w:rPr>
        <w:t>ов</w:t>
      </w:r>
    </w:p>
    <w:p w:rsidR="00307128" w:rsidRPr="008640EE" w:rsidRDefault="00307128" w:rsidP="00307128">
      <w:pPr>
        <w:autoSpaceDE w:val="0"/>
        <w:autoSpaceDN w:val="0"/>
        <w:adjustRightInd w:val="0"/>
        <w:contextualSpacing/>
        <w:jc w:val="center"/>
        <w:rPr>
          <w:rFonts w:eastAsiaTheme="minorHAnsi"/>
          <w:u w:val="single"/>
          <w:lang w:eastAsia="en-US"/>
        </w:rPr>
      </w:pPr>
      <w:r w:rsidRPr="008640EE">
        <w:rPr>
          <w:rFonts w:eastAsiaTheme="minorHAnsi"/>
          <w:u w:val="single"/>
          <w:lang w:eastAsia="en-US"/>
        </w:rPr>
        <w:t xml:space="preserve">на </w:t>
      </w:r>
      <w:r w:rsidR="0075347E">
        <w:rPr>
          <w:rFonts w:eastAsiaTheme="minorHAnsi"/>
          <w:u w:val="single"/>
          <w:lang w:eastAsia="en-US"/>
        </w:rPr>
        <w:t>10</w:t>
      </w:r>
      <w:r w:rsidRPr="008640EE">
        <w:rPr>
          <w:rFonts w:eastAsiaTheme="minorHAnsi"/>
          <w:u w:val="single"/>
          <w:lang w:eastAsia="en-US"/>
        </w:rPr>
        <w:t xml:space="preserve"> </w:t>
      </w:r>
      <w:r w:rsidR="0075347E">
        <w:rPr>
          <w:rFonts w:eastAsiaTheme="minorHAnsi"/>
          <w:u w:val="single"/>
          <w:lang w:eastAsia="en-US"/>
        </w:rPr>
        <w:t xml:space="preserve">января </w:t>
      </w:r>
      <w:r w:rsidR="00BC3DAB" w:rsidRPr="008640EE">
        <w:rPr>
          <w:rFonts w:eastAsiaTheme="minorHAnsi"/>
          <w:u w:val="single"/>
          <w:lang w:eastAsia="en-US"/>
        </w:rPr>
        <w:t>20</w:t>
      </w:r>
      <w:r w:rsidR="0075347E">
        <w:rPr>
          <w:rFonts w:eastAsiaTheme="minorHAnsi"/>
          <w:u w:val="single"/>
          <w:lang w:eastAsia="en-US"/>
        </w:rPr>
        <w:t>20</w:t>
      </w:r>
      <w:r w:rsidRPr="008640EE">
        <w:rPr>
          <w:rFonts w:eastAsiaTheme="minorHAnsi"/>
          <w:u w:val="single"/>
          <w:lang w:eastAsia="en-US"/>
        </w:rPr>
        <w:t xml:space="preserve"> г.</w:t>
      </w:r>
    </w:p>
    <w:p w:rsidR="00307128" w:rsidRPr="00574868" w:rsidRDefault="00307128" w:rsidP="00307128">
      <w:pPr>
        <w:autoSpaceDE w:val="0"/>
        <w:autoSpaceDN w:val="0"/>
        <w:adjustRightInd w:val="0"/>
        <w:contextualSpacing/>
        <w:jc w:val="center"/>
        <w:rPr>
          <w:rFonts w:eastAsiaTheme="minorHAnsi"/>
          <w:lang w:eastAsia="en-US"/>
        </w:rPr>
      </w:pPr>
      <w:r w:rsidRPr="00CD4A0B">
        <w:rPr>
          <w:rFonts w:eastAsiaTheme="minorHAnsi"/>
          <w:lang w:eastAsia="en-US"/>
        </w:rPr>
        <w:t>(день заключения договора)</w:t>
      </w:r>
    </w:p>
    <w:p w:rsidR="00307128" w:rsidRPr="00574868" w:rsidRDefault="00307128" w:rsidP="00307128">
      <w:pPr>
        <w:autoSpaceDE w:val="0"/>
        <w:autoSpaceDN w:val="0"/>
        <w:adjustRightInd w:val="0"/>
        <w:contextualSpacing/>
        <w:jc w:val="both"/>
        <w:rPr>
          <w:rFonts w:eastAsiaTheme="minorHAnsi"/>
          <w:lang w:eastAsia="en-US"/>
        </w:rPr>
      </w:pPr>
    </w:p>
    <w:p w:rsidR="00307128" w:rsidRPr="00574868" w:rsidRDefault="00307128" w:rsidP="00307128">
      <w:pPr>
        <w:autoSpaceDE w:val="0"/>
        <w:autoSpaceDN w:val="0"/>
        <w:adjustRightInd w:val="0"/>
        <w:contextualSpacing/>
        <w:jc w:val="center"/>
        <w:rPr>
          <w:rFonts w:eastAsiaTheme="minorHAnsi"/>
          <w:lang w:eastAsia="en-US"/>
        </w:rPr>
      </w:pPr>
      <w:r w:rsidRPr="00246233">
        <w:rPr>
          <w:rFonts w:eastAsiaTheme="minorHAnsi"/>
          <w:lang w:eastAsia="en-US"/>
        </w:rPr>
        <w:t>1. Распределение земель</w:t>
      </w:r>
    </w:p>
    <w:p w:rsidR="00307128" w:rsidRDefault="00307128" w:rsidP="00307128">
      <w:pPr>
        <w:autoSpaceDE w:val="0"/>
        <w:autoSpaceDN w:val="0"/>
        <w:adjustRightInd w:val="0"/>
        <w:contextualSpacing/>
        <w:jc w:val="right"/>
        <w:rPr>
          <w:rFonts w:eastAsiaTheme="minorHAnsi"/>
          <w:lang w:eastAsia="en-US"/>
        </w:rPr>
      </w:pPr>
      <w:r w:rsidRPr="00574868">
        <w:rPr>
          <w:rFonts w:eastAsiaTheme="minorHAnsi"/>
          <w:lang w:eastAsia="en-US"/>
        </w:rPr>
        <w:t xml:space="preserve">                                                                       (га)</w:t>
      </w:r>
    </w:p>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952"/>
        <w:gridCol w:w="1182"/>
        <w:gridCol w:w="858"/>
        <w:gridCol w:w="856"/>
        <w:gridCol w:w="712"/>
        <w:gridCol w:w="1001"/>
        <w:gridCol w:w="854"/>
        <w:gridCol w:w="999"/>
        <w:gridCol w:w="858"/>
        <w:gridCol w:w="997"/>
        <w:gridCol w:w="991"/>
      </w:tblGrid>
      <w:tr w:rsidR="0075347E" w:rsidRPr="007E10CD" w:rsidTr="0075347E">
        <w:trPr>
          <w:trHeight w:val="20"/>
          <w:jc w:val="center"/>
        </w:trPr>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Общая площадь всего</w:t>
            </w:r>
          </w:p>
        </w:tc>
        <w:tc>
          <w:tcPr>
            <w:tcW w:w="453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В том числе</w:t>
            </w:r>
          </w:p>
        </w:tc>
      </w:tr>
      <w:tr w:rsidR="0075347E" w:rsidRPr="007E10CD" w:rsidTr="0075347E">
        <w:trPr>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spacing w:after="80"/>
              <w:jc w:val="both"/>
              <w:rPr>
                <w:lang w:eastAsia="en-US"/>
              </w:rPr>
            </w:pPr>
          </w:p>
        </w:tc>
        <w:tc>
          <w:tcPr>
            <w:tcW w:w="224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земли</w:t>
            </w:r>
          </w:p>
        </w:tc>
        <w:tc>
          <w:tcPr>
            <w:tcW w:w="229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нелесные земли</w:t>
            </w:r>
          </w:p>
        </w:tc>
      </w:tr>
      <w:tr w:rsidR="0075347E" w:rsidRPr="007E10CD" w:rsidTr="0075347E">
        <w:trPr>
          <w:cantSplit/>
          <w:trHeight w:val="1015"/>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spacing w:after="80"/>
              <w:jc w:val="both"/>
              <w:rPr>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занятые лесными насаждениями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культуры</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питомники, плантации</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не занятые лесными насаждениями</w:t>
            </w:r>
          </w:p>
        </w:tc>
        <w:tc>
          <w:tcPr>
            <w:tcW w:w="48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итого</w:t>
            </w:r>
          </w:p>
        </w:tc>
        <w:tc>
          <w:tcPr>
            <w:tcW w:w="4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jc w:val="center"/>
              <w:rPr>
                <w:lang w:eastAsia="en-US"/>
              </w:rPr>
            </w:pPr>
            <w:r w:rsidRPr="007E10CD">
              <w:rPr>
                <w:lang w:eastAsia="en-US"/>
              </w:rPr>
              <w:t>дороги</w:t>
            </w:r>
          </w:p>
        </w:tc>
        <w:tc>
          <w:tcPr>
            <w:tcW w:w="48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jc w:val="center"/>
              <w:rPr>
                <w:lang w:eastAsia="en-US"/>
              </w:rPr>
            </w:pPr>
            <w:r w:rsidRPr="007E10CD">
              <w:rPr>
                <w:lang w:eastAsia="en-US"/>
              </w:rPr>
              <w:t>просеки</w:t>
            </w:r>
          </w:p>
        </w:tc>
        <w:tc>
          <w:tcPr>
            <w:tcW w:w="4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болота</w:t>
            </w:r>
          </w:p>
        </w:tc>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другие</w:t>
            </w:r>
          </w:p>
        </w:tc>
        <w:tc>
          <w:tcPr>
            <w:tcW w:w="4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итого</w:t>
            </w:r>
          </w:p>
        </w:tc>
      </w:tr>
      <w:tr w:rsidR="0075347E" w:rsidRPr="007E10CD" w:rsidTr="0075347E">
        <w:trPr>
          <w:trHeight w:val="81"/>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5</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11</w:t>
            </w:r>
          </w:p>
        </w:tc>
      </w:tr>
      <w:tr w:rsidR="0075347E" w:rsidRPr="007E10CD" w:rsidTr="0075347E">
        <w:trPr>
          <w:trHeight w:val="81"/>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1</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3,4496</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3,3199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3,3199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0,1297</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0,1297</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2</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2,6697</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1,9499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1,9499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0,0199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0,6999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0,7198</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3</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0,8466</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w:t>
            </w:r>
            <w:r>
              <w:rPr>
                <w:color w:val="000000"/>
                <w:lang w:eastAsia="en-US"/>
              </w:rPr>
              <w:t>0855</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w:t>
            </w:r>
            <w:r>
              <w:rPr>
                <w:color w:val="000000"/>
                <w:lang w:eastAsia="en-US"/>
              </w:rPr>
              <w:t>0855</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Pr>
                <w:color w:val="000000"/>
                <w:lang w:eastAsia="en-US"/>
              </w:rPr>
              <w:t>0,7611</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Pr>
                <w:color w:val="000000"/>
                <w:lang w:eastAsia="en-US"/>
              </w:rPr>
              <w:t>0,7611</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4</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1,4973</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lang w:eastAsia="en-US"/>
              </w:rPr>
              <w:t>1,4973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lang w:eastAsia="en-US"/>
              </w:rPr>
              <w:t>1,4973</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75347E" w:rsidRPr="007E10CD" w:rsidRDefault="0075347E" w:rsidP="0075347E">
            <w:pPr>
              <w:jc w:val="center"/>
            </w:pPr>
            <w:r w:rsidRPr="007E10CD">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5347E" w:rsidRPr="007E10CD" w:rsidRDefault="0075347E" w:rsidP="0075347E">
            <w:pPr>
              <w:jc w:val="center"/>
            </w:pPr>
            <w:r w:rsidRPr="007E10CD">
              <w:t>-</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75347E" w:rsidRPr="007E10CD" w:rsidRDefault="0075347E" w:rsidP="0075347E">
            <w:pPr>
              <w:jc w:val="center"/>
            </w:pPr>
            <w:r w:rsidRPr="007E10CD">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5</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0,9889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0,0070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0,0070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rPr>
              <w:t> </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0,3070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0,6749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0,9819</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6</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6,0002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0,6230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0,6230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0,0330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5,3442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5,3772</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7</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8,4919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1,6180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0,6</w:t>
            </w:r>
            <w:r>
              <w:rPr>
                <w:color w:val="000000"/>
                <w:lang w:eastAsia="en-US"/>
              </w:rPr>
              <w:t>8</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1,6180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0,0880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0,0080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6,7779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3F45D0">
              <w:rPr>
                <w:color w:val="000000"/>
                <w:lang w:eastAsia="en-US"/>
              </w:rPr>
              <w:t>6,8739</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8</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3,4295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0,2899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0,2899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0,0099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3,1297</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3,1396</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9</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3,9593</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0,5673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0,5673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0,0473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0,0173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3,3274</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3,3920</w:t>
            </w:r>
          </w:p>
        </w:tc>
      </w:tr>
      <w:tr w:rsidR="0075347E" w:rsidRPr="007E10CD" w:rsidTr="0075347E">
        <w:trPr>
          <w:trHeight w:val="253"/>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10</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2,1117</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0,4</w:t>
            </w:r>
            <w:r>
              <w:rPr>
                <w:color w:val="000000"/>
                <w:lang w:eastAsia="en-US"/>
              </w:rPr>
              <w:t>737</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3F45D0">
              <w:rPr>
                <w:color w:val="000000"/>
                <w:lang w:eastAsia="en-US"/>
              </w:rPr>
              <w:t>0,4737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0,0192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1,6</w:t>
            </w:r>
            <w:r>
              <w:rPr>
                <w:color w:val="000000"/>
                <w:lang w:eastAsia="en-US"/>
              </w:rPr>
              <w:t>188</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1,6</w:t>
            </w:r>
            <w:r>
              <w:rPr>
                <w:color w:val="000000"/>
                <w:lang w:eastAsia="en-US"/>
              </w:rPr>
              <w:t>38</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11</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t>3,0814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2,6</w:t>
            </w:r>
            <w:r>
              <w:rPr>
                <w:color w:val="000000"/>
                <w:lang w:eastAsia="en-US"/>
              </w:rPr>
              <w:t>924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2,0195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2,</w:t>
            </w:r>
            <w:r>
              <w:rPr>
                <w:color w:val="000000"/>
                <w:lang w:eastAsia="en-US"/>
              </w:rPr>
              <w:t>6924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Pr>
                <w:color w:val="000000"/>
                <w:lang w:eastAsia="en-US"/>
              </w:rPr>
              <w:t>0,389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Pr>
                <w:color w:val="000000"/>
                <w:lang w:eastAsia="en-US"/>
              </w:rPr>
              <w:t>0,389</w:t>
            </w:r>
          </w:p>
        </w:tc>
      </w:tr>
      <w:tr w:rsidR="0075347E" w:rsidRPr="007E10CD" w:rsidTr="0075347E">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497EDD">
              <w:rPr>
                <w:highlight w:val="yellow"/>
              </w:rPr>
              <w:t>Номер учетной записи в государственном лесном реестре 12</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1,9163</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1,8570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1,8570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1,8570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0,0593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jc w:val="center"/>
              <w:rPr>
                <w:color w:val="000000"/>
              </w:rPr>
            </w:pPr>
            <w:r w:rsidRPr="007E10CD">
              <w:rPr>
                <w:color w:val="000000"/>
                <w:lang w:eastAsia="en-US"/>
              </w:rPr>
              <w:t>0,0593</w:t>
            </w:r>
          </w:p>
        </w:tc>
      </w:tr>
      <w:tr w:rsidR="0075347E" w:rsidRPr="00017184"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017184" w:rsidRDefault="0075347E" w:rsidP="0075347E">
            <w:pPr>
              <w:autoSpaceDE w:val="0"/>
              <w:autoSpaceDN w:val="0"/>
              <w:adjustRightInd w:val="0"/>
              <w:jc w:val="center"/>
              <w:rPr>
                <w:b/>
                <w:lang w:eastAsia="en-US"/>
              </w:rPr>
            </w:pPr>
            <w:r w:rsidRPr="007E10CD">
              <w:rPr>
                <w:b/>
                <w:lang w:eastAsia="en-US"/>
              </w:rPr>
              <w:t>38,4424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lang w:eastAsia="en-US"/>
              </w:rPr>
              <w:t>14,9809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rPr>
              <w:t>4,5565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rPr>
              <w:t>14,9809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rPr>
              <w:t>0,2574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rPr>
              <w:t>0,0445</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rPr>
              <w:t>0,307</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lang w:eastAsia="en-US"/>
              </w:rPr>
              <w:t>22,8526</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Default="0075347E" w:rsidP="0075347E">
            <w:pPr>
              <w:jc w:val="center"/>
              <w:rPr>
                <w:b/>
                <w:bCs/>
                <w:color w:val="000000"/>
              </w:rPr>
            </w:pPr>
            <w:r>
              <w:rPr>
                <w:b/>
                <w:bCs/>
                <w:color w:val="000000"/>
                <w:lang w:eastAsia="en-US"/>
              </w:rPr>
              <w:t>23,4615</w:t>
            </w:r>
          </w:p>
        </w:tc>
      </w:tr>
    </w:tbl>
    <w:p w:rsidR="002A0CA8" w:rsidRPr="007E26D1" w:rsidRDefault="002A0CA8" w:rsidP="00307128">
      <w:pPr>
        <w:autoSpaceDE w:val="0"/>
        <w:autoSpaceDN w:val="0"/>
        <w:adjustRightInd w:val="0"/>
        <w:ind w:firstLine="540"/>
        <w:jc w:val="both"/>
        <w:rPr>
          <w:rFonts w:eastAsiaTheme="minorHAnsi"/>
          <w:highlight w:val="yellow"/>
          <w:lang w:eastAsia="en-US"/>
        </w:rPr>
      </w:pPr>
    </w:p>
    <w:p w:rsidR="00DF06FF" w:rsidRDefault="00DF06FF" w:rsidP="00307128">
      <w:pPr>
        <w:autoSpaceDE w:val="0"/>
        <w:autoSpaceDN w:val="0"/>
        <w:adjustRightInd w:val="0"/>
        <w:spacing w:after="80"/>
        <w:jc w:val="center"/>
        <w:rPr>
          <w:rFonts w:eastAsiaTheme="minorHAnsi"/>
          <w:highlight w:val="yellow"/>
          <w:lang w:eastAsia="en-US"/>
        </w:rPr>
      </w:pPr>
    </w:p>
    <w:p w:rsidR="0066759D" w:rsidRDefault="0066759D" w:rsidP="00307128">
      <w:pPr>
        <w:autoSpaceDE w:val="0"/>
        <w:autoSpaceDN w:val="0"/>
        <w:adjustRightInd w:val="0"/>
        <w:spacing w:after="80"/>
        <w:jc w:val="center"/>
        <w:rPr>
          <w:rFonts w:eastAsiaTheme="minorHAnsi"/>
          <w:lang w:eastAsia="en-US"/>
        </w:rPr>
        <w:sectPr w:rsidR="0066759D" w:rsidSect="00DC33C4">
          <w:pgSz w:w="11906" w:h="16838"/>
          <w:pgMar w:top="567" w:right="851" w:bottom="0" w:left="851" w:header="709" w:footer="709" w:gutter="0"/>
          <w:cols w:space="708"/>
          <w:docGrid w:linePitch="360"/>
        </w:sectPr>
      </w:pPr>
    </w:p>
    <w:p w:rsidR="00307128" w:rsidRDefault="00307128" w:rsidP="00307128">
      <w:pPr>
        <w:autoSpaceDE w:val="0"/>
        <w:autoSpaceDN w:val="0"/>
        <w:adjustRightInd w:val="0"/>
        <w:spacing w:after="80"/>
        <w:jc w:val="center"/>
        <w:rPr>
          <w:rFonts w:eastAsiaTheme="minorHAnsi"/>
          <w:lang w:eastAsia="en-US"/>
        </w:rPr>
      </w:pPr>
      <w:r w:rsidRPr="007138EE">
        <w:rPr>
          <w:rFonts w:eastAsiaTheme="minorHAnsi"/>
          <w:lang w:eastAsia="en-US"/>
        </w:rPr>
        <w:lastRenderedPageBreak/>
        <w:t>2. Характеристика насаждений</w:t>
      </w:r>
    </w:p>
    <w:tbl>
      <w:tblPr>
        <w:tblW w:w="10343" w:type="dxa"/>
        <w:tblLayout w:type="fixed"/>
        <w:tblCellMar>
          <w:top w:w="28" w:type="dxa"/>
          <w:left w:w="28" w:type="dxa"/>
          <w:bottom w:w="28" w:type="dxa"/>
          <w:right w:w="28" w:type="dxa"/>
        </w:tblCellMar>
        <w:tblLook w:val="0000" w:firstRow="0" w:lastRow="0" w:firstColumn="0" w:lastColumn="0" w:noHBand="0" w:noVBand="0"/>
      </w:tblPr>
      <w:tblGrid>
        <w:gridCol w:w="963"/>
        <w:gridCol w:w="737"/>
        <w:gridCol w:w="1133"/>
        <w:gridCol w:w="1698"/>
        <w:gridCol w:w="1134"/>
        <w:gridCol w:w="993"/>
        <w:gridCol w:w="992"/>
        <w:gridCol w:w="850"/>
        <w:gridCol w:w="993"/>
        <w:gridCol w:w="850"/>
      </w:tblGrid>
      <w:tr w:rsidR="0075347E" w:rsidRPr="00497EDD" w:rsidTr="0075347E">
        <w:tc>
          <w:tcPr>
            <w:tcW w:w="96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Лесничество</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Участковое лесничество/урочище (при наличии)</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Хозяйство, 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Площадь (га)/запас древесины (куб. м) - всего</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В том числе по группам возраста древостоя (га/куб. м)</w:t>
            </w:r>
          </w:p>
        </w:tc>
      </w:tr>
      <w:tr w:rsidR="0075347E" w:rsidRPr="00497EDD" w:rsidTr="0075347E">
        <w:tc>
          <w:tcPr>
            <w:tcW w:w="96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молодняки</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средневозрастные</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приспевающие</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спелые и перестойные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highlight w:val="yellow"/>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7 (части выделов 13,14,15,16,17,18,27)</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3,3199 \ 0,314</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1,2399 \ 0,023</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2,02 \ 0,282</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0,06 \ 0,009</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highlight w:val="yellow"/>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7 (части выделов 5,6,10,11,28,30)</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1,9499 \ 0,312</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0,9909 \ 0,122</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0,959 \ 0,190</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highlight w:val="yellow"/>
                <w:lang w:eastAsia="en-US"/>
              </w:rPr>
            </w:pPr>
            <w:r w:rsidRPr="00497EDD">
              <w:rPr>
                <w:color w:val="000000"/>
                <w:lang w:eastAsia="en-US"/>
              </w:rPr>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7 (части выделов 3,25,25.1,32)</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0,0855 \ 0,015</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0,0855 \ 0,015</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15 (часть выдела 1)</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1,4973 \ 0,329</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1,4973 \ 0,329</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15 (выдел 4, части выделов 5, 65)</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w:t>
            </w:r>
            <w:r w:rsidR="005B134D">
              <w:rPr>
                <w:color w:val="000000"/>
                <w:lang w:eastAsia="en-US"/>
              </w:rPr>
              <w:t>0</w:t>
            </w:r>
            <w:r w:rsidRPr="00497EDD">
              <w:rPr>
                <w:color w:val="000000"/>
                <w:lang w:eastAsia="en-US"/>
              </w:rPr>
              <w:t>7 \ 0,027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w:t>
            </w:r>
            <w:r w:rsidR="005B134D">
              <w:rPr>
                <w:color w:val="000000"/>
                <w:lang w:eastAsia="en-US"/>
              </w:rPr>
              <w:t>0</w:t>
            </w:r>
            <w:r w:rsidRPr="00497EDD">
              <w:rPr>
                <w:color w:val="000000"/>
                <w:lang w:eastAsia="en-US"/>
              </w:rPr>
              <w:t>7 \ 0,027</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highlight w:val="yellow"/>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15 (части выделов 14,15,24,30,35,41, 68)</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0,6230\ 0,215</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0,3330 \ 0,110</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0,29 \</w:t>
            </w:r>
          </w:p>
          <w:p w:rsidR="0075347E" w:rsidRPr="00497EDD" w:rsidRDefault="0075347E" w:rsidP="0075347E">
            <w:pPr>
              <w:autoSpaceDE w:val="0"/>
              <w:autoSpaceDN w:val="0"/>
              <w:adjustRightInd w:val="0"/>
              <w:jc w:val="center"/>
              <w:rPr>
                <w:color w:val="000000"/>
                <w:lang w:eastAsia="en-US"/>
              </w:rPr>
            </w:pPr>
            <w:r w:rsidRPr="00497EDD">
              <w:rPr>
                <w:color w:val="000000"/>
                <w:lang w:eastAsia="en-US"/>
              </w:rPr>
              <w:t>0,105</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highlight w:val="yellow"/>
                <w:lang w:eastAsia="en-US"/>
              </w:rPr>
            </w:pPr>
            <w:r w:rsidRPr="00497EDD">
              <w:rPr>
                <w:color w:val="000000"/>
                <w:lang w:eastAsia="en-US"/>
              </w:rPr>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48 (части выделов 2,4,6,17,18), квартал 49 (части выделов 7,8,9,10,11,37,39,40)</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1,6180 \ 0,021</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1,61 \ 0,017</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0,008 \ 0,004</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rPr>
            </w:pPr>
            <w:r w:rsidRPr="00497EDD">
              <w:rPr>
                <w:color w:val="000000"/>
              </w:rPr>
              <w:t>49 (части выделов 11,12,13,37,39)</w:t>
            </w:r>
          </w:p>
          <w:p w:rsidR="0075347E" w:rsidRPr="00497EDD" w:rsidRDefault="0075347E" w:rsidP="0075347E">
            <w:pPr>
              <w:autoSpaceDE w:val="0"/>
              <w:autoSpaceDN w:val="0"/>
              <w:adjustRightInd w:val="0"/>
              <w:jc w:val="center"/>
              <w:rPr>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0,2899 \ 0,000</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0,2899 \ 0,000</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 xml:space="preserve">51 (части выделов 24,26,53), квартал 51 (часть выдела </w:t>
            </w:r>
            <w:r w:rsidRPr="00497EDD">
              <w:rPr>
                <w:color w:val="000000"/>
              </w:rPr>
              <w:lastRenderedPageBreak/>
              <w:t>51)</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lastRenderedPageBreak/>
              <w:t>хв. С</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0,5673 \ 0,067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0,5673 \ 0,067</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lastRenderedPageBreak/>
              <w:t>номер учетной записи в государственном лесном реестре</w:t>
            </w:r>
            <w:r w:rsidRPr="00497EDD">
              <w:rPr>
                <w:color w:val="000000"/>
                <w:lang w:eastAsia="en-US"/>
              </w:rPr>
              <w:t xml:space="preserve"> </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51 (части выделов 24,26,27,28), квартал 52 (части выделов 16,18,19,38,42)</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0,4737 \ 0,078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0,4302 \ 0,078</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0,0435\ 0,000</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highlight w:val="yellow"/>
                <w:lang w:eastAsia="en-US"/>
              </w:rPr>
            </w:pPr>
            <w:r w:rsidRPr="00497EDD">
              <w:rPr>
                <w:color w:val="000000"/>
                <w:highlight w:val="yellow"/>
                <w:lang w:eastAsia="en-US"/>
              </w:rPr>
              <w:t xml:space="preserve">номер учетной записи в государственном лесном реестре </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52 (части выделов 9,10,11,20,22,39)</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Е</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2,6924 \ 0,094</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2,0229 \ 0,014</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0,1615 \ 0,009</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0,079 \ 0,007</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0,429 \ 0,064</w:t>
            </w:r>
          </w:p>
        </w:tc>
      </w:tr>
      <w:tr w:rsidR="0075347E" w:rsidRPr="00497EDD" w:rsidTr="0075347E">
        <w:tc>
          <w:tcPr>
            <w:tcW w:w="10343" w:type="dxa"/>
            <w:gridSpan w:val="10"/>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r w:rsidRPr="00497EDD">
              <w:rPr>
                <w:color w:val="000000"/>
                <w:lang w:eastAsia="en-US"/>
              </w:rPr>
              <w:t xml:space="preserve"> </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52 (части выделов 9,41)</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Е</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1,857 \ 0,013</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1,857 \ 0,013</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bl>
    <w:p w:rsidR="000F2328" w:rsidRDefault="000F2328"/>
    <w:p w:rsidR="00307128" w:rsidRDefault="00307128" w:rsidP="00307128">
      <w:pPr>
        <w:autoSpaceDE w:val="0"/>
        <w:autoSpaceDN w:val="0"/>
        <w:adjustRightInd w:val="0"/>
        <w:spacing w:after="80"/>
        <w:jc w:val="center"/>
        <w:rPr>
          <w:rFonts w:eastAsiaTheme="minorHAnsi"/>
          <w:lang w:eastAsia="en-US"/>
        </w:rPr>
      </w:pPr>
      <w:r w:rsidRPr="005D7A1F">
        <w:rPr>
          <w:rFonts w:eastAsiaTheme="minorHAnsi"/>
          <w:lang w:eastAsia="en-US"/>
        </w:rPr>
        <w:t>3. Средние таксационные показатели насаждений лесного участка</w:t>
      </w:r>
    </w:p>
    <w:tbl>
      <w:tblPr>
        <w:tblW w:w="10343" w:type="dxa"/>
        <w:jc w:val="center"/>
        <w:tblLayout w:type="fixed"/>
        <w:tblCellMar>
          <w:top w:w="28" w:type="dxa"/>
          <w:left w:w="28" w:type="dxa"/>
          <w:bottom w:w="28" w:type="dxa"/>
          <w:right w:w="28" w:type="dxa"/>
        </w:tblCellMar>
        <w:tblLook w:val="0000" w:firstRow="0" w:lastRow="0" w:firstColumn="0" w:lastColumn="0" w:noHBand="0" w:noVBand="0"/>
      </w:tblPr>
      <w:tblGrid>
        <w:gridCol w:w="964"/>
        <w:gridCol w:w="1583"/>
        <w:gridCol w:w="1134"/>
        <w:gridCol w:w="850"/>
        <w:gridCol w:w="709"/>
        <w:gridCol w:w="567"/>
        <w:gridCol w:w="709"/>
        <w:gridCol w:w="992"/>
        <w:gridCol w:w="992"/>
        <w:gridCol w:w="851"/>
        <w:gridCol w:w="992"/>
      </w:tblGrid>
      <w:tr w:rsidR="0075347E" w:rsidRPr="00497EDD" w:rsidTr="0075347E">
        <w:trPr>
          <w:trHeight w:val="419"/>
          <w:jc w:val="center"/>
        </w:trPr>
        <w:tc>
          <w:tcPr>
            <w:tcW w:w="96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158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rPr>
            </w:pPr>
            <w:r w:rsidRPr="00497EDD">
              <w:rPr>
                <w:color w:val="000000"/>
              </w:rPr>
              <w:t>Хозяйство, преобладающая порода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Состав</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Возраст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Бонитет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Полнота</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Средний запас древесины лесных насаждений (куб. м/га)</w:t>
            </w:r>
          </w:p>
        </w:tc>
      </w:tr>
      <w:tr w:rsidR="0075347E" w:rsidRPr="00497EDD" w:rsidTr="0075347E">
        <w:trPr>
          <w:trHeight w:val="500"/>
          <w:jc w:val="center"/>
        </w:trPr>
        <w:tc>
          <w:tcPr>
            <w:tcW w:w="96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58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молодняки</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средневозрастные</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приспевающие</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спелые и перестойные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11</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 xml:space="preserve">номер учетной записи в государственном лесном реестре </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7 (части выделов 13,14,15,16,17,18,27)</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10С+Б</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51</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140</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150</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7 (части выделов 5,6,10,11,28,30)</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10С+Б</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50</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198</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7 (части выделов 3,25,25.1,32)</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10С</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110</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0,6</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94</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15 (часть выдела 1)</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6БОлч2Е+Е+Кл</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95</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0,6</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204</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15 (выдел 4, части выделов 5, 65)</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10Б+С</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55</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270</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15 (части выделов 14,15,24,30,35,41, 68)</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6С2Б2Е+Б+С+Е+Ос</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77</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333</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350</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lastRenderedPageBreak/>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48 (части выделов 2,4,6,17,18), квартал 49 (части выделов 7,8,9,10,11,37,39,40)</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7Б2С1Е+Е+Ос+Олс</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120</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49 (части выделов 11,12,13,37,39)</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8Б2С+Е+Ос</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0,9</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51 (части выделов 24,26,53), квартал 51 (часть выдела 51)</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8С2С+Б</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80</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118</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51 (части выделов 24,26,27,28), квартал 52 (части выделов 16,18,19,38,42)</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9С1Б+С+Б</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83</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181</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52 (части выделов 9,10,11,20,22,39)</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Е</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8Е2С</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39</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0,9</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56</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149</w:t>
            </w:r>
          </w:p>
        </w:tc>
      </w:tr>
      <w:tr w:rsidR="0075347E" w:rsidRPr="00497EDD" w:rsidTr="0075347E">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номер учетной записи в государственном лесном реестре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rPr>
              <w:t>52 (части выделов 9,41)</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хв. Е</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10Е</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jc w:val="center"/>
            </w:pPr>
            <w:r w:rsidRPr="00497EDD">
              <w:t>-</w:t>
            </w:r>
          </w:p>
        </w:tc>
      </w:tr>
    </w:tbl>
    <w:p w:rsidR="0075347E" w:rsidRDefault="0075347E" w:rsidP="00307128">
      <w:pPr>
        <w:autoSpaceDE w:val="0"/>
        <w:autoSpaceDN w:val="0"/>
        <w:adjustRightInd w:val="0"/>
        <w:spacing w:after="80"/>
        <w:jc w:val="center"/>
        <w:rPr>
          <w:rFonts w:eastAsiaTheme="minorHAnsi"/>
          <w:lang w:eastAsia="en-US"/>
        </w:rPr>
      </w:pPr>
    </w:p>
    <w:p w:rsidR="00307128" w:rsidRPr="00021517" w:rsidRDefault="0075347E" w:rsidP="00307128">
      <w:pPr>
        <w:autoSpaceDE w:val="0"/>
        <w:autoSpaceDN w:val="0"/>
        <w:adjustRightInd w:val="0"/>
        <w:spacing w:after="80"/>
        <w:jc w:val="center"/>
        <w:rPr>
          <w:rFonts w:eastAsiaTheme="minorHAnsi"/>
          <w:lang w:eastAsia="en-US"/>
        </w:rPr>
      </w:pPr>
      <w:r>
        <w:rPr>
          <w:rFonts w:eastAsiaTheme="minorHAnsi"/>
          <w:lang w:eastAsia="en-US"/>
        </w:rPr>
        <w:t>4.</w:t>
      </w:r>
      <w:r w:rsidR="00307128" w:rsidRPr="00021517">
        <w:rPr>
          <w:rFonts w:eastAsiaTheme="minorHAnsi"/>
          <w:lang w:eastAsia="en-US"/>
        </w:rPr>
        <w:t xml:space="preserve"> Объекты лесной инфраструктуры</w:t>
      </w:r>
    </w:p>
    <w:tbl>
      <w:tblPr>
        <w:tblW w:w="5000" w:type="pct"/>
        <w:tblLook w:val="04A0" w:firstRow="1" w:lastRow="0" w:firstColumn="1" w:lastColumn="0" w:noHBand="0" w:noVBand="1"/>
      </w:tblPr>
      <w:tblGrid>
        <w:gridCol w:w="522"/>
        <w:gridCol w:w="1446"/>
        <w:gridCol w:w="2317"/>
        <w:gridCol w:w="959"/>
        <w:gridCol w:w="2065"/>
        <w:gridCol w:w="1629"/>
        <w:gridCol w:w="627"/>
        <w:gridCol w:w="855"/>
      </w:tblGrid>
      <w:tr w:rsidR="0075347E" w:rsidRPr="00497EDD" w:rsidTr="0075347E">
        <w:trPr>
          <w:trHeight w:val="914"/>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N п/п</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Лесничество</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Участковое лесничество/урочище (при наличии)</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Лесной квартал</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Лесотаксационный выдел</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Наименование объекта</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Ед. изм.</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Объем</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8</w:t>
            </w:r>
          </w:p>
        </w:tc>
      </w:tr>
      <w:tr w:rsidR="0075347E" w:rsidRPr="00497EDD" w:rsidTr="0075347E">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lang w:eastAsia="en-US"/>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30</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0,0199</w:t>
            </w:r>
          </w:p>
        </w:tc>
      </w:tr>
      <w:tr w:rsidR="0075347E" w:rsidRPr="00497EDD" w:rsidTr="0075347E">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15</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68</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0,0330</w:t>
            </w:r>
          </w:p>
        </w:tc>
      </w:tr>
      <w:tr w:rsidR="0075347E" w:rsidRPr="00497EDD" w:rsidTr="0075347E">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49</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39</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0,088</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49</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40</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просека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0,008</w:t>
            </w:r>
          </w:p>
        </w:tc>
      </w:tr>
      <w:tr w:rsidR="0075347E" w:rsidRPr="00497EDD" w:rsidTr="0075347E">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49</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39</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0,0099</w:t>
            </w:r>
          </w:p>
        </w:tc>
      </w:tr>
      <w:tr w:rsidR="0075347E" w:rsidRPr="00497EDD" w:rsidTr="0075347E">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lastRenderedPageBreak/>
              <w:t>номер учетной записи в государственном лесном реестре</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51</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51</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0,473</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51</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53</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просека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0,0173</w:t>
            </w:r>
          </w:p>
        </w:tc>
      </w:tr>
      <w:tr w:rsidR="0075347E" w:rsidRPr="00497EDD" w:rsidTr="0075347E">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52</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42</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просека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0,0192</w:t>
            </w:r>
          </w:p>
        </w:tc>
      </w:tr>
      <w:tr w:rsidR="0075347E" w:rsidRPr="00497EDD" w:rsidTr="0075347E">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52</w:t>
            </w:r>
          </w:p>
        </w:tc>
        <w:tc>
          <w:tcPr>
            <w:tcW w:w="94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41</w:t>
            </w:r>
          </w:p>
        </w:tc>
        <w:tc>
          <w:tcPr>
            <w:tcW w:w="776"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0,0593</w:t>
            </w:r>
          </w:p>
        </w:tc>
      </w:tr>
    </w:tbl>
    <w:p w:rsidR="00763071" w:rsidRDefault="00763071"/>
    <w:p w:rsidR="00307128" w:rsidRPr="00227B69" w:rsidRDefault="00307128" w:rsidP="00307128">
      <w:pPr>
        <w:autoSpaceDE w:val="0"/>
        <w:autoSpaceDN w:val="0"/>
        <w:adjustRightInd w:val="0"/>
        <w:spacing w:after="80"/>
        <w:jc w:val="center"/>
        <w:rPr>
          <w:rFonts w:eastAsiaTheme="minorHAnsi"/>
          <w:lang w:eastAsia="en-US"/>
        </w:rPr>
      </w:pPr>
      <w:r w:rsidRPr="0007789C">
        <w:rPr>
          <w:rFonts w:eastAsiaTheme="minorHAnsi"/>
          <w:lang w:eastAsia="en-US"/>
        </w:rPr>
        <w:t>5. Особо защитные</w:t>
      </w:r>
      <w:r w:rsidRPr="00227B69">
        <w:rPr>
          <w:rFonts w:eastAsiaTheme="minorHAnsi"/>
          <w:lang w:eastAsia="en-US"/>
        </w:rPr>
        <w:t xml:space="preserve">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8"/>
        <w:gridCol w:w="1557"/>
        <w:gridCol w:w="2444"/>
        <w:gridCol w:w="1004"/>
        <w:gridCol w:w="1436"/>
        <w:gridCol w:w="2154"/>
        <w:gridCol w:w="1285"/>
      </w:tblGrid>
      <w:tr w:rsidR="0075347E" w:rsidRPr="00497EDD" w:rsidTr="0075347E">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N п/п</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Лесничество</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Участковое лесничество/урочище (при наличии)</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Лесной квартал</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Лесотаксационный выдел</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Назначение</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Площадь (га)</w:t>
            </w:r>
          </w:p>
        </w:tc>
      </w:tr>
      <w:tr w:rsidR="0075347E" w:rsidRPr="00497EDD" w:rsidTr="0075347E">
        <w:trPr>
          <w:trHeight w:val="109"/>
        </w:trPr>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1</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2</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3</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4</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5</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6</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7</w:t>
            </w:r>
          </w:p>
        </w:tc>
      </w:tr>
      <w:tr w:rsidR="0075347E" w:rsidRPr="00497EDD" w:rsidTr="0075347E">
        <w:trPr>
          <w:trHeight w:val="33"/>
        </w:trPr>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1</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r>
    </w:tbl>
    <w:p w:rsidR="00307128" w:rsidRPr="007E26D1" w:rsidRDefault="00307128" w:rsidP="00307128">
      <w:pPr>
        <w:autoSpaceDE w:val="0"/>
        <w:autoSpaceDN w:val="0"/>
        <w:adjustRightInd w:val="0"/>
        <w:spacing w:after="80"/>
        <w:rPr>
          <w:rFonts w:eastAsiaTheme="minorHAnsi"/>
          <w:sz w:val="20"/>
          <w:szCs w:val="20"/>
          <w:highlight w:val="yellow"/>
          <w:lang w:eastAsia="en-US"/>
        </w:rPr>
      </w:pPr>
    </w:p>
    <w:p w:rsidR="00307128" w:rsidRPr="007468C6" w:rsidRDefault="00307128" w:rsidP="00307128">
      <w:pPr>
        <w:autoSpaceDE w:val="0"/>
        <w:autoSpaceDN w:val="0"/>
        <w:adjustRightInd w:val="0"/>
        <w:spacing w:after="80"/>
        <w:jc w:val="center"/>
        <w:rPr>
          <w:rFonts w:eastAsiaTheme="minorHAnsi"/>
          <w:lang w:eastAsia="en-US"/>
        </w:rPr>
      </w:pPr>
      <w:r w:rsidRPr="007468C6">
        <w:rPr>
          <w:rFonts w:eastAsiaTheme="minorHAnsi"/>
          <w:lang w:eastAsia="en-US"/>
        </w:rPr>
        <w:t>6. Объекты, не связанные с созданием лесной инфраструктуры</w:t>
      </w:r>
    </w:p>
    <w:tbl>
      <w:tblPr>
        <w:tblW w:w="5000" w:type="pct"/>
        <w:jc w:val="center"/>
        <w:tblLook w:val="04A0" w:firstRow="1" w:lastRow="0" w:firstColumn="1" w:lastColumn="0" w:noHBand="0" w:noVBand="1"/>
      </w:tblPr>
      <w:tblGrid>
        <w:gridCol w:w="522"/>
        <w:gridCol w:w="1446"/>
        <w:gridCol w:w="2317"/>
        <w:gridCol w:w="959"/>
        <w:gridCol w:w="2065"/>
        <w:gridCol w:w="1629"/>
        <w:gridCol w:w="627"/>
        <w:gridCol w:w="855"/>
      </w:tblGrid>
      <w:tr w:rsidR="0075347E" w:rsidRPr="00497EDD" w:rsidTr="0075347E">
        <w:trPr>
          <w:trHeight w:val="616"/>
          <w:jc w:val="center"/>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N п/п</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Лесничество</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Участковое лесничество/урочище (при наличии)</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Лесной квартал</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Лесотаксационный выдел</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Наименование объекта</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Ед. изм.</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Объем</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8</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27</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0,1297</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28</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0,6999</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32</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0,0911</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15</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65</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0,6749</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15</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66</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5,3442</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48</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17</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pPr>
            <w:r w:rsidRPr="00497EDD">
              <w:rPr>
                <w:lang w:eastAsia="en-US"/>
              </w:rPr>
              <w:t>4,732</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2</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49</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37</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pPr>
            <w:r w:rsidRPr="00497EDD">
              <w:rPr>
                <w:lang w:eastAsia="en-US"/>
              </w:rPr>
              <w:t>2,0459</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49</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37</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3,1297</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51</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24</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3,3274</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51</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24</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pPr>
            <w:r w:rsidRPr="00497EDD">
              <w:rPr>
                <w:lang w:eastAsia="en-US"/>
              </w:rPr>
              <w:t>0,5498</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2</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52</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38</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pPr>
            <w:r w:rsidRPr="00497EDD">
              <w:rPr>
                <w:lang w:eastAsia="en-US"/>
              </w:rPr>
              <w:t>0,829</w:t>
            </w:r>
          </w:p>
        </w:tc>
      </w:tr>
      <w:tr w:rsidR="0075347E" w:rsidRPr="00497EDD" w:rsidTr="0075347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lastRenderedPageBreak/>
              <w:t>номер учетной записи в государственном лесном реестре</w:t>
            </w:r>
          </w:p>
        </w:tc>
      </w:tr>
      <w:tr w:rsidR="0075347E" w:rsidRPr="00497EDD" w:rsidTr="0075347E">
        <w:trPr>
          <w:trHeight w:val="300"/>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right"/>
              <w:rPr>
                <w:color w:val="000000"/>
              </w:rPr>
            </w:pPr>
            <w:r w:rsidRPr="00497EDD">
              <w:rPr>
                <w:color w:val="000000"/>
                <w:lang w:eastAsia="en-US"/>
              </w:rPr>
              <w:t>1</w:t>
            </w:r>
          </w:p>
        </w:tc>
        <w:tc>
          <w:tcPr>
            <w:tcW w:w="69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Рощинское</w:t>
            </w:r>
          </w:p>
        </w:tc>
        <w:tc>
          <w:tcPr>
            <w:tcW w:w="111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Советское</w:t>
            </w:r>
          </w:p>
        </w:tc>
        <w:tc>
          <w:tcPr>
            <w:tcW w:w="46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52</w:t>
            </w:r>
          </w:p>
        </w:tc>
        <w:tc>
          <w:tcPr>
            <w:tcW w:w="99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39</w:t>
            </w:r>
          </w:p>
        </w:tc>
        <w:tc>
          <w:tcPr>
            <w:tcW w:w="78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Трасса ЛЭП</w:t>
            </w:r>
          </w:p>
        </w:tc>
        <w:tc>
          <w:tcPr>
            <w:tcW w:w="30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га</w:t>
            </w:r>
          </w:p>
        </w:tc>
        <w:tc>
          <w:tcPr>
            <w:tcW w:w="41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0,3195</w:t>
            </w:r>
          </w:p>
        </w:tc>
      </w:tr>
    </w:tbl>
    <w:p w:rsidR="00204BC4" w:rsidRDefault="00204BC4"/>
    <w:p w:rsidR="00B32E37" w:rsidRDefault="00307128" w:rsidP="00DD2E11">
      <w:pPr>
        <w:autoSpaceDE w:val="0"/>
        <w:autoSpaceDN w:val="0"/>
        <w:adjustRightInd w:val="0"/>
        <w:spacing w:after="80"/>
        <w:ind w:left="284" w:right="281" w:firstLine="567"/>
        <w:jc w:val="both"/>
        <w:rPr>
          <w:rFonts w:eastAsiaTheme="minorHAnsi"/>
          <w:lang w:eastAsia="en-US"/>
        </w:rPr>
      </w:pPr>
      <w:r w:rsidRPr="00AA16D7">
        <w:rPr>
          <w:rFonts w:eastAsiaTheme="minorHAnsi"/>
          <w:lang w:eastAsia="en-US"/>
        </w:rPr>
        <w:t xml:space="preserve">7. </w:t>
      </w:r>
      <w:r w:rsidR="0075347E" w:rsidRPr="007A6558">
        <w:rPr>
          <w:lang w:eastAsia="en-US"/>
        </w:rPr>
        <w:t>Права третьих лиц:</w:t>
      </w:r>
      <w:r w:rsidR="0075347E">
        <w:rPr>
          <w:lang w:eastAsia="en-US"/>
        </w:rPr>
        <w:t xml:space="preserve"> лесной участок, расположенный в квартале № 51 </w:t>
      </w:r>
      <w:r w:rsidR="0075347E" w:rsidRPr="001407BA">
        <w:rPr>
          <w:color w:val="000000"/>
        </w:rPr>
        <w:t>Советского участкового лесничества Рощинского лесничества</w:t>
      </w:r>
      <w:r w:rsidR="0075347E">
        <w:rPr>
          <w:lang w:eastAsia="en-US"/>
        </w:rPr>
        <w:t xml:space="preserve">, имеет обременение по договору </w:t>
      </w:r>
      <w:r w:rsidR="0075347E" w:rsidRPr="001407BA">
        <w:rPr>
          <w:color w:val="000000"/>
        </w:rPr>
        <w:t>№2-2008-12-264-З от 26.12.2008 г.</w:t>
      </w:r>
      <w:r w:rsidR="0075347E">
        <w:rPr>
          <w:lang w:eastAsia="en-US"/>
        </w:rPr>
        <w:t xml:space="preserve"> Арендатор </w:t>
      </w:r>
      <w:r w:rsidR="0075347E" w:rsidRPr="001407BA">
        <w:rPr>
          <w:color w:val="000000"/>
        </w:rPr>
        <w:t>ООО «Конгломерант».</w:t>
      </w:r>
      <w:r w:rsidR="0075347E">
        <w:rPr>
          <w:lang w:eastAsia="en-US"/>
        </w:rPr>
        <w:t xml:space="preserve"> Номер государственной регистрации – </w:t>
      </w:r>
      <w:r w:rsidR="0075347E" w:rsidRPr="001407BA">
        <w:rPr>
          <w:color w:val="000000"/>
        </w:rPr>
        <w:t>№</w:t>
      </w:r>
      <w:r w:rsidR="0075347E">
        <w:rPr>
          <w:color w:val="000000"/>
        </w:rPr>
        <w:t xml:space="preserve"> </w:t>
      </w:r>
      <w:r w:rsidR="0075347E" w:rsidRPr="001407BA">
        <w:rPr>
          <w:color w:val="000000"/>
        </w:rPr>
        <w:t>47-78-01/002/2009-166 от 08.05.2009 г.</w:t>
      </w:r>
      <w:r w:rsidR="0075347E">
        <w:rPr>
          <w:lang w:eastAsia="en-US"/>
        </w:rPr>
        <w:t xml:space="preserve"> Вид использования лесов- заготовка древесины, сроком на 49 лет</w:t>
      </w:r>
      <w:r w:rsidR="00386A6C">
        <w:rPr>
          <w:bCs/>
        </w:rPr>
        <w:t>.</w:t>
      </w:r>
    </w:p>
    <w:p w:rsidR="00307128" w:rsidRPr="00602D8B" w:rsidRDefault="00307128" w:rsidP="00307128">
      <w:pPr>
        <w:autoSpaceDE w:val="0"/>
        <w:autoSpaceDN w:val="0"/>
        <w:adjustRightInd w:val="0"/>
        <w:ind w:firstLine="540"/>
        <w:rPr>
          <w:rFonts w:eastAsiaTheme="minorHAnsi"/>
          <w:sz w:val="20"/>
          <w:szCs w:val="20"/>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426"/>
        <w:gridCol w:w="5244"/>
      </w:tblGrid>
      <w:tr w:rsidR="00307128" w:rsidRPr="007E26D1" w:rsidTr="00307128">
        <w:tc>
          <w:tcPr>
            <w:tcW w:w="4536" w:type="dxa"/>
          </w:tcPr>
          <w:p w:rsidR="00307128" w:rsidRPr="0072520E" w:rsidRDefault="00307128" w:rsidP="00307128">
            <w:pPr>
              <w:autoSpaceDE w:val="0"/>
              <w:autoSpaceDN w:val="0"/>
              <w:adjustRightInd w:val="0"/>
              <w:jc w:val="center"/>
              <w:rPr>
                <w:rFonts w:eastAsiaTheme="minorHAnsi"/>
                <w:lang w:eastAsia="en-US"/>
              </w:rPr>
            </w:pPr>
            <w:r w:rsidRPr="0072520E">
              <w:rPr>
                <w:rFonts w:eastAsiaTheme="minorHAnsi"/>
                <w:lang w:eastAsia="en-US"/>
              </w:rPr>
              <w:t>Арендодатель</w:t>
            </w:r>
          </w:p>
          <w:p w:rsidR="00307128" w:rsidRPr="00E74B79" w:rsidRDefault="00307128" w:rsidP="00307128">
            <w:pPr>
              <w:autoSpaceDE w:val="0"/>
              <w:autoSpaceDN w:val="0"/>
              <w:adjustRightInd w:val="0"/>
              <w:jc w:val="center"/>
              <w:rPr>
                <w:rFonts w:eastAsiaTheme="minorHAnsi"/>
                <w:u w:val="single"/>
                <w:lang w:eastAsia="en-US"/>
              </w:rPr>
            </w:pPr>
            <w:r w:rsidRPr="00E74B79">
              <w:rPr>
                <w:rFonts w:eastAsiaTheme="minorHAnsi"/>
                <w:u w:val="single"/>
                <w:lang w:eastAsia="en-US"/>
              </w:rPr>
              <w:t>Немчинов Павел Артурович</w:t>
            </w:r>
          </w:p>
        </w:tc>
        <w:tc>
          <w:tcPr>
            <w:tcW w:w="426" w:type="dxa"/>
          </w:tcPr>
          <w:p w:rsidR="00307128" w:rsidRPr="0072520E" w:rsidRDefault="00307128" w:rsidP="00307128">
            <w:pPr>
              <w:autoSpaceDE w:val="0"/>
              <w:autoSpaceDN w:val="0"/>
              <w:adjustRightInd w:val="0"/>
              <w:jc w:val="center"/>
              <w:rPr>
                <w:rFonts w:eastAsiaTheme="minorHAnsi"/>
                <w:lang w:eastAsia="en-US"/>
              </w:rPr>
            </w:pPr>
          </w:p>
        </w:tc>
        <w:tc>
          <w:tcPr>
            <w:tcW w:w="5244" w:type="dxa"/>
          </w:tcPr>
          <w:p w:rsidR="00307128" w:rsidRPr="0072520E" w:rsidRDefault="00307128" w:rsidP="00307128">
            <w:pPr>
              <w:autoSpaceDE w:val="0"/>
              <w:autoSpaceDN w:val="0"/>
              <w:adjustRightInd w:val="0"/>
              <w:jc w:val="center"/>
              <w:rPr>
                <w:rFonts w:eastAsiaTheme="minorHAnsi"/>
                <w:lang w:eastAsia="en-US"/>
              </w:rPr>
            </w:pPr>
            <w:r w:rsidRPr="0072520E">
              <w:rPr>
                <w:rFonts w:eastAsiaTheme="minorHAnsi"/>
                <w:lang w:eastAsia="en-US"/>
              </w:rPr>
              <w:t>Арендатор</w:t>
            </w:r>
          </w:p>
          <w:p w:rsidR="00307128" w:rsidRPr="00E74B79" w:rsidRDefault="00C570D2" w:rsidP="008B56C9">
            <w:pPr>
              <w:autoSpaceDE w:val="0"/>
              <w:autoSpaceDN w:val="0"/>
              <w:adjustRightInd w:val="0"/>
              <w:jc w:val="center"/>
              <w:rPr>
                <w:rFonts w:eastAsiaTheme="minorHAnsi"/>
                <w:u w:val="single"/>
                <w:lang w:eastAsia="en-US"/>
              </w:rPr>
            </w:pPr>
            <w:r w:rsidRPr="00C570D2">
              <w:rPr>
                <w:color w:val="000000"/>
                <w:spacing w:val="5"/>
                <w:u w:val="single"/>
              </w:rPr>
              <w:t>Фистюл</w:t>
            </w:r>
            <w:r>
              <w:rPr>
                <w:color w:val="000000"/>
                <w:spacing w:val="5"/>
                <w:u w:val="single"/>
              </w:rPr>
              <w:t>ё</w:t>
            </w:r>
            <w:r w:rsidRPr="00C570D2">
              <w:rPr>
                <w:color w:val="000000"/>
                <w:spacing w:val="5"/>
                <w:u w:val="single"/>
              </w:rPr>
              <w:t>ва Алия Тахировна</w:t>
            </w:r>
          </w:p>
        </w:tc>
      </w:tr>
      <w:tr w:rsidR="00307128" w:rsidRPr="007E26D1" w:rsidTr="00307128">
        <w:tc>
          <w:tcPr>
            <w:tcW w:w="4536" w:type="dxa"/>
            <w:tcBorders>
              <w:bottom w:val="single" w:sz="4" w:space="0" w:color="auto"/>
            </w:tcBorders>
          </w:tcPr>
          <w:p w:rsidR="00307128" w:rsidRPr="0072520E" w:rsidRDefault="00307128" w:rsidP="00307128">
            <w:pPr>
              <w:autoSpaceDE w:val="0"/>
              <w:autoSpaceDN w:val="0"/>
              <w:adjustRightInd w:val="0"/>
              <w:jc w:val="center"/>
              <w:rPr>
                <w:rFonts w:eastAsiaTheme="minorHAnsi"/>
                <w:lang w:eastAsia="en-US"/>
              </w:rPr>
            </w:pPr>
          </w:p>
        </w:tc>
        <w:tc>
          <w:tcPr>
            <w:tcW w:w="426" w:type="dxa"/>
          </w:tcPr>
          <w:p w:rsidR="00307128" w:rsidRPr="0072520E" w:rsidRDefault="00307128" w:rsidP="00307128">
            <w:pPr>
              <w:autoSpaceDE w:val="0"/>
              <w:autoSpaceDN w:val="0"/>
              <w:adjustRightInd w:val="0"/>
              <w:jc w:val="center"/>
              <w:rPr>
                <w:rFonts w:eastAsiaTheme="minorHAnsi"/>
                <w:lang w:eastAsia="en-US"/>
              </w:rPr>
            </w:pPr>
          </w:p>
        </w:tc>
        <w:tc>
          <w:tcPr>
            <w:tcW w:w="5244" w:type="dxa"/>
            <w:tcBorders>
              <w:bottom w:val="single" w:sz="4" w:space="0" w:color="auto"/>
            </w:tcBorders>
          </w:tcPr>
          <w:p w:rsidR="00307128" w:rsidRPr="0072520E" w:rsidRDefault="00307128" w:rsidP="00307128">
            <w:pPr>
              <w:autoSpaceDE w:val="0"/>
              <w:autoSpaceDN w:val="0"/>
              <w:adjustRightInd w:val="0"/>
              <w:jc w:val="center"/>
              <w:rPr>
                <w:rFonts w:eastAsiaTheme="minorHAnsi"/>
                <w:lang w:eastAsia="en-US"/>
              </w:rPr>
            </w:pPr>
          </w:p>
        </w:tc>
      </w:tr>
      <w:tr w:rsidR="00307128" w:rsidRPr="007E26D1" w:rsidTr="00307128">
        <w:tc>
          <w:tcPr>
            <w:tcW w:w="4536" w:type="dxa"/>
            <w:tcBorders>
              <w:top w:val="single" w:sz="4" w:space="0" w:color="auto"/>
            </w:tcBorders>
          </w:tcPr>
          <w:p w:rsidR="00307128" w:rsidRPr="00E74B79" w:rsidRDefault="00307128" w:rsidP="00307128">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c>
          <w:tcPr>
            <w:tcW w:w="426" w:type="dxa"/>
          </w:tcPr>
          <w:p w:rsidR="00307128" w:rsidRPr="00E74B79" w:rsidRDefault="00307128" w:rsidP="00307128">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307128" w:rsidRPr="00E74B79" w:rsidRDefault="00307128" w:rsidP="00307128">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r>
    </w:tbl>
    <w:p w:rsidR="00307128" w:rsidRPr="007E26D1" w:rsidRDefault="00307128" w:rsidP="00307128">
      <w:pPr>
        <w:autoSpaceDE w:val="0"/>
        <w:autoSpaceDN w:val="0"/>
        <w:adjustRightInd w:val="0"/>
        <w:ind w:firstLine="540"/>
        <w:rPr>
          <w:rFonts w:eastAsiaTheme="minorHAnsi"/>
          <w:highlight w:val="yellow"/>
          <w:lang w:eastAsia="en-US"/>
        </w:rPr>
      </w:pPr>
    </w:p>
    <w:p w:rsidR="00307128" w:rsidRPr="007E26D1" w:rsidRDefault="00307128" w:rsidP="00307128">
      <w:pPr>
        <w:autoSpaceDE w:val="0"/>
        <w:autoSpaceDN w:val="0"/>
        <w:adjustRightInd w:val="0"/>
        <w:ind w:firstLine="540"/>
        <w:jc w:val="both"/>
        <w:rPr>
          <w:rFonts w:eastAsiaTheme="minorHAnsi"/>
          <w:highlight w:val="yellow"/>
          <w:lang w:eastAsia="en-US"/>
        </w:rPr>
      </w:pPr>
    </w:p>
    <w:p w:rsidR="00E74B79" w:rsidRDefault="00E74B79" w:rsidP="00307128">
      <w:pPr>
        <w:autoSpaceDE w:val="0"/>
        <w:autoSpaceDN w:val="0"/>
        <w:adjustRightInd w:val="0"/>
        <w:jc w:val="right"/>
        <w:outlineLvl w:val="0"/>
        <w:rPr>
          <w:rFonts w:eastAsiaTheme="minorHAnsi"/>
          <w:lang w:eastAsia="en-US"/>
        </w:rPr>
      </w:pPr>
      <w:r>
        <w:rPr>
          <w:rFonts w:eastAsiaTheme="minorHAnsi"/>
          <w:lang w:eastAsia="en-US"/>
        </w:rPr>
        <w:br w:type="page"/>
      </w:r>
    </w:p>
    <w:p w:rsidR="00307128" w:rsidRPr="0072520E" w:rsidRDefault="00307128" w:rsidP="00307128">
      <w:pPr>
        <w:autoSpaceDE w:val="0"/>
        <w:autoSpaceDN w:val="0"/>
        <w:adjustRightInd w:val="0"/>
        <w:jc w:val="right"/>
        <w:outlineLvl w:val="0"/>
        <w:rPr>
          <w:rFonts w:eastAsiaTheme="minorHAnsi"/>
          <w:lang w:eastAsia="en-US"/>
        </w:rPr>
      </w:pPr>
      <w:r w:rsidRPr="0072520E">
        <w:rPr>
          <w:rFonts w:eastAsiaTheme="minorHAnsi"/>
          <w:lang w:eastAsia="en-US"/>
        </w:rPr>
        <w:lastRenderedPageBreak/>
        <w:t xml:space="preserve">Приложение </w:t>
      </w:r>
      <w:r w:rsidR="00AB2D1A" w:rsidRPr="0072520E">
        <w:rPr>
          <w:rFonts w:eastAsiaTheme="minorHAnsi"/>
          <w:lang w:eastAsia="en-US"/>
        </w:rPr>
        <w:t>№</w:t>
      </w:r>
      <w:r w:rsidRPr="0072520E">
        <w:rPr>
          <w:rFonts w:eastAsiaTheme="minorHAnsi"/>
          <w:lang w:eastAsia="en-US"/>
        </w:rPr>
        <w:t xml:space="preserve"> 3</w:t>
      </w:r>
    </w:p>
    <w:p w:rsidR="00307128" w:rsidRPr="00E74B79" w:rsidRDefault="00307128" w:rsidP="00307128">
      <w:pPr>
        <w:autoSpaceDE w:val="0"/>
        <w:autoSpaceDN w:val="0"/>
        <w:adjustRightInd w:val="0"/>
        <w:jc w:val="right"/>
        <w:rPr>
          <w:rFonts w:eastAsiaTheme="minorHAnsi"/>
          <w:lang w:eastAsia="en-US"/>
        </w:rPr>
      </w:pPr>
      <w:r w:rsidRPr="00E74B79">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307128" w:rsidRPr="00E74B79" w:rsidRDefault="007074C0" w:rsidP="00307128">
      <w:pPr>
        <w:autoSpaceDE w:val="0"/>
        <w:autoSpaceDN w:val="0"/>
        <w:adjustRightInd w:val="0"/>
        <w:jc w:val="right"/>
        <w:rPr>
          <w:rFonts w:eastAsiaTheme="minorHAnsi"/>
          <w:lang w:eastAsia="en-US"/>
        </w:rPr>
      </w:pPr>
      <w:r w:rsidRPr="00474906">
        <w:rPr>
          <w:rFonts w:eastAsiaTheme="minorHAnsi"/>
          <w:lang w:eastAsia="en-US"/>
        </w:rPr>
        <w:t xml:space="preserve">№ </w:t>
      </w:r>
      <w:r>
        <w:rPr>
          <w:rFonts w:eastAsiaTheme="minorHAnsi"/>
          <w:lang w:eastAsia="en-US"/>
        </w:rPr>
        <w:t>1513</w:t>
      </w:r>
      <w:r w:rsidRPr="00474906">
        <w:rPr>
          <w:rFonts w:eastAsiaTheme="minorHAnsi"/>
          <w:lang w:eastAsia="en-US"/>
        </w:rPr>
        <w:t>/ДС</w:t>
      </w:r>
      <w:r w:rsidRPr="00474906">
        <w:t>-20</w:t>
      </w:r>
      <w:r>
        <w:t>20</w:t>
      </w:r>
      <w:r w:rsidRPr="00474906">
        <w:t>-</w:t>
      </w:r>
      <w:r>
        <w:t>01</w:t>
      </w:r>
      <w:r w:rsidRPr="00474906">
        <w:rPr>
          <w:rFonts w:eastAsiaTheme="minorHAnsi"/>
          <w:lang w:eastAsia="en-US"/>
        </w:rPr>
        <w:t xml:space="preserve"> от «</w:t>
      </w:r>
      <w:r>
        <w:rPr>
          <w:rFonts w:eastAsiaTheme="minorHAnsi"/>
          <w:lang w:eastAsia="en-US"/>
        </w:rPr>
        <w:t>10</w:t>
      </w:r>
      <w:r w:rsidRPr="00474906">
        <w:rPr>
          <w:rFonts w:eastAsiaTheme="minorHAnsi"/>
          <w:lang w:eastAsia="en-US"/>
        </w:rPr>
        <w:t xml:space="preserve">» </w:t>
      </w:r>
      <w:r>
        <w:rPr>
          <w:rFonts w:eastAsiaTheme="minorHAnsi"/>
          <w:lang w:eastAsia="en-US"/>
        </w:rPr>
        <w:t>января</w:t>
      </w:r>
      <w:r w:rsidRPr="00474906">
        <w:rPr>
          <w:rFonts w:eastAsiaTheme="minorHAnsi"/>
          <w:lang w:eastAsia="en-US"/>
        </w:rPr>
        <w:t xml:space="preserve"> 20</w:t>
      </w:r>
      <w:r>
        <w:rPr>
          <w:rFonts w:eastAsiaTheme="minorHAnsi"/>
          <w:lang w:eastAsia="en-US"/>
        </w:rPr>
        <w:t>20</w:t>
      </w:r>
      <w:r w:rsidRPr="00474906">
        <w:rPr>
          <w:rFonts w:eastAsiaTheme="minorHAnsi"/>
          <w:lang w:eastAsia="en-US"/>
        </w:rPr>
        <w:t xml:space="preserve"> г.</w:t>
      </w:r>
    </w:p>
    <w:p w:rsidR="00A6132F" w:rsidRDefault="00A6132F" w:rsidP="00307128">
      <w:pPr>
        <w:autoSpaceDE w:val="0"/>
        <w:autoSpaceDN w:val="0"/>
        <w:adjustRightInd w:val="0"/>
        <w:contextualSpacing/>
        <w:jc w:val="center"/>
        <w:rPr>
          <w:rFonts w:eastAsiaTheme="minorHAnsi"/>
          <w:lang w:eastAsia="en-US"/>
        </w:rPr>
      </w:pPr>
      <w:bookmarkStart w:id="6" w:name="Par594"/>
      <w:bookmarkEnd w:id="6"/>
    </w:p>
    <w:p w:rsidR="00307128" w:rsidRPr="00936922" w:rsidRDefault="00307128" w:rsidP="00307128">
      <w:pPr>
        <w:autoSpaceDE w:val="0"/>
        <w:autoSpaceDN w:val="0"/>
        <w:adjustRightInd w:val="0"/>
        <w:contextualSpacing/>
        <w:jc w:val="center"/>
        <w:rPr>
          <w:rFonts w:eastAsiaTheme="minorHAnsi"/>
          <w:lang w:eastAsia="en-US"/>
        </w:rPr>
      </w:pPr>
      <w:r w:rsidRPr="00936922">
        <w:rPr>
          <w:rFonts w:eastAsiaTheme="minorHAnsi"/>
          <w:lang w:eastAsia="en-US"/>
        </w:rPr>
        <w:t>РАСЧЕТ</w:t>
      </w:r>
    </w:p>
    <w:p w:rsidR="00307128" w:rsidRPr="00BC1353" w:rsidRDefault="00307128" w:rsidP="00A6132F">
      <w:pPr>
        <w:autoSpaceDE w:val="0"/>
        <w:autoSpaceDN w:val="0"/>
        <w:adjustRightInd w:val="0"/>
        <w:contextualSpacing/>
        <w:jc w:val="center"/>
        <w:rPr>
          <w:rFonts w:eastAsiaTheme="minorHAnsi"/>
          <w:sz w:val="20"/>
          <w:szCs w:val="20"/>
          <w:lang w:eastAsia="en-US"/>
        </w:rPr>
      </w:pPr>
      <w:r w:rsidRPr="00936922">
        <w:rPr>
          <w:rFonts w:eastAsiaTheme="minorHAnsi"/>
          <w:lang w:eastAsia="en-US"/>
        </w:rPr>
        <w:t>арендной платы по договору аренд</w:t>
      </w:r>
      <w:r w:rsidR="00096897" w:rsidRPr="00936922">
        <w:rPr>
          <w:rFonts w:eastAsiaTheme="minorHAnsi"/>
          <w:lang w:eastAsia="en-US"/>
        </w:rPr>
        <w:t xml:space="preserve">ы лесного участка, заключенного </w:t>
      </w:r>
      <w:r w:rsidRPr="00936922">
        <w:rPr>
          <w:rFonts w:eastAsiaTheme="minorHAnsi"/>
          <w:lang w:eastAsia="en-US"/>
        </w:rPr>
        <w:t xml:space="preserve">в целях использования лесов </w:t>
      </w:r>
      <w:r w:rsidR="008A39FB" w:rsidRPr="00936922">
        <w:t>д</w:t>
      </w:r>
      <w:r w:rsidR="00820164" w:rsidRPr="00936922">
        <w:t xml:space="preserve">ля </w:t>
      </w:r>
      <w:r w:rsidR="00A6132F" w:rsidRPr="003518CF">
        <w:t xml:space="preserve">строительства </w:t>
      </w:r>
      <w:r w:rsidR="00A6132F">
        <w:t>и эксплуатации</w:t>
      </w:r>
      <w:r w:rsidR="00A6132F" w:rsidRPr="00AD647B">
        <w:t xml:space="preserve"> линейн</w:t>
      </w:r>
      <w:r w:rsidR="00A6132F">
        <w:t>ого</w:t>
      </w:r>
      <w:r w:rsidR="00A6132F" w:rsidRPr="00AD647B">
        <w:t xml:space="preserve"> объект</w:t>
      </w:r>
      <w:r w:rsidR="00A6132F">
        <w:t xml:space="preserve">а </w:t>
      </w:r>
      <w:r w:rsidR="00A6132F" w:rsidRPr="00742899">
        <w:t>- лини</w:t>
      </w:r>
      <w:r w:rsidR="00A6132F">
        <w:t>и</w:t>
      </w:r>
      <w:r w:rsidR="00A6132F" w:rsidRPr="00742899">
        <w:t xml:space="preserve"> электропередачи воздушн</w:t>
      </w:r>
      <w:r w:rsidR="00A6132F">
        <w:t>ой, кабельной</w:t>
      </w:r>
      <w:r w:rsidR="00A6132F" w:rsidRPr="00742899">
        <w:t xml:space="preserve"> в муниципальном образовании Выборгский район Ленинградской области</w:t>
      </w:r>
    </w:p>
    <w:p w:rsidR="00A6132F" w:rsidRDefault="00307128" w:rsidP="00A6132F">
      <w:pPr>
        <w:autoSpaceDE w:val="0"/>
        <w:autoSpaceDN w:val="0"/>
        <w:adjustRightInd w:val="0"/>
        <w:spacing w:after="80"/>
        <w:jc w:val="right"/>
        <w:rPr>
          <w:rFonts w:eastAsiaTheme="minorHAnsi"/>
          <w:lang w:eastAsia="en-US"/>
        </w:rPr>
      </w:pPr>
      <w:r w:rsidRPr="0072520E">
        <w:rPr>
          <w:rFonts w:eastAsiaTheme="minorHAnsi"/>
          <w:sz w:val="16"/>
          <w:szCs w:val="16"/>
          <w:lang w:eastAsia="en-US"/>
        </w:rPr>
        <w:t xml:space="preserve">                                                                    </w:t>
      </w:r>
      <w:r w:rsidRPr="0072520E">
        <w:rPr>
          <w:rFonts w:eastAsiaTheme="minorHAnsi"/>
          <w:lang w:eastAsia="en-US"/>
        </w:rPr>
        <w:t xml:space="preserve">                                      </w:t>
      </w:r>
      <w:r w:rsidR="0051230E" w:rsidRPr="0072520E">
        <w:rPr>
          <w:rFonts w:eastAsiaTheme="minorHAnsi"/>
          <w:lang w:eastAsia="en-US"/>
        </w:rPr>
        <w:t xml:space="preserve">                               </w:t>
      </w:r>
      <w:r w:rsidRPr="0072520E">
        <w:rPr>
          <w:rFonts w:eastAsiaTheme="minorHAnsi"/>
          <w:lang w:eastAsia="en-US"/>
        </w:rPr>
        <w:t xml:space="preserve">           </w:t>
      </w:r>
    </w:p>
    <w:p w:rsidR="00307128" w:rsidRDefault="00307128" w:rsidP="00A6132F">
      <w:pPr>
        <w:autoSpaceDE w:val="0"/>
        <w:autoSpaceDN w:val="0"/>
        <w:adjustRightInd w:val="0"/>
        <w:spacing w:after="80"/>
        <w:jc w:val="right"/>
        <w:rPr>
          <w:rFonts w:eastAsiaTheme="minorHAnsi"/>
          <w:lang w:eastAsia="en-US"/>
        </w:rPr>
      </w:pPr>
      <w:r w:rsidRPr="0072520E">
        <w:rPr>
          <w:rFonts w:eastAsiaTheme="minorHAnsi"/>
          <w:lang w:eastAsia="en-US"/>
        </w:rPr>
        <w:t xml:space="preserve">   </w:t>
      </w:r>
      <w:r w:rsidR="00A6132F" w:rsidRPr="00474906">
        <w:rPr>
          <w:rFonts w:eastAsiaTheme="minorHAnsi"/>
          <w:lang w:eastAsia="en-US"/>
        </w:rPr>
        <w:t>«</w:t>
      </w:r>
      <w:r w:rsidR="00A6132F">
        <w:rPr>
          <w:rFonts w:eastAsiaTheme="minorHAnsi"/>
          <w:lang w:eastAsia="en-US"/>
        </w:rPr>
        <w:t>10</w:t>
      </w:r>
      <w:r w:rsidR="00A6132F" w:rsidRPr="00474906">
        <w:rPr>
          <w:rFonts w:eastAsiaTheme="minorHAnsi"/>
          <w:lang w:eastAsia="en-US"/>
        </w:rPr>
        <w:t xml:space="preserve">» </w:t>
      </w:r>
      <w:r w:rsidR="00A6132F">
        <w:rPr>
          <w:rFonts w:eastAsiaTheme="minorHAnsi"/>
          <w:lang w:eastAsia="en-US"/>
        </w:rPr>
        <w:t>января</w:t>
      </w:r>
      <w:r w:rsidR="00A6132F" w:rsidRPr="00474906">
        <w:rPr>
          <w:rFonts w:eastAsiaTheme="minorHAnsi"/>
          <w:lang w:eastAsia="en-US"/>
        </w:rPr>
        <w:t xml:space="preserve"> 20</w:t>
      </w:r>
      <w:r w:rsidR="00A6132F">
        <w:rPr>
          <w:rFonts w:eastAsiaTheme="minorHAnsi"/>
          <w:lang w:eastAsia="en-US"/>
        </w:rPr>
        <w:t>20</w:t>
      </w:r>
      <w:r w:rsidR="00A6132F" w:rsidRPr="00474906">
        <w:rPr>
          <w:rFonts w:eastAsiaTheme="minorHAnsi"/>
          <w:lang w:eastAsia="en-US"/>
        </w:rPr>
        <w:t xml:space="preserve"> г.</w:t>
      </w:r>
    </w:p>
    <w:tbl>
      <w:tblPr>
        <w:tblW w:w="111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36"/>
        <w:gridCol w:w="452"/>
        <w:gridCol w:w="1796"/>
        <w:gridCol w:w="1210"/>
        <w:gridCol w:w="567"/>
        <w:gridCol w:w="567"/>
        <w:gridCol w:w="851"/>
        <w:gridCol w:w="567"/>
        <w:gridCol w:w="567"/>
        <w:gridCol w:w="728"/>
        <w:gridCol w:w="565"/>
        <w:gridCol w:w="1164"/>
      </w:tblGrid>
      <w:tr w:rsidR="00A6132F" w:rsidRPr="006339CC" w:rsidTr="00A6132F">
        <w:trPr>
          <w:trHeight w:val="403"/>
        </w:trPr>
        <w:tc>
          <w:tcPr>
            <w:tcW w:w="568"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 квартала</w:t>
            </w:r>
          </w:p>
        </w:tc>
        <w:tc>
          <w:tcPr>
            <w:tcW w:w="567"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 выдела</w:t>
            </w:r>
          </w:p>
        </w:tc>
        <w:tc>
          <w:tcPr>
            <w:tcW w:w="936"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Площадь, га</w:t>
            </w:r>
          </w:p>
        </w:tc>
        <w:tc>
          <w:tcPr>
            <w:tcW w:w="452"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Вид целевого назначения</w:t>
            </w:r>
          </w:p>
        </w:tc>
        <w:tc>
          <w:tcPr>
            <w:tcW w:w="1796"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Категория, подкатегория защитных лесов</w:t>
            </w:r>
          </w:p>
        </w:tc>
        <w:tc>
          <w:tcPr>
            <w:tcW w:w="1210"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 xml:space="preserve">Характеристика лесного </w:t>
            </w:r>
          </w:p>
          <w:p w:rsidR="00A6132F" w:rsidRPr="006339CC" w:rsidRDefault="00A6132F" w:rsidP="00A6132F">
            <w:pPr>
              <w:jc w:val="center"/>
              <w:rPr>
                <w:color w:val="000000"/>
                <w:sz w:val="20"/>
                <w:szCs w:val="20"/>
              </w:rPr>
            </w:pPr>
            <w:r w:rsidRPr="006339CC">
              <w:rPr>
                <w:color w:val="000000"/>
                <w:sz w:val="20"/>
                <w:szCs w:val="20"/>
              </w:rPr>
              <w:t>участка (состав)</w:t>
            </w:r>
          </w:p>
        </w:tc>
        <w:tc>
          <w:tcPr>
            <w:tcW w:w="567"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Хозяйство</w:t>
            </w:r>
          </w:p>
        </w:tc>
        <w:tc>
          <w:tcPr>
            <w:tcW w:w="567"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 xml:space="preserve">Дополнительные </w:t>
            </w:r>
          </w:p>
          <w:p w:rsidR="00A6132F" w:rsidRPr="006339CC" w:rsidRDefault="00A6132F" w:rsidP="00A6132F">
            <w:pPr>
              <w:jc w:val="center"/>
              <w:rPr>
                <w:color w:val="000000"/>
                <w:sz w:val="20"/>
                <w:szCs w:val="20"/>
              </w:rPr>
            </w:pPr>
            <w:r w:rsidRPr="006339CC">
              <w:rPr>
                <w:color w:val="000000"/>
                <w:sz w:val="20"/>
                <w:szCs w:val="20"/>
              </w:rPr>
              <w:t>сведения (ОЗУ)</w:t>
            </w:r>
          </w:p>
        </w:tc>
        <w:tc>
          <w:tcPr>
            <w:tcW w:w="851"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Ставка платы, рублей за единицу измерения в год</w:t>
            </w:r>
          </w:p>
        </w:tc>
        <w:tc>
          <w:tcPr>
            <w:tcW w:w="2427" w:type="dxa"/>
            <w:gridSpan w:val="4"/>
            <w:vAlign w:val="center"/>
          </w:tcPr>
          <w:p w:rsidR="00A6132F" w:rsidRPr="006339CC" w:rsidRDefault="00A6132F" w:rsidP="00A6132F">
            <w:pPr>
              <w:jc w:val="center"/>
              <w:rPr>
                <w:color w:val="000000"/>
                <w:sz w:val="20"/>
                <w:szCs w:val="20"/>
              </w:rPr>
            </w:pPr>
            <w:r w:rsidRPr="006339CC">
              <w:rPr>
                <w:color w:val="000000"/>
                <w:sz w:val="20"/>
                <w:szCs w:val="20"/>
              </w:rPr>
              <w:t>Дополнительные коэффициенты</w:t>
            </w:r>
          </w:p>
        </w:tc>
        <w:tc>
          <w:tcPr>
            <w:tcW w:w="1164" w:type="dxa"/>
            <w:vMerge w:val="restart"/>
            <w:textDirection w:val="btLr"/>
            <w:vAlign w:val="center"/>
          </w:tcPr>
          <w:p w:rsidR="00A6132F" w:rsidRPr="006339CC" w:rsidRDefault="00A6132F" w:rsidP="00A6132F">
            <w:pPr>
              <w:jc w:val="center"/>
              <w:rPr>
                <w:color w:val="000000"/>
                <w:sz w:val="20"/>
                <w:szCs w:val="20"/>
              </w:rPr>
            </w:pPr>
            <w:r w:rsidRPr="006339CC">
              <w:rPr>
                <w:color w:val="000000"/>
                <w:sz w:val="20"/>
                <w:szCs w:val="20"/>
              </w:rPr>
              <w:t>Размер арендной платы, руб./год</w:t>
            </w:r>
          </w:p>
        </w:tc>
      </w:tr>
      <w:tr w:rsidR="00A6132F" w:rsidRPr="006339CC" w:rsidTr="00A6132F">
        <w:trPr>
          <w:trHeight w:val="2518"/>
        </w:trPr>
        <w:tc>
          <w:tcPr>
            <w:tcW w:w="568" w:type="dxa"/>
            <w:vMerge/>
            <w:textDirection w:val="btLr"/>
            <w:vAlign w:val="center"/>
          </w:tcPr>
          <w:p w:rsidR="00A6132F" w:rsidRPr="006339CC" w:rsidRDefault="00A6132F" w:rsidP="00A6132F">
            <w:pPr>
              <w:jc w:val="center"/>
              <w:rPr>
                <w:color w:val="000000"/>
                <w:sz w:val="20"/>
                <w:szCs w:val="20"/>
              </w:rPr>
            </w:pPr>
          </w:p>
        </w:tc>
        <w:tc>
          <w:tcPr>
            <w:tcW w:w="567" w:type="dxa"/>
            <w:vMerge/>
            <w:textDirection w:val="btLr"/>
            <w:vAlign w:val="center"/>
          </w:tcPr>
          <w:p w:rsidR="00A6132F" w:rsidRPr="006339CC" w:rsidRDefault="00A6132F" w:rsidP="00A6132F">
            <w:pPr>
              <w:jc w:val="center"/>
              <w:rPr>
                <w:color w:val="000000"/>
                <w:sz w:val="20"/>
                <w:szCs w:val="20"/>
              </w:rPr>
            </w:pPr>
          </w:p>
        </w:tc>
        <w:tc>
          <w:tcPr>
            <w:tcW w:w="936" w:type="dxa"/>
            <w:vMerge/>
            <w:textDirection w:val="btLr"/>
            <w:vAlign w:val="center"/>
          </w:tcPr>
          <w:p w:rsidR="00A6132F" w:rsidRPr="006339CC" w:rsidRDefault="00A6132F" w:rsidP="00A6132F">
            <w:pPr>
              <w:jc w:val="center"/>
              <w:rPr>
                <w:color w:val="000000"/>
                <w:sz w:val="20"/>
                <w:szCs w:val="20"/>
              </w:rPr>
            </w:pP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jc w:val="center"/>
              <w:rPr>
                <w:color w:val="000000"/>
                <w:sz w:val="20"/>
                <w:szCs w:val="20"/>
              </w:rPr>
            </w:pPr>
          </w:p>
        </w:tc>
        <w:tc>
          <w:tcPr>
            <w:tcW w:w="1210" w:type="dxa"/>
            <w:vMerge/>
            <w:textDirection w:val="btLr"/>
            <w:vAlign w:val="center"/>
          </w:tcPr>
          <w:p w:rsidR="00A6132F" w:rsidRPr="006339CC" w:rsidRDefault="00A6132F" w:rsidP="00A6132F">
            <w:pPr>
              <w:jc w:val="center"/>
              <w:rPr>
                <w:color w:val="000000"/>
                <w:sz w:val="20"/>
                <w:szCs w:val="20"/>
              </w:rPr>
            </w:pPr>
          </w:p>
        </w:tc>
        <w:tc>
          <w:tcPr>
            <w:tcW w:w="567" w:type="dxa"/>
            <w:vMerge/>
            <w:textDirection w:val="btLr"/>
            <w:vAlign w:val="center"/>
          </w:tcPr>
          <w:p w:rsidR="00A6132F" w:rsidRPr="006339CC" w:rsidRDefault="00A6132F" w:rsidP="00A6132F">
            <w:pPr>
              <w:jc w:val="center"/>
              <w:rPr>
                <w:color w:val="000000"/>
                <w:sz w:val="20"/>
                <w:szCs w:val="20"/>
              </w:rPr>
            </w:pPr>
          </w:p>
        </w:tc>
        <w:tc>
          <w:tcPr>
            <w:tcW w:w="567" w:type="dxa"/>
            <w:vMerge/>
            <w:textDirection w:val="btLr"/>
            <w:vAlign w:val="center"/>
          </w:tcPr>
          <w:p w:rsidR="00A6132F" w:rsidRPr="006339CC" w:rsidRDefault="00A6132F" w:rsidP="00A6132F">
            <w:pPr>
              <w:jc w:val="center"/>
              <w:rPr>
                <w:color w:val="000000"/>
                <w:sz w:val="20"/>
                <w:szCs w:val="20"/>
              </w:rPr>
            </w:pPr>
          </w:p>
        </w:tc>
        <w:tc>
          <w:tcPr>
            <w:tcW w:w="851" w:type="dxa"/>
            <w:vMerge/>
            <w:textDirection w:val="btLr"/>
            <w:vAlign w:val="center"/>
          </w:tcPr>
          <w:p w:rsidR="00A6132F" w:rsidRPr="006339CC" w:rsidRDefault="00A6132F" w:rsidP="00A6132F">
            <w:pPr>
              <w:jc w:val="center"/>
              <w:rPr>
                <w:color w:val="000000"/>
                <w:sz w:val="20"/>
                <w:szCs w:val="20"/>
              </w:rPr>
            </w:pPr>
          </w:p>
        </w:tc>
        <w:tc>
          <w:tcPr>
            <w:tcW w:w="567" w:type="dxa"/>
            <w:textDirection w:val="btLr"/>
            <w:vAlign w:val="center"/>
          </w:tcPr>
          <w:p w:rsidR="00A6132F" w:rsidRPr="006339CC" w:rsidRDefault="00A6132F" w:rsidP="00A6132F">
            <w:pPr>
              <w:jc w:val="center"/>
              <w:rPr>
                <w:color w:val="000000"/>
                <w:sz w:val="20"/>
                <w:szCs w:val="20"/>
              </w:rPr>
            </w:pPr>
            <w:r w:rsidRPr="006339CC">
              <w:rPr>
                <w:color w:val="000000"/>
                <w:sz w:val="20"/>
                <w:szCs w:val="20"/>
              </w:rPr>
              <w:t>Учитывающий категорию защитных лесов и ОЗУ</w:t>
            </w:r>
          </w:p>
        </w:tc>
        <w:tc>
          <w:tcPr>
            <w:tcW w:w="567" w:type="dxa"/>
            <w:textDirection w:val="btLr"/>
            <w:vAlign w:val="center"/>
          </w:tcPr>
          <w:p w:rsidR="00A6132F" w:rsidRPr="006339CC" w:rsidRDefault="00A6132F" w:rsidP="00A6132F">
            <w:pPr>
              <w:jc w:val="center"/>
              <w:rPr>
                <w:color w:val="000000"/>
                <w:sz w:val="20"/>
                <w:szCs w:val="20"/>
              </w:rPr>
            </w:pPr>
            <w:r w:rsidRPr="006339CC">
              <w:rPr>
                <w:color w:val="000000"/>
                <w:sz w:val="20"/>
                <w:szCs w:val="20"/>
              </w:rPr>
              <w:t>Учитывающий муниципальный район</w:t>
            </w:r>
          </w:p>
        </w:tc>
        <w:tc>
          <w:tcPr>
            <w:tcW w:w="728" w:type="dxa"/>
            <w:textDirection w:val="btLr"/>
            <w:vAlign w:val="center"/>
          </w:tcPr>
          <w:p w:rsidR="00A6132F" w:rsidRPr="006339CC" w:rsidRDefault="00A6132F" w:rsidP="00A6132F">
            <w:pPr>
              <w:jc w:val="center"/>
              <w:rPr>
                <w:color w:val="000000"/>
                <w:sz w:val="20"/>
                <w:szCs w:val="20"/>
              </w:rPr>
            </w:pPr>
            <w:r w:rsidRPr="006339CC">
              <w:rPr>
                <w:color w:val="000000"/>
                <w:sz w:val="20"/>
                <w:szCs w:val="20"/>
              </w:rPr>
              <w:t>Повышающий коэффициент в соответствии с ФЗ о ФБ</w:t>
            </w:r>
          </w:p>
        </w:tc>
        <w:tc>
          <w:tcPr>
            <w:tcW w:w="565" w:type="dxa"/>
            <w:textDirection w:val="btLr"/>
            <w:vAlign w:val="center"/>
          </w:tcPr>
          <w:p w:rsidR="00A6132F" w:rsidRPr="006339CC" w:rsidRDefault="00A6132F" w:rsidP="00A6132F">
            <w:pPr>
              <w:jc w:val="center"/>
              <w:rPr>
                <w:color w:val="000000"/>
                <w:sz w:val="20"/>
                <w:szCs w:val="20"/>
              </w:rPr>
            </w:pPr>
            <w:r w:rsidRPr="006339CC">
              <w:rPr>
                <w:color w:val="000000"/>
                <w:sz w:val="20"/>
                <w:szCs w:val="20"/>
              </w:rPr>
              <w:t>Поправочный коэффициент</w:t>
            </w:r>
          </w:p>
        </w:tc>
        <w:tc>
          <w:tcPr>
            <w:tcW w:w="1164" w:type="dxa"/>
            <w:vMerge/>
            <w:textDirection w:val="btLr"/>
            <w:vAlign w:val="center"/>
          </w:tcPr>
          <w:p w:rsidR="00A6132F" w:rsidRPr="006339CC" w:rsidRDefault="00A6132F" w:rsidP="00A6132F">
            <w:pPr>
              <w:jc w:val="center"/>
              <w:rPr>
                <w:color w:val="000000"/>
                <w:sz w:val="20"/>
                <w:szCs w:val="20"/>
              </w:rPr>
            </w:pPr>
          </w:p>
        </w:tc>
      </w:tr>
      <w:tr w:rsidR="00A6132F" w:rsidRPr="006339CC" w:rsidTr="00A6132F">
        <w:trPr>
          <w:trHeight w:val="126"/>
        </w:trPr>
        <w:tc>
          <w:tcPr>
            <w:tcW w:w="568"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452"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1796"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1210" w:type="dxa"/>
            <w:noWrap/>
            <w:vAlign w:val="center"/>
          </w:tcPr>
          <w:p w:rsidR="00A6132F" w:rsidRPr="006339CC" w:rsidRDefault="00A6132F" w:rsidP="00A6132F">
            <w:pPr>
              <w:jc w:val="center"/>
              <w:rPr>
                <w:color w:val="000000"/>
                <w:sz w:val="20"/>
                <w:szCs w:val="20"/>
              </w:rPr>
            </w:pPr>
            <w:r w:rsidRPr="006339CC">
              <w:rPr>
                <w:color w:val="000000"/>
                <w:sz w:val="20"/>
                <w:szCs w:val="20"/>
              </w:rPr>
              <w:t>6</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7</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8</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9</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10</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11</w:t>
            </w:r>
          </w:p>
        </w:tc>
        <w:tc>
          <w:tcPr>
            <w:tcW w:w="728" w:type="dxa"/>
            <w:noWrap/>
            <w:vAlign w:val="center"/>
          </w:tcPr>
          <w:p w:rsidR="00A6132F" w:rsidRPr="006339CC" w:rsidRDefault="00A6132F" w:rsidP="00A6132F">
            <w:pPr>
              <w:jc w:val="center"/>
              <w:rPr>
                <w:color w:val="000000"/>
                <w:sz w:val="20"/>
                <w:szCs w:val="20"/>
              </w:rPr>
            </w:pPr>
            <w:r w:rsidRPr="006339CC">
              <w:rPr>
                <w:color w:val="000000"/>
                <w:sz w:val="20"/>
                <w:szCs w:val="20"/>
              </w:rPr>
              <w:t>12</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13</w:t>
            </w:r>
          </w:p>
        </w:tc>
        <w:tc>
          <w:tcPr>
            <w:tcW w:w="1164" w:type="dxa"/>
            <w:noWrap/>
            <w:vAlign w:val="center"/>
          </w:tcPr>
          <w:p w:rsidR="00A6132F" w:rsidRPr="006339CC" w:rsidRDefault="00A6132F" w:rsidP="00A6132F">
            <w:pPr>
              <w:jc w:val="center"/>
              <w:rPr>
                <w:color w:val="000000"/>
                <w:sz w:val="20"/>
                <w:szCs w:val="20"/>
              </w:rPr>
            </w:pPr>
            <w:r w:rsidRPr="006339CC">
              <w:rPr>
                <w:color w:val="000000"/>
                <w:sz w:val="20"/>
                <w:szCs w:val="20"/>
              </w:rPr>
              <w:t>14</w:t>
            </w:r>
          </w:p>
        </w:tc>
      </w:tr>
      <w:tr w:rsidR="00A6132F" w:rsidRPr="006339CC" w:rsidTr="00A6132F">
        <w:trPr>
          <w:trHeight w:val="331"/>
        </w:trPr>
        <w:tc>
          <w:tcPr>
            <w:tcW w:w="11105" w:type="dxa"/>
            <w:gridSpan w:val="14"/>
            <w:noWrap/>
            <w:vAlign w:val="center"/>
          </w:tcPr>
          <w:p w:rsidR="00A6132F" w:rsidRPr="006339CC" w:rsidRDefault="00A6132F" w:rsidP="00A6132F">
            <w:pPr>
              <w:jc w:val="center"/>
              <w:rPr>
                <w:color w:val="000000"/>
                <w:sz w:val="20"/>
                <w:szCs w:val="20"/>
              </w:rPr>
            </w:pPr>
            <w:r w:rsidRPr="006339CC">
              <w:rPr>
                <w:color w:val="000000"/>
                <w:sz w:val="20"/>
                <w:szCs w:val="20"/>
              </w:rPr>
              <w:t>Советское участковое лесничество</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7</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13</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0,97</w:t>
            </w:r>
          </w:p>
        </w:tc>
        <w:tc>
          <w:tcPr>
            <w:tcW w:w="452" w:type="dxa"/>
            <w:vMerge w:val="restart"/>
            <w:textDirection w:val="btLr"/>
            <w:vAlign w:val="center"/>
          </w:tcPr>
          <w:p w:rsidR="00A6132F" w:rsidRPr="006339CC" w:rsidRDefault="00A6132F" w:rsidP="00A6132F">
            <w:pPr>
              <w:jc w:val="center"/>
              <w:rPr>
                <w:color w:val="000000"/>
                <w:sz w:val="20"/>
                <w:szCs w:val="20"/>
              </w:rPr>
            </w:pPr>
          </w:p>
        </w:tc>
        <w:tc>
          <w:tcPr>
            <w:tcW w:w="1796" w:type="dxa"/>
            <w:vMerge w:val="restart"/>
            <w:textDirection w:val="btLr"/>
            <w:vAlign w:val="center"/>
          </w:tcPr>
          <w:p w:rsidR="00A6132F" w:rsidRPr="006339CC" w:rsidRDefault="00A6132F" w:rsidP="00A6132F">
            <w:pPr>
              <w:ind w:left="113" w:right="113"/>
              <w:jc w:val="center"/>
              <w:rPr>
                <w:color w:val="000000"/>
                <w:sz w:val="20"/>
                <w:szCs w:val="20"/>
              </w:rPr>
            </w:pPr>
            <w:r w:rsidRPr="006339CC">
              <w:rPr>
                <w:color w:val="000000"/>
                <w:sz w:val="20"/>
                <w:szCs w:val="20"/>
              </w:rPr>
              <w:t>леса, выполняющие функции защиты природных и иных объектов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tc>
        <w:tc>
          <w:tcPr>
            <w:tcW w:w="1210" w:type="dxa"/>
            <w:vAlign w:val="center"/>
          </w:tcPr>
          <w:p w:rsidR="00A6132F" w:rsidRPr="006339CC" w:rsidRDefault="00A6132F" w:rsidP="00A6132F">
            <w:pPr>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jc w:val="center"/>
              <w:rPr>
                <w:color w:val="000000"/>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single" w:sz="8" w:space="0" w:color="auto"/>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152702,08</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14</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0,23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36207,71</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15</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0,06</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9445,49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16</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0,06</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9445,49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17</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0,76</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119642,86</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1,2399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9С1Б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195191,03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27</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0,1297</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9785,58</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7</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0,17</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26762,22</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6</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0,54</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7С3С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85009,40</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10</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0,82</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10С+Б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129088,35</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0,4199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7С3С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66102,68</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0,6999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52805,94</w:t>
            </w:r>
          </w:p>
        </w:tc>
      </w:tr>
      <w:tr w:rsidR="00A6132F" w:rsidRPr="006339CC" w:rsidTr="00A6132F">
        <w:trPr>
          <w:cantSplit/>
          <w:trHeight w:val="70"/>
        </w:trPr>
        <w:tc>
          <w:tcPr>
            <w:tcW w:w="568" w:type="dxa"/>
            <w:vMerge/>
            <w:noWrap/>
            <w:vAlign w:val="center"/>
          </w:tcPr>
          <w:p w:rsidR="00A6132F" w:rsidRPr="006339CC" w:rsidRDefault="00A6132F" w:rsidP="00A6132F">
            <w:pP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30</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0,0199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Дорога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1501,41</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7</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0,0855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13459,82</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25</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0,55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Пески</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0,75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82992,62</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25.1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0,12</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Пески</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0,75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18107,48</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32</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0,0911</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6873,30</w:t>
            </w:r>
          </w:p>
        </w:tc>
      </w:tr>
      <w:tr w:rsidR="00A6132F" w:rsidRPr="006339CC" w:rsidTr="00A6132F">
        <w:trPr>
          <w:cantSplit/>
          <w:trHeight w:val="70"/>
        </w:trPr>
        <w:tc>
          <w:tcPr>
            <w:tcW w:w="568" w:type="dxa"/>
            <w:noWrap/>
            <w:vAlign w:val="center"/>
          </w:tcPr>
          <w:p w:rsidR="00A6132F" w:rsidRPr="006339CC" w:rsidRDefault="00A6132F" w:rsidP="00A6132F">
            <w:pPr>
              <w:jc w:val="center"/>
              <w:rPr>
                <w:color w:val="000000"/>
                <w:sz w:val="20"/>
                <w:szCs w:val="20"/>
              </w:rPr>
            </w:pPr>
            <w:r w:rsidRPr="006339CC">
              <w:rPr>
                <w:color w:val="000000"/>
                <w:sz w:val="20"/>
                <w:szCs w:val="20"/>
              </w:rPr>
              <w:t>15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1,4973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6БОлч2Е+Е+Кл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225936,10</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15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0,007</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10Б+С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1056,27</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0,307</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Болото</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23162,49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65</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0,6749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50919,75</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15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14</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6Б3Ос1С+Е</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7544,78</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15</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0,08</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8С1Е1Б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12593,99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24</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7С3Е+Б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20465,23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30</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0,06</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10С+Е+Б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9445,49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35</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0,10</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9С1Б+Ос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15742,48</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41</w:t>
            </w:r>
          </w:p>
        </w:tc>
        <w:tc>
          <w:tcPr>
            <w:tcW w:w="936" w:type="dxa"/>
            <w:noWrap/>
            <w:vAlign w:val="center"/>
          </w:tcPr>
          <w:p w:rsidR="00A6132F" w:rsidRPr="006339CC" w:rsidRDefault="00A6132F" w:rsidP="00A6132F">
            <w:pPr>
              <w:jc w:val="center"/>
              <w:rPr>
                <w:color w:val="000000"/>
                <w:sz w:val="20"/>
                <w:szCs w:val="20"/>
              </w:rPr>
            </w:pPr>
            <w:r w:rsidRPr="006339CC">
              <w:rPr>
                <w:sz w:val="20"/>
                <w:szCs w:val="20"/>
              </w:rPr>
              <w:t>0,163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6Б3С1Е+С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24596,00</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42</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0,04</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8Е1С1Б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6296,99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66</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5,3442</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403208,35</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68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0,0330</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Дорога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2489,78</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lastRenderedPageBreak/>
              <w:br w:type="page"/>
            </w:r>
            <w:r w:rsidRPr="006339CC">
              <w:rPr>
                <w:color w:val="000000"/>
                <w:sz w:val="20"/>
                <w:szCs w:val="20"/>
              </w:rPr>
              <w:t>48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0,68</w:t>
            </w:r>
          </w:p>
        </w:tc>
        <w:tc>
          <w:tcPr>
            <w:tcW w:w="452" w:type="dxa"/>
            <w:vMerge w:val="restart"/>
            <w:textDirection w:val="btLr"/>
            <w:vAlign w:val="center"/>
          </w:tcPr>
          <w:p w:rsidR="00A6132F" w:rsidRPr="006339CC" w:rsidRDefault="00A6132F" w:rsidP="00A6132F">
            <w:pPr>
              <w:jc w:val="center"/>
              <w:rPr>
                <w:color w:val="000000"/>
                <w:sz w:val="20"/>
                <w:szCs w:val="20"/>
              </w:rPr>
            </w:pPr>
          </w:p>
        </w:tc>
        <w:tc>
          <w:tcPr>
            <w:tcW w:w="1796" w:type="dxa"/>
            <w:vMerge w:val="restart"/>
            <w:textDirection w:val="btLr"/>
            <w:vAlign w:val="center"/>
          </w:tcPr>
          <w:p w:rsidR="00A6132F" w:rsidRPr="006339CC" w:rsidRDefault="00A6132F" w:rsidP="00A6132F">
            <w:pPr>
              <w:ind w:left="113" w:right="113"/>
              <w:jc w:val="center"/>
              <w:rPr>
                <w:color w:val="000000"/>
                <w:sz w:val="20"/>
                <w:szCs w:val="20"/>
              </w:rPr>
            </w:pPr>
            <w:r w:rsidRPr="006339CC">
              <w:rPr>
                <w:color w:val="000000"/>
                <w:sz w:val="20"/>
                <w:szCs w:val="20"/>
              </w:rPr>
              <w:t>запретные полосы лесов, расположенные вдоль водных объектов</w:t>
            </w: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л/к 2С2Е6Б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7237,48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133470,71</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0,22</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6Б2Е2С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26557,64</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6</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6Б2Е2С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6035,83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17</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4,732</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285615,34</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0,388</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7Б3С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46838,02</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49</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7</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8Б2С+Е+Ос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6035,83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0,01</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6Б3Олс1Е+С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1207,17</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9</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8Б2С+Е+Ос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3621,50</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10</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8Б2С+Е+Ос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3621,50</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0,16</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8Б2С+Е+Ос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19314,65</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37</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2,0459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123486,99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39</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0,088</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Дорога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5311,53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40</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0,008</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Просека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482,87</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49</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0,01</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8Б2С+Е+Ос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1207,17</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12</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8Б2С+Е+Ос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15693,15</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13</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0,1499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8Б2С+Е+Ос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мл</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18095,41</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37</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3,1297</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188903,28</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39</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0,0099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textDirection w:val="btLr"/>
            <w:vAlign w:val="center"/>
          </w:tcPr>
          <w:p w:rsidR="00A6132F" w:rsidRPr="006339CC" w:rsidRDefault="00A6132F" w:rsidP="00A6132F">
            <w:pPr>
              <w:ind w:left="113" w:right="113"/>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Дорога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597,55</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51</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24</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3,3274</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restart"/>
            <w:textDirection w:val="btLr"/>
            <w:vAlign w:val="center"/>
          </w:tcPr>
          <w:p w:rsidR="00A6132F" w:rsidRPr="006339CC" w:rsidRDefault="00A6132F" w:rsidP="00A6132F">
            <w:pPr>
              <w:ind w:left="113" w:right="113"/>
              <w:jc w:val="center"/>
              <w:rPr>
                <w:color w:val="000000"/>
                <w:sz w:val="20"/>
                <w:szCs w:val="20"/>
              </w:rPr>
            </w:pPr>
            <w:r w:rsidRPr="006339CC">
              <w:rPr>
                <w:color w:val="000000"/>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225940,63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26</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0,5673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8С2С+Б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80376,39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53</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0,0173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Просека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1174,72</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51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0,0473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Дорога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2854,95</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51</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24</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0,5498</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37333,10</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26</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0,1037</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8С2С+Б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14692,46</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27</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0,04</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10С+С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5667,29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8С2С+Б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7084,12</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52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16</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0,10</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8С2С+Б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14168,23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0,24</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Выгон</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0,75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24445,10</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19</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0,18</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8С2С+Б</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25502,82</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38</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0,829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56291,63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42</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0,0192</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Просека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1303,74</w:t>
            </w:r>
          </w:p>
        </w:tc>
      </w:tr>
      <w:tr w:rsidR="00A6132F" w:rsidRPr="006339CC" w:rsidTr="00A6132F">
        <w:trPr>
          <w:cantSplit/>
          <w:trHeight w:val="70"/>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t>52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9</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2,0195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л/к 10Е</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7237,48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445936,93</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10</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0,0695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Карьер</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0,75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7078,89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11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0,1629</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6С3С1Е</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23080,05</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20</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0,43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60923,41</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22</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0,08</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10С</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sz w:val="20"/>
                <w:szCs w:val="20"/>
              </w:rPr>
            </w:pPr>
            <w:r w:rsidRPr="006339CC">
              <w:rPr>
                <w:color w:val="000000"/>
                <w:sz w:val="20"/>
                <w:szCs w:val="20"/>
              </w:rPr>
              <w:t>4643,8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11334,59</w:t>
            </w:r>
          </w:p>
        </w:tc>
      </w:tr>
      <w:tr w:rsidR="00A6132F" w:rsidRPr="006339CC" w:rsidTr="00A6132F">
        <w:trPr>
          <w:cantSplit/>
          <w:trHeight w:val="70"/>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39</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0,3195</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Трасса ЛЭП</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tcBorders>
              <w:top w:val="nil"/>
              <w:left w:val="nil"/>
              <w:bottom w:val="single" w:sz="8" w:space="0" w:color="auto"/>
              <w:right w:val="single" w:sz="8" w:space="0" w:color="auto"/>
            </w:tcBorders>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21695,03</w:t>
            </w:r>
          </w:p>
        </w:tc>
      </w:tr>
    </w:tbl>
    <w:p w:rsidR="00A6132F" w:rsidRDefault="00A6132F">
      <w:r>
        <w:br w:type="page"/>
      </w:r>
    </w:p>
    <w:tbl>
      <w:tblPr>
        <w:tblW w:w="111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36"/>
        <w:gridCol w:w="452"/>
        <w:gridCol w:w="1796"/>
        <w:gridCol w:w="1210"/>
        <w:gridCol w:w="567"/>
        <w:gridCol w:w="567"/>
        <w:gridCol w:w="851"/>
        <w:gridCol w:w="567"/>
        <w:gridCol w:w="567"/>
        <w:gridCol w:w="728"/>
        <w:gridCol w:w="565"/>
        <w:gridCol w:w="1164"/>
      </w:tblGrid>
      <w:tr w:rsidR="00A6132F" w:rsidRPr="006339CC" w:rsidTr="00A5454E">
        <w:trPr>
          <w:cantSplit/>
          <w:trHeight w:val="1968"/>
        </w:trPr>
        <w:tc>
          <w:tcPr>
            <w:tcW w:w="568" w:type="dxa"/>
            <w:vMerge w:val="restart"/>
            <w:noWrap/>
            <w:vAlign w:val="center"/>
          </w:tcPr>
          <w:p w:rsidR="00A6132F" w:rsidRPr="006339CC" w:rsidRDefault="00A6132F" w:rsidP="00A6132F">
            <w:pPr>
              <w:jc w:val="center"/>
              <w:rPr>
                <w:color w:val="000000"/>
                <w:sz w:val="20"/>
                <w:szCs w:val="20"/>
              </w:rPr>
            </w:pPr>
            <w:r w:rsidRPr="006339CC">
              <w:rPr>
                <w:color w:val="000000"/>
                <w:sz w:val="20"/>
                <w:szCs w:val="20"/>
              </w:rPr>
              <w:lastRenderedPageBreak/>
              <w:t>52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9</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1,857</w:t>
            </w:r>
          </w:p>
        </w:tc>
        <w:tc>
          <w:tcPr>
            <w:tcW w:w="452" w:type="dxa"/>
            <w:vMerge w:val="restart"/>
            <w:textDirection w:val="btLr"/>
            <w:vAlign w:val="center"/>
          </w:tcPr>
          <w:p w:rsidR="00A6132F" w:rsidRPr="006339CC" w:rsidRDefault="00A6132F" w:rsidP="00A6132F">
            <w:pPr>
              <w:jc w:val="center"/>
              <w:rPr>
                <w:color w:val="000000"/>
                <w:sz w:val="20"/>
                <w:szCs w:val="20"/>
              </w:rPr>
            </w:pPr>
          </w:p>
        </w:tc>
        <w:tc>
          <w:tcPr>
            <w:tcW w:w="1796" w:type="dxa"/>
            <w:vMerge w:val="restart"/>
            <w:textDirection w:val="btLr"/>
            <w:vAlign w:val="center"/>
          </w:tcPr>
          <w:p w:rsidR="00A6132F" w:rsidRPr="006339CC" w:rsidRDefault="00A5454E" w:rsidP="00A5454E">
            <w:pPr>
              <w:ind w:left="113" w:right="113"/>
              <w:jc w:val="center"/>
              <w:rPr>
                <w:color w:val="000000"/>
                <w:sz w:val="20"/>
                <w:szCs w:val="20"/>
              </w:rPr>
            </w:pPr>
            <w:r w:rsidRPr="006339CC">
              <w:rPr>
                <w:color w:val="000000"/>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л/к 10Е</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хв</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7237,48</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1</w:t>
            </w:r>
          </w:p>
        </w:tc>
        <w:tc>
          <w:tcPr>
            <w:tcW w:w="1164" w:type="dxa"/>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410054,41</w:t>
            </w:r>
          </w:p>
        </w:tc>
      </w:tr>
      <w:tr w:rsidR="00A6132F" w:rsidRPr="006339CC" w:rsidTr="00A5454E">
        <w:trPr>
          <w:cantSplit/>
          <w:trHeight w:val="2264"/>
        </w:trPr>
        <w:tc>
          <w:tcPr>
            <w:tcW w:w="568" w:type="dxa"/>
            <w:vMerge/>
            <w:noWrap/>
            <w:vAlign w:val="center"/>
          </w:tcPr>
          <w:p w:rsidR="00A6132F" w:rsidRPr="006339CC" w:rsidRDefault="00A6132F" w:rsidP="00A6132F">
            <w:pPr>
              <w:jc w:val="center"/>
              <w:rPr>
                <w:color w:val="000000"/>
                <w:sz w:val="20"/>
                <w:szCs w:val="20"/>
              </w:rPr>
            </w:pP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41</w:t>
            </w:r>
          </w:p>
        </w:tc>
        <w:tc>
          <w:tcPr>
            <w:tcW w:w="936" w:type="dxa"/>
            <w:noWrap/>
            <w:vAlign w:val="center"/>
          </w:tcPr>
          <w:p w:rsidR="00A6132F" w:rsidRPr="006339CC" w:rsidRDefault="00A6132F" w:rsidP="00A6132F">
            <w:pPr>
              <w:jc w:val="center"/>
              <w:rPr>
                <w:color w:val="000000"/>
                <w:sz w:val="20"/>
                <w:szCs w:val="20"/>
              </w:rPr>
            </w:pPr>
            <w:r w:rsidRPr="006339CC">
              <w:rPr>
                <w:color w:val="000000"/>
                <w:sz w:val="20"/>
                <w:szCs w:val="20"/>
              </w:rPr>
              <w:t>0,0593</w:t>
            </w:r>
          </w:p>
        </w:tc>
        <w:tc>
          <w:tcPr>
            <w:tcW w:w="452" w:type="dxa"/>
            <w:vMerge/>
            <w:textDirection w:val="btLr"/>
            <w:vAlign w:val="center"/>
          </w:tcPr>
          <w:p w:rsidR="00A6132F" w:rsidRPr="006339CC" w:rsidRDefault="00A6132F" w:rsidP="00A6132F">
            <w:pPr>
              <w:jc w:val="center"/>
              <w:rPr>
                <w:color w:val="000000"/>
                <w:sz w:val="20"/>
                <w:szCs w:val="20"/>
              </w:rPr>
            </w:pPr>
          </w:p>
        </w:tc>
        <w:tc>
          <w:tcPr>
            <w:tcW w:w="1796" w:type="dxa"/>
            <w:vMerge/>
            <w:vAlign w:val="center"/>
          </w:tcPr>
          <w:p w:rsidR="00A6132F" w:rsidRPr="006339CC" w:rsidRDefault="00A6132F" w:rsidP="00A6132F">
            <w:pPr>
              <w:jc w:val="center"/>
              <w:rPr>
                <w:color w:val="000000"/>
                <w:sz w:val="20"/>
                <w:szCs w:val="20"/>
              </w:rPr>
            </w:pPr>
          </w:p>
        </w:tc>
        <w:tc>
          <w:tcPr>
            <w:tcW w:w="1210" w:type="dxa"/>
            <w:vAlign w:val="center"/>
          </w:tcPr>
          <w:p w:rsidR="00A6132F" w:rsidRPr="006339CC" w:rsidRDefault="00A6132F" w:rsidP="00A6132F">
            <w:pPr>
              <w:widowControl w:val="0"/>
              <w:autoSpaceDE w:val="0"/>
              <w:autoSpaceDN w:val="0"/>
              <w:adjustRightInd w:val="0"/>
              <w:jc w:val="center"/>
              <w:rPr>
                <w:color w:val="000000"/>
                <w:sz w:val="20"/>
                <w:szCs w:val="20"/>
              </w:rPr>
            </w:pPr>
            <w:r w:rsidRPr="006339CC">
              <w:rPr>
                <w:color w:val="000000"/>
                <w:sz w:val="20"/>
                <w:szCs w:val="20"/>
              </w:rPr>
              <w:t>Дорога</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w:t>
            </w:r>
          </w:p>
        </w:tc>
        <w:tc>
          <w:tcPr>
            <w:tcW w:w="851" w:type="dxa"/>
            <w:noWrap/>
            <w:vAlign w:val="center"/>
          </w:tcPr>
          <w:p w:rsidR="00A6132F" w:rsidRPr="006339CC" w:rsidRDefault="00A6132F" w:rsidP="00A6132F">
            <w:pPr>
              <w:jc w:val="center"/>
              <w:rPr>
                <w:color w:val="000000"/>
                <w:sz w:val="20"/>
                <w:szCs w:val="20"/>
              </w:rPr>
            </w:pPr>
            <w:r w:rsidRPr="006339CC">
              <w:rPr>
                <w:color w:val="000000"/>
                <w:sz w:val="20"/>
                <w:szCs w:val="20"/>
              </w:rPr>
              <w:t>4451,2</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4,5</w:t>
            </w:r>
          </w:p>
        </w:tc>
        <w:tc>
          <w:tcPr>
            <w:tcW w:w="567" w:type="dxa"/>
            <w:noWrap/>
            <w:vAlign w:val="center"/>
          </w:tcPr>
          <w:p w:rsidR="00A6132F" w:rsidRPr="006339CC" w:rsidRDefault="00A6132F" w:rsidP="00A6132F">
            <w:pPr>
              <w:jc w:val="center"/>
              <w:rPr>
                <w:color w:val="000000"/>
                <w:sz w:val="20"/>
                <w:szCs w:val="20"/>
              </w:rPr>
            </w:pPr>
            <w:r w:rsidRPr="006339CC">
              <w:rPr>
                <w:color w:val="000000"/>
                <w:sz w:val="20"/>
                <w:szCs w:val="20"/>
              </w:rPr>
              <w:t>3</w:t>
            </w:r>
          </w:p>
        </w:tc>
        <w:tc>
          <w:tcPr>
            <w:tcW w:w="728" w:type="dxa"/>
            <w:noWrap/>
            <w:vAlign w:val="center"/>
          </w:tcPr>
          <w:p w:rsidR="00A6132F" w:rsidRPr="006339CC" w:rsidRDefault="00A6132F" w:rsidP="00A6132F">
            <w:pPr>
              <w:rPr>
                <w:sz w:val="20"/>
                <w:szCs w:val="20"/>
              </w:rPr>
            </w:pPr>
            <w:r w:rsidRPr="006339CC">
              <w:rPr>
                <w:color w:val="000000"/>
                <w:sz w:val="20"/>
                <w:szCs w:val="20"/>
              </w:rPr>
              <w:t>2,26</w:t>
            </w:r>
          </w:p>
        </w:tc>
        <w:tc>
          <w:tcPr>
            <w:tcW w:w="565" w:type="dxa"/>
            <w:noWrap/>
            <w:vAlign w:val="center"/>
          </w:tcPr>
          <w:p w:rsidR="00A6132F" w:rsidRPr="006339CC" w:rsidRDefault="00A6132F" w:rsidP="00A6132F">
            <w:pPr>
              <w:jc w:val="center"/>
              <w:rPr>
                <w:color w:val="000000"/>
                <w:sz w:val="20"/>
                <w:szCs w:val="20"/>
              </w:rPr>
            </w:pPr>
            <w:r w:rsidRPr="006339CC">
              <w:rPr>
                <w:color w:val="000000"/>
                <w:sz w:val="20"/>
                <w:szCs w:val="20"/>
              </w:rPr>
              <w:t>0,5</w:t>
            </w:r>
          </w:p>
        </w:tc>
        <w:tc>
          <w:tcPr>
            <w:tcW w:w="1164" w:type="dxa"/>
            <w:shd w:val="clear" w:color="auto" w:fill="auto"/>
            <w:noWrap/>
            <w:vAlign w:val="center"/>
          </w:tcPr>
          <w:p w:rsidR="00A6132F" w:rsidRPr="006339CC" w:rsidRDefault="00A6132F" w:rsidP="00A6132F">
            <w:pPr>
              <w:jc w:val="center"/>
              <w:rPr>
                <w:color w:val="000000"/>
                <w:sz w:val="20"/>
                <w:szCs w:val="20"/>
              </w:rPr>
            </w:pPr>
            <w:r w:rsidRPr="006339CC">
              <w:rPr>
                <w:color w:val="000000"/>
                <w:sz w:val="20"/>
                <w:szCs w:val="20"/>
              </w:rPr>
              <w:t>4026,65</w:t>
            </w:r>
          </w:p>
        </w:tc>
      </w:tr>
      <w:tr w:rsidR="00A6132F" w:rsidRPr="006339CC" w:rsidTr="00A6132F">
        <w:trPr>
          <w:trHeight w:val="60"/>
        </w:trPr>
        <w:tc>
          <w:tcPr>
            <w:tcW w:w="1135" w:type="dxa"/>
            <w:gridSpan w:val="2"/>
            <w:noWrap/>
            <w:vAlign w:val="center"/>
          </w:tcPr>
          <w:p w:rsidR="00A6132F" w:rsidRPr="006339CC" w:rsidRDefault="00A6132F" w:rsidP="00A6132F">
            <w:pPr>
              <w:jc w:val="center"/>
              <w:rPr>
                <w:b/>
                <w:color w:val="000000"/>
                <w:sz w:val="20"/>
                <w:szCs w:val="20"/>
              </w:rPr>
            </w:pPr>
            <w:r w:rsidRPr="006339CC">
              <w:rPr>
                <w:b/>
                <w:color w:val="000000"/>
                <w:sz w:val="20"/>
                <w:szCs w:val="20"/>
              </w:rPr>
              <w:t>Итого:</w:t>
            </w:r>
          </w:p>
        </w:tc>
        <w:tc>
          <w:tcPr>
            <w:tcW w:w="936" w:type="dxa"/>
            <w:noWrap/>
            <w:vAlign w:val="center"/>
          </w:tcPr>
          <w:p w:rsidR="00A6132F" w:rsidRPr="006339CC" w:rsidRDefault="00A6132F" w:rsidP="00A6132F">
            <w:pPr>
              <w:jc w:val="center"/>
              <w:rPr>
                <w:b/>
                <w:color w:val="000000"/>
                <w:sz w:val="20"/>
                <w:szCs w:val="20"/>
              </w:rPr>
            </w:pPr>
            <w:r w:rsidRPr="006339CC">
              <w:rPr>
                <w:b/>
                <w:color w:val="000000"/>
                <w:sz w:val="20"/>
                <w:szCs w:val="20"/>
              </w:rPr>
              <w:t>38,4424</w:t>
            </w:r>
          </w:p>
        </w:tc>
        <w:tc>
          <w:tcPr>
            <w:tcW w:w="452"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1796"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1210"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567"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567"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851"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567"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567"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728" w:type="dxa"/>
            <w:noWrap/>
            <w:vAlign w:val="center"/>
          </w:tcPr>
          <w:p w:rsidR="00A6132F" w:rsidRPr="006339CC" w:rsidRDefault="00A6132F" w:rsidP="00A6132F">
            <w:pPr>
              <w:jc w:val="center"/>
              <w:rPr>
                <w:b/>
                <w:color w:val="000000"/>
                <w:sz w:val="20"/>
                <w:szCs w:val="20"/>
              </w:rPr>
            </w:pPr>
            <w:r w:rsidRPr="006339CC">
              <w:rPr>
                <w:b/>
                <w:color w:val="000000"/>
                <w:sz w:val="20"/>
                <w:szCs w:val="20"/>
              </w:rPr>
              <w:t>-</w:t>
            </w:r>
          </w:p>
        </w:tc>
        <w:tc>
          <w:tcPr>
            <w:tcW w:w="565" w:type="dxa"/>
            <w:noWrap/>
            <w:vAlign w:val="center"/>
          </w:tcPr>
          <w:p w:rsidR="00A6132F" w:rsidRPr="006339CC" w:rsidRDefault="00A6132F" w:rsidP="00A6132F">
            <w:pPr>
              <w:jc w:val="center"/>
              <w:rPr>
                <w:b/>
                <w:color w:val="000000"/>
                <w:sz w:val="20"/>
                <w:szCs w:val="20"/>
              </w:rPr>
            </w:pPr>
          </w:p>
        </w:tc>
        <w:tc>
          <w:tcPr>
            <w:tcW w:w="1164" w:type="dxa"/>
            <w:vAlign w:val="center"/>
          </w:tcPr>
          <w:p w:rsidR="00A6132F" w:rsidRPr="006339CC" w:rsidRDefault="00A6132F" w:rsidP="00A6132F">
            <w:pPr>
              <w:jc w:val="center"/>
              <w:rPr>
                <w:b/>
                <w:color w:val="000000"/>
                <w:sz w:val="20"/>
                <w:szCs w:val="20"/>
              </w:rPr>
            </w:pPr>
            <w:r w:rsidRPr="006339CC">
              <w:rPr>
                <w:b/>
                <w:color w:val="000000"/>
                <w:sz w:val="20"/>
                <w:szCs w:val="20"/>
              </w:rPr>
              <w:t>4185642,43</w:t>
            </w:r>
          </w:p>
        </w:tc>
      </w:tr>
    </w:tbl>
    <w:p w:rsidR="00BC1353" w:rsidRDefault="00BC1353"/>
    <w:p w:rsidR="00D40B5D" w:rsidRDefault="00D40B5D"/>
    <w:p w:rsidR="00D40B5D" w:rsidRDefault="00D40B5D"/>
    <w:p w:rsidR="00307128" w:rsidRPr="00D67678" w:rsidRDefault="00307128" w:rsidP="00307128">
      <w:pPr>
        <w:rPr>
          <w:highlight w:val="yellow"/>
        </w:rPr>
      </w:pPr>
    </w:p>
    <w:tbl>
      <w:tblPr>
        <w:tblW w:w="9922" w:type="dxa"/>
        <w:tblInd w:w="346" w:type="dxa"/>
        <w:tblLayout w:type="fixed"/>
        <w:tblCellMar>
          <w:top w:w="102" w:type="dxa"/>
          <w:left w:w="62" w:type="dxa"/>
          <w:bottom w:w="102" w:type="dxa"/>
          <w:right w:w="62" w:type="dxa"/>
        </w:tblCellMar>
        <w:tblLook w:val="0000" w:firstRow="0" w:lastRow="0" w:firstColumn="0" w:lastColumn="0" w:noHBand="0" w:noVBand="0"/>
      </w:tblPr>
      <w:tblGrid>
        <w:gridCol w:w="4081"/>
        <w:gridCol w:w="597"/>
        <w:gridCol w:w="5244"/>
      </w:tblGrid>
      <w:tr w:rsidR="00307128" w:rsidRPr="00D67678" w:rsidTr="00307128">
        <w:tc>
          <w:tcPr>
            <w:tcW w:w="4081" w:type="dxa"/>
          </w:tcPr>
          <w:p w:rsidR="00307128" w:rsidRPr="00D67678" w:rsidRDefault="00307128" w:rsidP="00307128">
            <w:pPr>
              <w:autoSpaceDE w:val="0"/>
              <w:autoSpaceDN w:val="0"/>
              <w:adjustRightInd w:val="0"/>
              <w:jc w:val="center"/>
              <w:rPr>
                <w:rFonts w:eastAsiaTheme="minorHAnsi"/>
                <w:lang w:eastAsia="en-US"/>
              </w:rPr>
            </w:pPr>
            <w:r w:rsidRPr="00D67678">
              <w:rPr>
                <w:rFonts w:eastAsiaTheme="minorHAnsi"/>
                <w:lang w:eastAsia="en-US"/>
              </w:rPr>
              <w:t>Арендодатель</w:t>
            </w:r>
          </w:p>
          <w:p w:rsidR="00307128" w:rsidRPr="00D67678" w:rsidRDefault="00307128" w:rsidP="00307128">
            <w:pPr>
              <w:autoSpaceDE w:val="0"/>
              <w:autoSpaceDN w:val="0"/>
              <w:adjustRightInd w:val="0"/>
              <w:jc w:val="center"/>
              <w:rPr>
                <w:rFonts w:eastAsiaTheme="minorHAnsi"/>
                <w:u w:val="single"/>
                <w:lang w:eastAsia="en-US"/>
              </w:rPr>
            </w:pPr>
            <w:r w:rsidRPr="00D67678">
              <w:rPr>
                <w:rFonts w:eastAsiaTheme="minorHAnsi"/>
                <w:u w:val="single"/>
                <w:lang w:eastAsia="en-US"/>
              </w:rPr>
              <w:t>Немчинов Павел Артурович</w:t>
            </w:r>
          </w:p>
        </w:tc>
        <w:tc>
          <w:tcPr>
            <w:tcW w:w="597" w:type="dxa"/>
          </w:tcPr>
          <w:p w:rsidR="00307128" w:rsidRPr="00D67678" w:rsidRDefault="00307128" w:rsidP="00307128">
            <w:pPr>
              <w:autoSpaceDE w:val="0"/>
              <w:autoSpaceDN w:val="0"/>
              <w:adjustRightInd w:val="0"/>
              <w:jc w:val="center"/>
              <w:rPr>
                <w:rFonts w:eastAsiaTheme="minorHAnsi"/>
                <w:lang w:eastAsia="en-US"/>
              </w:rPr>
            </w:pPr>
          </w:p>
        </w:tc>
        <w:tc>
          <w:tcPr>
            <w:tcW w:w="5244" w:type="dxa"/>
          </w:tcPr>
          <w:p w:rsidR="00307128" w:rsidRPr="00D67678" w:rsidRDefault="00307128" w:rsidP="00307128">
            <w:pPr>
              <w:autoSpaceDE w:val="0"/>
              <w:autoSpaceDN w:val="0"/>
              <w:adjustRightInd w:val="0"/>
              <w:jc w:val="center"/>
              <w:rPr>
                <w:rFonts w:eastAsiaTheme="minorHAnsi"/>
                <w:lang w:eastAsia="en-US"/>
              </w:rPr>
            </w:pPr>
            <w:r w:rsidRPr="00D67678">
              <w:rPr>
                <w:rFonts w:eastAsiaTheme="minorHAnsi"/>
                <w:lang w:eastAsia="en-US"/>
              </w:rPr>
              <w:t>Арендатор</w:t>
            </w:r>
          </w:p>
          <w:p w:rsidR="00307128" w:rsidRPr="00A6132F" w:rsidRDefault="00C570D2" w:rsidP="001D4B42">
            <w:pPr>
              <w:autoSpaceDE w:val="0"/>
              <w:autoSpaceDN w:val="0"/>
              <w:adjustRightInd w:val="0"/>
              <w:jc w:val="center"/>
              <w:rPr>
                <w:rFonts w:eastAsiaTheme="minorHAnsi"/>
                <w:u w:val="single"/>
                <w:lang w:eastAsia="en-US"/>
              </w:rPr>
            </w:pPr>
            <w:r w:rsidRPr="00C570D2">
              <w:rPr>
                <w:color w:val="000000"/>
                <w:spacing w:val="5"/>
                <w:u w:val="single"/>
              </w:rPr>
              <w:t>Фистюл</w:t>
            </w:r>
            <w:r>
              <w:rPr>
                <w:color w:val="000000"/>
                <w:spacing w:val="5"/>
                <w:u w:val="single"/>
              </w:rPr>
              <w:t>ё</w:t>
            </w:r>
            <w:r w:rsidRPr="00C570D2">
              <w:rPr>
                <w:color w:val="000000"/>
                <w:spacing w:val="5"/>
                <w:u w:val="single"/>
              </w:rPr>
              <w:t>ва Алия Тахировна</w:t>
            </w:r>
          </w:p>
        </w:tc>
      </w:tr>
      <w:tr w:rsidR="00307128" w:rsidRPr="00D67678" w:rsidTr="00307128">
        <w:tc>
          <w:tcPr>
            <w:tcW w:w="4081" w:type="dxa"/>
            <w:tcBorders>
              <w:bottom w:val="single" w:sz="4" w:space="0" w:color="auto"/>
            </w:tcBorders>
          </w:tcPr>
          <w:p w:rsidR="00307128" w:rsidRPr="00D67678" w:rsidRDefault="00307128" w:rsidP="00307128">
            <w:pPr>
              <w:autoSpaceDE w:val="0"/>
              <w:autoSpaceDN w:val="0"/>
              <w:adjustRightInd w:val="0"/>
              <w:jc w:val="center"/>
              <w:rPr>
                <w:rFonts w:eastAsiaTheme="minorHAnsi"/>
                <w:lang w:eastAsia="en-US"/>
              </w:rPr>
            </w:pPr>
          </w:p>
        </w:tc>
        <w:tc>
          <w:tcPr>
            <w:tcW w:w="597" w:type="dxa"/>
          </w:tcPr>
          <w:p w:rsidR="00307128" w:rsidRPr="00D67678" w:rsidRDefault="00307128" w:rsidP="00307128">
            <w:pPr>
              <w:autoSpaceDE w:val="0"/>
              <w:autoSpaceDN w:val="0"/>
              <w:adjustRightInd w:val="0"/>
              <w:jc w:val="center"/>
              <w:rPr>
                <w:rFonts w:eastAsiaTheme="minorHAnsi"/>
                <w:lang w:eastAsia="en-US"/>
              </w:rPr>
            </w:pPr>
          </w:p>
        </w:tc>
        <w:tc>
          <w:tcPr>
            <w:tcW w:w="5244" w:type="dxa"/>
            <w:tcBorders>
              <w:bottom w:val="single" w:sz="4" w:space="0" w:color="auto"/>
            </w:tcBorders>
          </w:tcPr>
          <w:p w:rsidR="00307128" w:rsidRPr="00D67678" w:rsidRDefault="00307128" w:rsidP="00307128">
            <w:pPr>
              <w:autoSpaceDE w:val="0"/>
              <w:autoSpaceDN w:val="0"/>
              <w:adjustRightInd w:val="0"/>
              <w:jc w:val="center"/>
              <w:rPr>
                <w:rFonts w:eastAsiaTheme="minorHAnsi"/>
                <w:lang w:eastAsia="en-US"/>
              </w:rPr>
            </w:pPr>
          </w:p>
        </w:tc>
      </w:tr>
      <w:tr w:rsidR="00307128" w:rsidRPr="00D67678" w:rsidTr="00307128">
        <w:tc>
          <w:tcPr>
            <w:tcW w:w="4081" w:type="dxa"/>
            <w:tcBorders>
              <w:top w:val="single" w:sz="4" w:space="0" w:color="auto"/>
            </w:tcBorders>
          </w:tcPr>
          <w:p w:rsidR="00307128" w:rsidRPr="00D67678" w:rsidRDefault="00307128" w:rsidP="00307128">
            <w:pPr>
              <w:autoSpaceDE w:val="0"/>
              <w:autoSpaceDN w:val="0"/>
              <w:adjustRightInd w:val="0"/>
              <w:jc w:val="center"/>
              <w:rPr>
                <w:rFonts w:eastAsiaTheme="minorHAnsi"/>
                <w:sz w:val="20"/>
                <w:szCs w:val="20"/>
                <w:lang w:eastAsia="en-US"/>
              </w:rPr>
            </w:pPr>
            <w:r w:rsidRPr="00D67678">
              <w:rPr>
                <w:rFonts w:eastAsiaTheme="minorHAnsi"/>
                <w:sz w:val="20"/>
                <w:szCs w:val="20"/>
                <w:lang w:eastAsia="en-US"/>
              </w:rPr>
              <w:t>(подпись, печать)</w:t>
            </w:r>
          </w:p>
        </w:tc>
        <w:tc>
          <w:tcPr>
            <w:tcW w:w="597" w:type="dxa"/>
          </w:tcPr>
          <w:p w:rsidR="00307128" w:rsidRPr="00D67678" w:rsidRDefault="00307128" w:rsidP="00307128">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307128" w:rsidRPr="00D67678" w:rsidRDefault="00307128" w:rsidP="00307128">
            <w:pPr>
              <w:autoSpaceDE w:val="0"/>
              <w:autoSpaceDN w:val="0"/>
              <w:adjustRightInd w:val="0"/>
              <w:jc w:val="center"/>
              <w:rPr>
                <w:rFonts w:eastAsiaTheme="minorHAnsi"/>
                <w:sz w:val="20"/>
                <w:szCs w:val="20"/>
                <w:lang w:eastAsia="en-US"/>
              </w:rPr>
            </w:pPr>
            <w:r w:rsidRPr="00D67678">
              <w:rPr>
                <w:rFonts w:eastAsiaTheme="minorHAnsi"/>
                <w:sz w:val="20"/>
                <w:szCs w:val="20"/>
                <w:lang w:eastAsia="en-US"/>
              </w:rPr>
              <w:t>(подпись, печать)</w:t>
            </w:r>
          </w:p>
        </w:tc>
      </w:tr>
    </w:tbl>
    <w:p w:rsidR="00307128" w:rsidRPr="00D67678" w:rsidRDefault="00307128" w:rsidP="00307128">
      <w:pPr>
        <w:autoSpaceDE w:val="0"/>
        <w:autoSpaceDN w:val="0"/>
        <w:adjustRightInd w:val="0"/>
        <w:spacing w:after="80"/>
        <w:jc w:val="both"/>
        <w:rPr>
          <w:rFonts w:eastAsiaTheme="minorHAnsi"/>
          <w:lang w:eastAsia="en-US"/>
        </w:rPr>
      </w:pPr>
    </w:p>
    <w:p w:rsidR="00307128" w:rsidRPr="007E26D1" w:rsidRDefault="00307128" w:rsidP="00307128">
      <w:pPr>
        <w:autoSpaceDE w:val="0"/>
        <w:autoSpaceDN w:val="0"/>
        <w:adjustRightInd w:val="0"/>
        <w:spacing w:after="80"/>
        <w:jc w:val="both"/>
        <w:rPr>
          <w:rFonts w:eastAsiaTheme="minorHAnsi"/>
          <w:highlight w:val="yellow"/>
          <w:lang w:eastAsia="en-US"/>
        </w:rPr>
      </w:pPr>
    </w:p>
    <w:p w:rsidR="00BB344D" w:rsidRDefault="00BB344D" w:rsidP="00307128">
      <w:pPr>
        <w:autoSpaceDE w:val="0"/>
        <w:autoSpaceDN w:val="0"/>
        <w:adjustRightInd w:val="0"/>
        <w:contextualSpacing/>
        <w:jc w:val="right"/>
        <w:outlineLvl w:val="0"/>
        <w:rPr>
          <w:rFonts w:eastAsiaTheme="minorHAnsi"/>
          <w:highlight w:val="yellow"/>
          <w:lang w:eastAsia="en-US"/>
        </w:rPr>
      </w:pPr>
      <w:r>
        <w:rPr>
          <w:rFonts w:eastAsiaTheme="minorHAnsi"/>
          <w:highlight w:val="yellow"/>
          <w:lang w:eastAsia="en-US"/>
        </w:rPr>
        <w:br w:type="page"/>
      </w:r>
    </w:p>
    <w:p w:rsidR="00307128" w:rsidRPr="00BB344D" w:rsidRDefault="00307128" w:rsidP="00307128">
      <w:pPr>
        <w:autoSpaceDE w:val="0"/>
        <w:autoSpaceDN w:val="0"/>
        <w:adjustRightInd w:val="0"/>
        <w:contextualSpacing/>
        <w:jc w:val="both"/>
        <w:rPr>
          <w:rFonts w:eastAsiaTheme="minorHAnsi"/>
          <w:sz w:val="16"/>
          <w:szCs w:val="16"/>
          <w:lang w:eastAsia="en-US"/>
        </w:rPr>
      </w:pPr>
    </w:p>
    <w:p w:rsidR="00A6132F" w:rsidRPr="009344D7" w:rsidRDefault="00A6132F" w:rsidP="00A6132F">
      <w:pPr>
        <w:autoSpaceDE w:val="0"/>
        <w:autoSpaceDN w:val="0"/>
        <w:adjustRightInd w:val="0"/>
        <w:jc w:val="right"/>
        <w:outlineLvl w:val="0"/>
        <w:rPr>
          <w:lang w:eastAsia="en-US"/>
        </w:rPr>
      </w:pPr>
      <w:bookmarkStart w:id="7" w:name="Par617"/>
      <w:bookmarkEnd w:id="7"/>
      <w:r w:rsidRPr="009344D7">
        <w:rPr>
          <w:lang w:eastAsia="en-US"/>
        </w:rPr>
        <w:t>Приложение N 4</w:t>
      </w:r>
    </w:p>
    <w:p w:rsidR="00A6132F" w:rsidRPr="009344D7" w:rsidRDefault="00A6132F" w:rsidP="00A6132F">
      <w:pPr>
        <w:autoSpaceDE w:val="0"/>
        <w:autoSpaceDN w:val="0"/>
        <w:adjustRightInd w:val="0"/>
        <w:jc w:val="right"/>
        <w:rPr>
          <w:lang w:eastAsia="en-US"/>
        </w:rPr>
      </w:pPr>
      <w:r w:rsidRPr="009344D7">
        <w:rPr>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A6132F" w:rsidRPr="00E74B79" w:rsidRDefault="00A6132F" w:rsidP="00A6132F">
      <w:pPr>
        <w:autoSpaceDE w:val="0"/>
        <w:autoSpaceDN w:val="0"/>
        <w:adjustRightInd w:val="0"/>
        <w:jc w:val="right"/>
        <w:rPr>
          <w:rFonts w:eastAsiaTheme="minorHAnsi"/>
          <w:lang w:eastAsia="en-US"/>
        </w:rPr>
      </w:pPr>
      <w:r w:rsidRPr="00474906">
        <w:rPr>
          <w:rFonts w:eastAsiaTheme="minorHAnsi"/>
          <w:lang w:eastAsia="en-US"/>
        </w:rPr>
        <w:t xml:space="preserve">№ </w:t>
      </w:r>
      <w:r>
        <w:rPr>
          <w:rFonts w:eastAsiaTheme="minorHAnsi"/>
          <w:lang w:eastAsia="en-US"/>
        </w:rPr>
        <w:t>1513</w:t>
      </w:r>
      <w:r w:rsidRPr="00474906">
        <w:rPr>
          <w:rFonts w:eastAsiaTheme="minorHAnsi"/>
          <w:lang w:eastAsia="en-US"/>
        </w:rPr>
        <w:t>/ДС</w:t>
      </w:r>
      <w:r w:rsidRPr="00474906">
        <w:t>-20</w:t>
      </w:r>
      <w:r>
        <w:t>20</w:t>
      </w:r>
      <w:r w:rsidRPr="00474906">
        <w:t>-</w:t>
      </w:r>
      <w:r>
        <w:t>01</w:t>
      </w:r>
      <w:r w:rsidRPr="00474906">
        <w:rPr>
          <w:rFonts w:eastAsiaTheme="minorHAnsi"/>
          <w:lang w:eastAsia="en-US"/>
        </w:rPr>
        <w:t xml:space="preserve"> от «</w:t>
      </w:r>
      <w:r>
        <w:rPr>
          <w:rFonts w:eastAsiaTheme="minorHAnsi"/>
          <w:lang w:eastAsia="en-US"/>
        </w:rPr>
        <w:t>10</w:t>
      </w:r>
      <w:r w:rsidRPr="00474906">
        <w:rPr>
          <w:rFonts w:eastAsiaTheme="minorHAnsi"/>
          <w:lang w:eastAsia="en-US"/>
        </w:rPr>
        <w:t xml:space="preserve">» </w:t>
      </w:r>
      <w:r>
        <w:rPr>
          <w:rFonts w:eastAsiaTheme="minorHAnsi"/>
          <w:lang w:eastAsia="en-US"/>
        </w:rPr>
        <w:t>января</w:t>
      </w:r>
      <w:r w:rsidRPr="00474906">
        <w:rPr>
          <w:rFonts w:eastAsiaTheme="minorHAnsi"/>
          <w:lang w:eastAsia="en-US"/>
        </w:rPr>
        <w:t xml:space="preserve"> 20</w:t>
      </w:r>
      <w:r>
        <w:rPr>
          <w:rFonts w:eastAsiaTheme="minorHAnsi"/>
          <w:lang w:eastAsia="en-US"/>
        </w:rPr>
        <w:t>20</w:t>
      </w:r>
      <w:r w:rsidRPr="00474906">
        <w:rPr>
          <w:rFonts w:eastAsiaTheme="minorHAnsi"/>
          <w:lang w:eastAsia="en-US"/>
        </w:rPr>
        <w:t xml:space="preserve"> г.</w:t>
      </w:r>
    </w:p>
    <w:p w:rsidR="00A6132F" w:rsidRPr="007A6558" w:rsidRDefault="00A6132F" w:rsidP="00A6132F">
      <w:pPr>
        <w:autoSpaceDE w:val="0"/>
        <w:autoSpaceDN w:val="0"/>
        <w:adjustRightInd w:val="0"/>
        <w:spacing w:after="80"/>
        <w:jc w:val="center"/>
        <w:rPr>
          <w:lang w:eastAsia="en-US"/>
        </w:rPr>
      </w:pPr>
      <w:r w:rsidRPr="009344D7">
        <w:rPr>
          <w:lang w:eastAsia="en-US"/>
        </w:rPr>
        <w:t>СРОКИ</w:t>
      </w:r>
    </w:p>
    <w:p w:rsidR="00A6132F" w:rsidRPr="007A6558" w:rsidRDefault="00A6132F" w:rsidP="00A6132F">
      <w:pPr>
        <w:autoSpaceDE w:val="0"/>
        <w:autoSpaceDN w:val="0"/>
        <w:adjustRightInd w:val="0"/>
        <w:spacing w:after="80"/>
        <w:jc w:val="center"/>
        <w:rPr>
          <w:lang w:eastAsia="en-US"/>
        </w:rPr>
      </w:pPr>
      <w:r w:rsidRPr="007A6558">
        <w:rPr>
          <w:lang w:eastAsia="en-US"/>
        </w:rPr>
        <w:t>внесения арендной платы за год</w:t>
      </w:r>
    </w:p>
    <w:p w:rsidR="00307128" w:rsidRPr="00BB344D" w:rsidRDefault="00A6132F" w:rsidP="00A6132F">
      <w:pPr>
        <w:autoSpaceDE w:val="0"/>
        <w:autoSpaceDN w:val="0"/>
        <w:adjustRightInd w:val="0"/>
        <w:contextualSpacing/>
        <w:jc w:val="both"/>
        <w:rPr>
          <w:rFonts w:eastAsiaTheme="minorHAnsi"/>
          <w:lang w:eastAsia="en-US"/>
        </w:rPr>
      </w:pPr>
      <w:r w:rsidRPr="007A6558">
        <w:rPr>
          <w:lang w:eastAsia="en-US"/>
        </w:rPr>
        <w:t xml:space="preserve">                                                                                                                                                   (рублей)</w:t>
      </w:r>
    </w:p>
    <w:tbl>
      <w:tblPr>
        <w:tblW w:w="10065" w:type="dxa"/>
        <w:tblInd w:w="62" w:type="dxa"/>
        <w:tblLayout w:type="fixed"/>
        <w:tblCellMar>
          <w:top w:w="57" w:type="dxa"/>
          <w:left w:w="62" w:type="dxa"/>
          <w:bottom w:w="57" w:type="dxa"/>
          <w:right w:w="62" w:type="dxa"/>
        </w:tblCellMar>
        <w:tblLook w:val="0000" w:firstRow="0" w:lastRow="0" w:firstColumn="0" w:lastColumn="0" w:noHBand="0" w:noVBand="0"/>
      </w:tblPr>
      <w:tblGrid>
        <w:gridCol w:w="510"/>
        <w:gridCol w:w="1617"/>
        <w:gridCol w:w="2440"/>
        <w:gridCol w:w="1287"/>
        <w:gridCol w:w="2548"/>
        <w:gridCol w:w="1663"/>
      </w:tblGrid>
      <w:tr w:rsidR="00A6132F" w:rsidRPr="009D3C41" w:rsidTr="00A6132F">
        <w:trPr>
          <w:trHeight w:val="23"/>
        </w:trPr>
        <w:tc>
          <w:tcPr>
            <w:tcW w:w="510"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r w:rsidRPr="009D3C41">
              <w:t>№ п/п</w:t>
            </w:r>
          </w:p>
          <w:p w:rsidR="00A6132F" w:rsidRPr="009D3C41" w:rsidRDefault="00A6132F" w:rsidP="00A6132F"/>
        </w:tc>
        <w:tc>
          <w:tcPr>
            <w:tcW w:w="1617"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Календарный план</w:t>
            </w:r>
          </w:p>
          <w:p w:rsidR="00A6132F" w:rsidRPr="009D3C41" w:rsidRDefault="00A6132F" w:rsidP="00A6132F">
            <w:pPr>
              <w:jc w:val="center"/>
            </w:pPr>
          </w:p>
        </w:tc>
        <w:tc>
          <w:tcPr>
            <w:tcW w:w="2440"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Арендная плата, установленная по договору аренды лесного участка, всего</w:t>
            </w:r>
          </w:p>
        </w:tc>
        <w:tc>
          <w:tcPr>
            <w:tcW w:w="5498" w:type="dxa"/>
            <w:gridSpan w:val="3"/>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В том числе</w:t>
            </w:r>
          </w:p>
        </w:tc>
      </w:tr>
      <w:tr w:rsidR="00A6132F" w:rsidRPr="009D3C41" w:rsidTr="00A6132F">
        <w:trPr>
          <w:trHeight w:val="605"/>
        </w:trPr>
        <w:tc>
          <w:tcPr>
            <w:tcW w:w="510"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both"/>
              <w:rPr>
                <w:lang w:eastAsia="en-US"/>
              </w:rPr>
            </w:pPr>
          </w:p>
        </w:tc>
        <w:tc>
          <w:tcPr>
            <w:tcW w:w="1617"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p>
        </w:tc>
        <w:tc>
          <w:tcPr>
            <w:tcW w:w="2440"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p>
        </w:tc>
        <w:tc>
          <w:tcPr>
            <w:tcW w:w="128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t>в местный бюджет</w:t>
            </w:r>
          </w:p>
        </w:tc>
        <w:tc>
          <w:tcPr>
            <w:tcW w:w="2548"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в бюджет субъекта Российской Федерации</w:t>
            </w:r>
          </w:p>
        </w:tc>
        <w:tc>
          <w:tcPr>
            <w:tcW w:w="1663"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в федеральный бюджет</w:t>
            </w:r>
          </w:p>
        </w:tc>
      </w:tr>
      <w:tr w:rsidR="00A6132F" w:rsidRPr="009D3C41" w:rsidTr="00A6132F">
        <w:trPr>
          <w:trHeight w:val="28"/>
        </w:trPr>
        <w:tc>
          <w:tcPr>
            <w:tcW w:w="510"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2</w:t>
            </w:r>
          </w:p>
        </w:tc>
        <w:tc>
          <w:tcPr>
            <w:tcW w:w="2440"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3</w:t>
            </w:r>
          </w:p>
        </w:tc>
        <w:tc>
          <w:tcPr>
            <w:tcW w:w="128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4</w:t>
            </w:r>
          </w:p>
        </w:tc>
        <w:tc>
          <w:tcPr>
            <w:tcW w:w="2548"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4</w:t>
            </w:r>
          </w:p>
        </w:tc>
        <w:tc>
          <w:tcPr>
            <w:tcW w:w="1663"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5</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w:t>
            </w:r>
          </w:p>
        </w:tc>
        <w:tc>
          <w:tcPr>
            <w:tcW w:w="161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10.01.</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350 338,32</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350 338,32</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2</w:t>
            </w:r>
          </w:p>
        </w:tc>
        <w:tc>
          <w:tcPr>
            <w:tcW w:w="161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10.02.</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w:t>
            </w:r>
          </w:p>
        </w:tc>
        <w:tc>
          <w:tcPr>
            <w:tcW w:w="161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10.03.</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4</w:t>
            </w:r>
          </w:p>
        </w:tc>
        <w:tc>
          <w:tcPr>
            <w:tcW w:w="161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10.04.</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5</w:t>
            </w:r>
          </w:p>
        </w:tc>
        <w:tc>
          <w:tcPr>
            <w:tcW w:w="161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10.05.</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6</w:t>
            </w:r>
          </w:p>
        </w:tc>
        <w:tc>
          <w:tcPr>
            <w:tcW w:w="161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10.06.</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7</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10.07.</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8</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10.08.</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9</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10.09.</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10</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10.10.</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11</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10.11.</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12</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10.12.</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348 664,01</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A6132F" w:rsidRPr="009D3C41" w:rsidRDefault="00A6132F" w:rsidP="00A6132F">
            <w:pPr>
              <w:jc w:val="center"/>
            </w:pPr>
            <w:r w:rsidRPr="009D3C41">
              <w:t>348 664,01</w:t>
            </w:r>
          </w:p>
        </w:tc>
      </w:tr>
      <w:tr w:rsidR="00A6132F" w:rsidRPr="007A6558" w:rsidTr="00A6132F">
        <w:tc>
          <w:tcPr>
            <w:tcW w:w="51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rPr>
                <w:b/>
                <w:bCs/>
              </w:rPr>
            </w:pPr>
          </w:p>
        </w:tc>
        <w:tc>
          <w:tcPr>
            <w:tcW w:w="161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rPr>
                <w:b/>
                <w:bCs/>
              </w:rPr>
            </w:pPr>
            <w:r w:rsidRPr="009D3C41">
              <w:rPr>
                <w:b/>
                <w:bCs/>
              </w:rPr>
              <w:t xml:space="preserve">Итого </w:t>
            </w:r>
            <w:r w:rsidRPr="009D3C41">
              <w:rPr>
                <w:b/>
                <w:bCs/>
              </w:rPr>
              <w:br/>
              <w:t>(за год)</w:t>
            </w:r>
          </w:p>
        </w:tc>
        <w:tc>
          <w:tcPr>
            <w:tcW w:w="2440"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rPr>
                <w:b/>
                <w:bCs/>
              </w:rPr>
            </w:pPr>
            <w:r w:rsidRPr="009D3C41">
              <w:rPr>
                <w:b/>
                <w:bCs/>
              </w:rPr>
              <w:t>4 185 642,43</w:t>
            </w:r>
          </w:p>
        </w:tc>
        <w:tc>
          <w:tcPr>
            <w:tcW w:w="1287"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rPr>
                <w:b/>
                <w:bCs/>
              </w:rPr>
            </w:pPr>
            <w:r w:rsidRPr="009D3C41">
              <w:rPr>
                <w:b/>
                <w:bCs/>
              </w:rPr>
              <w:t>0,00</w:t>
            </w:r>
          </w:p>
        </w:tc>
        <w:tc>
          <w:tcPr>
            <w:tcW w:w="2548" w:type="dxa"/>
            <w:tcBorders>
              <w:top w:val="single" w:sz="4" w:space="0" w:color="auto"/>
              <w:left w:val="single" w:sz="4" w:space="0" w:color="auto"/>
              <w:bottom w:val="single" w:sz="4" w:space="0" w:color="auto"/>
              <w:right w:val="single" w:sz="4" w:space="0" w:color="auto"/>
            </w:tcBorders>
            <w:vAlign w:val="center"/>
          </w:tcPr>
          <w:p w:rsidR="00A6132F" w:rsidRPr="009D3C41" w:rsidRDefault="00A6132F" w:rsidP="00A6132F">
            <w:pPr>
              <w:jc w:val="center"/>
              <w:rPr>
                <w:b/>
                <w:bCs/>
              </w:rPr>
            </w:pPr>
            <w:r w:rsidRPr="009D3C41">
              <w:rPr>
                <w:b/>
                <w:bCs/>
              </w:rPr>
              <w:t>0,00</w:t>
            </w:r>
          </w:p>
        </w:tc>
        <w:tc>
          <w:tcPr>
            <w:tcW w:w="1663" w:type="dxa"/>
            <w:tcBorders>
              <w:top w:val="single" w:sz="4" w:space="0" w:color="auto"/>
              <w:left w:val="single" w:sz="4" w:space="0" w:color="auto"/>
              <w:bottom w:val="single" w:sz="4" w:space="0" w:color="auto"/>
              <w:right w:val="single" w:sz="4" w:space="0" w:color="auto"/>
            </w:tcBorders>
            <w:vAlign w:val="center"/>
          </w:tcPr>
          <w:p w:rsidR="00A6132F" w:rsidRDefault="00A6132F" w:rsidP="00A6132F">
            <w:pPr>
              <w:jc w:val="center"/>
              <w:rPr>
                <w:b/>
                <w:bCs/>
              </w:rPr>
            </w:pPr>
            <w:r w:rsidRPr="009D3C41">
              <w:rPr>
                <w:b/>
                <w:bCs/>
              </w:rPr>
              <w:t>4 185 642,43</w:t>
            </w:r>
          </w:p>
        </w:tc>
      </w:tr>
    </w:tbl>
    <w:p w:rsidR="00307128" w:rsidRPr="007E26D1" w:rsidRDefault="00307128" w:rsidP="00307128">
      <w:pPr>
        <w:autoSpaceDE w:val="0"/>
        <w:autoSpaceDN w:val="0"/>
        <w:adjustRightInd w:val="0"/>
        <w:ind w:firstLine="540"/>
        <w:jc w:val="both"/>
        <w:rPr>
          <w:rFonts w:eastAsiaTheme="minorHAnsi"/>
          <w:highlight w:val="yellow"/>
          <w:lang w:eastAsia="en-US"/>
        </w:rPr>
      </w:pPr>
    </w:p>
    <w:p w:rsidR="00307128" w:rsidRPr="00BB344D" w:rsidRDefault="00307128" w:rsidP="00307128">
      <w:pPr>
        <w:autoSpaceDE w:val="0"/>
        <w:autoSpaceDN w:val="0"/>
        <w:adjustRightInd w:val="0"/>
        <w:contextualSpacing/>
        <w:jc w:val="both"/>
        <w:rPr>
          <w:rFonts w:eastAsiaTheme="minorHAnsi"/>
          <w:lang w:eastAsia="en-US"/>
        </w:rPr>
      </w:pPr>
      <w:r w:rsidRPr="00BB344D">
        <w:rPr>
          <w:rFonts w:eastAsiaTheme="minorHAnsi"/>
          <w:lang w:eastAsia="en-US"/>
        </w:rPr>
        <w:t xml:space="preserve">Платежные   реквизиты   для   перечисления   арендной   платы  в  части минимального размера (федеральный бюджет):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Получатель: УФК по Ленинградской области (Комитет по природным ресурсам Ленинградской области), </w:t>
      </w:r>
      <w:r w:rsidR="00E40775">
        <w:rPr>
          <w:rFonts w:ascii="Times New Roman" w:hAnsi="Times New Roman" w:cs="Times New Roman"/>
          <w:color w:val="000000" w:themeColor="text1"/>
          <w:sz w:val="24"/>
          <w:szCs w:val="24"/>
        </w:rPr>
        <w:t>Рощинское</w:t>
      </w:r>
      <w:r w:rsidRPr="00BB344D">
        <w:rPr>
          <w:rFonts w:ascii="Times New Roman" w:hAnsi="Times New Roman" w:cs="Times New Roman"/>
          <w:sz w:val="24"/>
          <w:szCs w:val="24"/>
        </w:rPr>
        <w:t xml:space="preserve"> лесничество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Банк получателя: Отделение Ленинградское г. Санкт-Петербург</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БИК: 044106001, Счет: 40101810200000010022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ИНН: 7842354966    КПП: 784201001</w:t>
      </w:r>
    </w:p>
    <w:p w:rsidR="00307128" w:rsidRPr="00BB344D" w:rsidRDefault="0052076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ОКТМО: </w:t>
      </w:r>
      <w:r w:rsidR="00E40775" w:rsidRPr="00E40775">
        <w:rPr>
          <w:rFonts w:ascii="Times New Roman" w:hAnsi="Times New Roman" w:cs="Times New Roman"/>
          <w:sz w:val="24"/>
          <w:szCs w:val="24"/>
        </w:rPr>
        <w:t>41 615 158</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В части минимального размера арендной платы (федеральный бюджет):</w:t>
      </w:r>
    </w:p>
    <w:p w:rsidR="00307128" w:rsidRPr="00BB344D" w:rsidRDefault="00307128" w:rsidP="00307128">
      <w:pPr>
        <w:autoSpaceDE w:val="0"/>
        <w:autoSpaceDN w:val="0"/>
        <w:adjustRightInd w:val="0"/>
        <w:contextualSpacing/>
        <w:jc w:val="both"/>
      </w:pPr>
      <w:r w:rsidRPr="00BB344D">
        <w:t>КБК 05311204012016000120</w:t>
      </w:r>
    </w:p>
    <w:p w:rsidR="00BB344D" w:rsidRPr="00E36705" w:rsidRDefault="00BB344D" w:rsidP="00BB344D">
      <w:pPr>
        <w:autoSpaceDE w:val="0"/>
        <w:autoSpaceDN w:val="0"/>
        <w:adjustRightInd w:val="0"/>
        <w:contextualSpacing/>
        <w:jc w:val="both"/>
      </w:pPr>
      <w:r w:rsidRPr="00BB344D">
        <w:t>* - ревизиты указаны на дату</w:t>
      </w:r>
      <w:r>
        <w:t xml:space="preserve"> заключения договора; актуальная информация о реквизитах размещена на официальном сайте Арендодателя: </w:t>
      </w:r>
      <w:r w:rsidRPr="00E36705">
        <w:rPr>
          <w:u w:val="single"/>
          <w:lang w:val="en-US"/>
        </w:rPr>
        <w:t>http</w:t>
      </w:r>
      <w:r w:rsidRPr="00E36705">
        <w:rPr>
          <w:u w:val="single"/>
        </w:rPr>
        <w:t>://</w:t>
      </w:r>
      <w:r w:rsidRPr="00E36705">
        <w:rPr>
          <w:u w:val="single"/>
          <w:lang w:val="en-US"/>
        </w:rPr>
        <w:t>www</w:t>
      </w:r>
      <w:r w:rsidRPr="00E36705">
        <w:rPr>
          <w:u w:val="single"/>
        </w:rPr>
        <w:t>.</w:t>
      </w:r>
      <w:r w:rsidRPr="00E36705">
        <w:rPr>
          <w:u w:val="single"/>
          <w:lang w:val="en-US"/>
        </w:rPr>
        <w:t>nature</w:t>
      </w:r>
      <w:r w:rsidRPr="00E36705">
        <w:rPr>
          <w:u w:val="single"/>
        </w:rPr>
        <w:t>.</w:t>
      </w:r>
      <w:r w:rsidRPr="00E36705">
        <w:rPr>
          <w:u w:val="single"/>
          <w:lang w:val="en-US"/>
        </w:rPr>
        <w:t>lenobl</w:t>
      </w:r>
      <w:r w:rsidRPr="00E36705">
        <w:rPr>
          <w:u w:val="single"/>
        </w:rPr>
        <w:t>.</w:t>
      </w:r>
      <w:r w:rsidRPr="00E36705">
        <w:rPr>
          <w:u w:val="single"/>
          <w:lang w:val="en-US"/>
        </w:rPr>
        <w:t>ru</w:t>
      </w:r>
    </w:p>
    <w:tbl>
      <w:tblPr>
        <w:tblW w:w="9922" w:type="dxa"/>
        <w:tblInd w:w="346" w:type="dxa"/>
        <w:tblLayout w:type="fixed"/>
        <w:tblCellMar>
          <w:top w:w="102" w:type="dxa"/>
          <w:left w:w="62" w:type="dxa"/>
          <w:bottom w:w="102" w:type="dxa"/>
          <w:right w:w="62" w:type="dxa"/>
        </w:tblCellMar>
        <w:tblLook w:val="0000" w:firstRow="0" w:lastRow="0" w:firstColumn="0" w:lastColumn="0" w:noHBand="0" w:noVBand="0"/>
      </w:tblPr>
      <w:tblGrid>
        <w:gridCol w:w="4081"/>
        <w:gridCol w:w="597"/>
        <w:gridCol w:w="5244"/>
      </w:tblGrid>
      <w:tr w:rsidR="00556FB2" w:rsidRPr="007E26D1" w:rsidTr="000E727B">
        <w:tc>
          <w:tcPr>
            <w:tcW w:w="4081" w:type="dxa"/>
          </w:tcPr>
          <w:p w:rsidR="00BB344D" w:rsidRPr="00BB344D" w:rsidRDefault="00BB344D" w:rsidP="000E727B">
            <w:pPr>
              <w:autoSpaceDE w:val="0"/>
              <w:autoSpaceDN w:val="0"/>
              <w:adjustRightInd w:val="0"/>
              <w:jc w:val="center"/>
              <w:rPr>
                <w:rFonts w:eastAsiaTheme="minorHAnsi"/>
                <w:lang w:eastAsia="en-US"/>
              </w:rPr>
            </w:pPr>
          </w:p>
          <w:p w:rsidR="00556FB2" w:rsidRPr="00BB344D" w:rsidRDefault="00556FB2" w:rsidP="000E727B">
            <w:pPr>
              <w:autoSpaceDE w:val="0"/>
              <w:autoSpaceDN w:val="0"/>
              <w:adjustRightInd w:val="0"/>
              <w:jc w:val="center"/>
              <w:rPr>
                <w:rFonts w:eastAsiaTheme="minorHAnsi"/>
                <w:lang w:eastAsia="en-US"/>
              </w:rPr>
            </w:pPr>
            <w:r w:rsidRPr="00BB344D">
              <w:rPr>
                <w:rFonts w:eastAsiaTheme="minorHAnsi"/>
                <w:lang w:eastAsia="en-US"/>
              </w:rPr>
              <w:t>Арендодатель</w:t>
            </w:r>
          </w:p>
          <w:p w:rsidR="00556FB2" w:rsidRPr="00BB344D" w:rsidRDefault="00556FB2" w:rsidP="000E727B">
            <w:pPr>
              <w:autoSpaceDE w:val="0"/>
              <w:autoSpaceDN w:val="0"/>
              <w:adjustRightInd w:val="0"/>
              <w:jc w:val="center"/>
              <w:rPr>
                <w:rFonts w:eastAsiaTheme="minorHAnsi"/>
                <w:u w:val="single"/>
                <w:lang w:eastAsia="en-US"/>
              </w:rPr>
            </w:pPr>
            <w:r w:rsidRPr="00BB344D">
              <w:rPr>
                <w:rFonts w:eastAsiaTheme="minorHAnsi"/>
                <w:u w:val="single"/>
                <w:lang w:eastAsia="en-US"/>
              </w:rPr>
              <w:t>Немчинов Павел Артурович</w:t>
            </w:r>
          </w:p>
        </w:tc>
        <w:tc>
          <w:tcPr>
            <w:tcW w:w="597" w:type="dxa"/>
          </w:tcPr>
          <w:p w:rsidR="00556FB2" w:rsidRPr="00BB344D" w:rsidRDefault="00556FB2" w:rsidP="000E727B">
            <w:pPr>
              <w:autoSpaceDE w:val="0"/>
              <w:autoSpaceDN w:val="0"/>
              <w:adjustRightInd w:val="0"/>
              <w:jc w:val="center"/>
              <w:rPr>
                <w:rFonts w:eastAsiaTheme="minorHAnsi"/>
                <w:lang w:eastAsia="en-US"/>
              </w:rPr>
            </w:pPr>
          </w:p>
        </w:tc>
        <w:tc>
          <w:tcPr>
            <w:tcW w:w="5244" w:type="dxa"/>
          </w:tcPr>
          <w:p w:rsidR="00BB344D" w:rsidRPr="00BB344D" w:rsidRDefault="00BB344D" w:rsidP="000E727B">
            <w:pPr>
              <w:autoSpaceDE w:val="0"/>
              <w:autoSpaceDN w:val="0"/>
              <w:adjustRightInd w:val="0"/>
              <w:jc w:val="center"/>
              <w:rPr>
                <w:rFonts w:eastAsiaTheme="minorHAnsi"/>
                <w:lang w:eastAsia="en-US"/>
              </w:rPr>
            </w:pPr>
          </w:p>
          <w:p w:rsidR="00556FB2" w:rsidRPr="00BB344D" w:rsidRDefault="00556FB2" w:rsidP="000E727B">
            <w:pPr>
              <w:autoSpaceDE w:val="0"/>
              <w:autoSpaceDN w:val="0"/>
              <w:adjustRightInd w:val="0"/>
              <w:jc w:val="center"/>
              <w:rPr>
                <w:rFonts w:eastAsiaTheme="minorHAnsi"/>
                <w:lang w:eastAsia="en-US"/>
              </w:rPr>
            </w:pPr>
            <w:r w:rsidRPr="00BB344D">
              <w:rPr>
                <w:rFonts w:eastAsiaTheme="minorHAnsi"/>
                <w:lang w:eastAsia="en-US"/>
              </w:rPr>
              <w:t>Арендатор</w:t>
            </w:r>
          </w:p>
          <w:p w:rsidR="00556FB2" w:rsidRPr="00BB344D" w:rsidRDefault="00C570D2" w:rsidP="00520768">
            <w:pPr>
              <w:autoSpaceDE w:val="0"/>
              <w:autoSpaceDN w:val="0"/>
              <w:adjustRightInd w:val="0"/>
              <w:jc w:val="center"/>
              <w:rPr>
                <w:rFonts w:eastAsiaTheme="minorHAnsi"/>
                <w:u w:val="single"/>
                <w:lang w:eastAsia="en-US"/>
              </w:rPr>
            </w:pPr>
            <w:r w:rsidRPr="00C570D2">
              <w:rPr>
                <w:color w:val="000000"/>
                <w:spacing w:val="5"/>
                <w:u w:val="single"/>
              </w:rPr>
              <w:t>Фистюл</w:t>
            </w:r>
            <w:r>
              <w:rPr>
                <w:color w:val="000000"/>
                <w:spacing w:val="5"/>
                <w:u w:val="single"/>
              </w:rPr>
              <w:t>ё</w:t>
            </w:r>
            <w:r w:rsidRPr="00C570D2">
              <w:rPr>
                <w:color w:val="000000"/>
                <w:spacing w:val="5"/>
                <w:u w:val="single"/>
              </w:rPr>
              <w:t>ва Алия Тахировна</w:t>
            </w:r>
          </w:p>
        </w:tc>
      </w:tr>
      <w:tr w:rsidR="00556FB2" w:rsidRPr="007E26D1" w:rsidTr="000E727B">
        <w:tc>
          <w:tcPr>
            <w:tcW w:w="4081" w:type="dxa"/>
            <w:tcBorders>
              <w:bottom w:val="single" w:sz="4" w:space="0" w:color="auto"/>
            </w:tcBorders>
          </w:tcPr>
          <w:p w:rsidR="00556FB2" w:rsidRPr="00BB344D" w:rsidRDefault="00556FB2" w:rsidP="000E727B">
            <w:pPr>
              <w:autoSpaceDE w:val="0"/>
              <w:autoSpaceDN w:val="0"/>
              <w:adjustRightInd w:val="0"/>
              <w:jc w:val="center"/>
              <w:rPr>
                <w:rFonts w:eastAsiaTheme="minorHAnsi"/>
                <w:lang w:eastAsia="en-US"/>
              </w:rPr>
            </w:pPr>
          </w:p>
        </w:tc>
        <w:tc>
          <w:tcPr>
            <w:tcW w:w="597" w:type="dxa"/>
          </w:tcPr>
          <w:p w:rsidR="00556FB2" w:rsidRPr="00BB344D" w:rsidRDefault="00556FB2" w:rsidP="000E727B">
            <w:pPr>
              <w:autoSpaceDE w:val="0"/>
              <w:autoSpaceDN w:val="0"/>
              <w:adjustRightInd w:val="0"/>
              <w:jc w:val="center"/>
              <w:rPr>
                <w:rFonts w:eastAsiaTheme="minorHAnsi"/>
                <w:lang w:eastAsia="en-US"/>
              </w:rPr>
            </w:pPr>
          </w:p>
        </w:tc>
        <w:tc>
          <w:tcPr>
            <w:tcW w:w="5244" w:type="dxa"/>
            <w:tcBorders>
              <w:bottom w:val="single" w:sz="4" w:space="0" w:color="auto"/>
            </w:tcBorders>
          </w:tcPr>
          <w:p w:rsidR="00556FB2" w:rsidRPr="00BB344D" w:rsidRDefault="00556FB2" w:rsidP="000E727B">
            <w:pPr>
              <w:autoSpaceDE w:val="0"/>
              <w:autoSpaceDN w:val="0"/>
              <w:adjustRightInd w:val="0"/>
              <w:jc w:val="center"/>
              <w:rPr>
                <w:rFonts w:eastAsiaTheme="minorHAnsi"/>
                <w:lang w:eastAsia="en-US"/>
              </w:rPr>
            </w:pPr>
          </w:p>
        </w:tc>
      </w:tr>
      <w:tr w:rsidR="00556FB2" w:rsidRPr="007E26D1" w:rsidTr="000E727B">
        <w:tc>
          <w:tcPr>
            <w:tcW w:w="4081" w:type="dxa"/>
            <w:tcBorders>
              <w:top w:val="single" w:sz="4" w:space="0" w:color="auto"/>
            </w:tcBorders>
          </w:tcPr>
          <w:p w:rsidR="00556FB2" w:rsidRPr="00BB344D" w:rsidRDefault="00556FB2" w:rsidP="000E727B">
            <w:pPr>
              <w:autoSpaceDE w:val="0"/>
              <w:autoSpaceDN w:val="0"/>
              <w:adjustRightInd w:val="0"/>
              <w:jc w:val="center"/>
              <w:rPr>
                <w:rFonts w:eastAsiaTheme="minorHAnsi"/>
                <w:sz w:val="20"/>
                <w:szCs w:val="20"/>
                <w:lang w:eastAsia="en-US"/>
              </w:rPr>
            </w:pPr>
            <w:r w:rsidRPr="00BB344D">
              <w:rPr>
                <w:rFonts w:eastAsiaTheme="minorHAnsi"/>
                <w:sz w:val="20"/>
                <w:szCs w:val="20"/>
                <w:lang w:eastAsia="en-US"/>
              </w:rPr>
              <w:t>(подпись, печать)</w:t>
            </w:r>
          </w:p>
        </w:tc>
        <w:tc>
          <w:tcPr>
            <w:tcW w:w="597" w:type="dxa"/>
          </w:tcPr>
          <w:p w:rsidR="00556FB2" w:rsidRPr="00BB344D" w:rsidRDefault="00556FB2" w:rsidP="000E727B">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556FB2" w:rsidRPr="00BB344D" w:rsidRDefault="00556FB2" w:rsidP="000E727B">
            <w:pPr>
              <w:autoSpaceDE w:val="0"/>
              <w:autoSpaceDN w:val="0"/>
              <w:adjustRightInd w:val="0"/>
              <w:jc w:val="center"/>
              <w:rPr>
                <w:rFonts w:eastAsiaTheme="minorHAnsi"/>
                <w:sz w:val="20"/>
                <w:szCs w:val="20"/>
                <w:lang w:eastAsia="en-US"/>
              </w:rPr>
            </w:pPr>
            <w:r w:rsidRPr="00BB344D">
              <w:rPr>
                <w:rFonts w:eastAsiaTheme="minorHAnsi"/>
                <w:sz w:val="20"/>
                <w:szCs w:val="20"/>
                <w:lang w:eastAsia="en-US"/>
              </w:rPr>
              <w:t>(подпись, печать)</w:t>
            </w:r>
          </w:p>
        </w:tc>
      </w:tr>
    </w:tbl>
    <w:p w:rsidR="00D5641E" w:rsidRPr="007E26D1" w:rsidRDefault="00D5641E" w:rsidP="00307128">
      <w:pPr>
        <w:autoSpaceDE w:val="0"/>
        <w:autoSpaceDN w:val="0"/>
        <w:adjustRightInd w:val="0"/>
        <w:jc w:val="right"/>
        <w:outlineLvl w:val="0"/>
        <w:rPr>
          <w:rFonts w:eastAsiaTheme="minorHAnsi"/>
          <w:highlight w:val="yellow"/>
          <w:lang w:eastAsia="en-US"/>
        </w:rPr>
      </w:pPr>
    </w:p>
    <w:p w:rsidR="00A6132F" w:rsidRDefault="00A6132F">
      <w:pPr>
        <w:spacing w:after="200" w:line="276" w:lineRule="auto"/>
        <w:rPr>
          <w:rFonts w:eastAsiaTheme="minorHAnsi"/>
          <w:lang w:eastAsia="en-US"/>
        </w:rPr>
      </w:pPr>
      <w:r>
        <w:rPr>
          <w:rFonts w:eastAsiaTheme="minorHAnsi"/>
          <w:lang w:eastAsia="en-US"/>
        </w:rPr>
        <w:br w:type="page"/>
      </w:r>
    </w:p>
    <w:p w:rsidR="00307128" w:rsidRPr="00BB344D" w:rsidRDefault="00307128" w:rsidP="00307128">
      <w:pPr>
        <w:autoSpaceDE w:val="0"/>
        <w:autoSpaceDN w:val="0"/>
        <w:adjustRightInd w:val="0"/>
        <w:jc w:val="right"/>
        <w:outlineLvl w:val="0"/>
        <w:rPr>
          <w:rFonts w:eastAsiaTheme="minorHAnsi"/>
          <w:lang w:eastAsia="en-US"/>
        </w:rPr>
      </w:pPr>
      <w:r w:rsidRPr="00BB344D">
        <w:rPr>
          <w:rFonts w:eastAsiaTheme="minorHAnsi"/>
          <w:lang w:eastAsia="en-US"/>
        </w:rPr>
        <w:lastRenderedPageBreak/>
        <w:t xml:space="preserve">Приложение </w:t>
      </w:r>
      <w:r w:rsidR="00F33D85" w:rsidRPr="00BB344D">
        <w:rPr>
          <w:rFonts w:eastAsiaTheme="minorHAnsi"/>
          <w:lang w:eastAsia="en-US"/>
        </w:rPr>
        <w:t>№</w:t>
      </w:r>
      <w:r w:rsidRPr="00BB344D">
        <w:rPr>
          <w:rFonts w:eastAsiaTheme="minorHAnsi"/>
          <w:lang w:eastAsia="en-US"/>
        </w:rPr>
        <w:t xml:space="preserve"> 5</w:t>
      </w:r>
    </w:p>
    <w:p w:rsidR="00307128" w:rsidRPr="00BB344D" w:rsidRDefault="00307128" w:rsidP="00307128">
      <w:pPr>
        <w:autoSpaceDE w:val="0"/>
        <w:autoSpaceDN w:val="0"/>
        <w:adjustRightInd w:val="0"/>
        <w:contextualSpacing/>
        <w:jc w:val="right"/>
        <w:rPr>
          <w:rFonts w:eastAsiaTheme="minorHAnsi"/>
          <w:lang w:eastAsia="en-US"/>
        </w:rPr>
      </w:pPr>
      <w:r w:rsidRPr="00BB344D">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307128" w:rsidRPr="00BB344D" w:rsidRDefault="007074C0" w:rsidP="00307128">
      <w:pPr>
        <w:autoSpaceDE w:val="0"/>
        <w:autoSpaceDN w:val="0"/>
        <w:adjustRightInd w:val="0"/>
        <w:contextualSpacing/>
        <w:jc w:val="right"/>
        <w:rPr>
          <w:rFonts w:eastAsiaTheme="minorHAnsi"/>
          <w:lang w:eastAsia="en-US"/>
        </w:rPr>
      </w:pPr>
      <w:r w:rsidRPr="00474906">
        <w:rPr>
          <w:rFonts w:eastAsiaTheme="minorHAnsi"/>
          <w:lang w:eastAsia="en-US"/>
        </w:rPr>
        <w:t xml:space="preserve">№ </w:t>
      </w:r>
      <w:r>
        <w:rPr>
          <w:rFonts w:eastAsiaTheme="minorHAnsi"/>
          <w:lang w:eastAsia="en-US"/>
        </w:rPr>
        <w:t>1513</w:t>
      </w:r>
      <w:r w:rsidRPr="00474906">
        <w:rPr>
          <w:rFonts w:eastAsiaTheme="minorHAnsi"/>
          <w:lang w:eastAsia="en-US"/>
        </w:rPr>
        <w:t>/ДС</w:t>
      </w:r>
      <w:r w:rsidRPr="00474906">
        <w:t>-20</w:t>
      </w:r>
      <w:r>
        <w:t>20</w:t>
      </w:r>
      <w:r w:rsidRPr="00474906">
        <w:t>-</w:t>
      </w:r>
      <w:r>
        <w:t>01</w:t>
      </w:r>
      <w:r w:rsidRPr="00474906">
        <w:rPr>
          <w:rFonts w:eastAsiaTheme="minorHAnsi"/>
          <w:lang w:eastAsia="en-US"/>
        </w:rPr>
        <w:t xml:space="preserve"> от «</w:t>
      </w:r>
      <w:r>
        <w:rPr>
          <w:rFonts w:eastAsiaTheme="minorHAnsi"/>
          <w:lang w:eastAsia="en-US"/>
        </w:rPr>
        <w:t>10</w:t>
      </w:r>
      <w:r w:rsidRPr="00474906">
        <w:rPr>
          <w:rFonts w:eastAsiaTheme="minorHAnsi"/>
          <w:lang w:eastAsia="en-US"/>
        </w:rPr>
        <w:t xml:space="preserve">» </w:t>
      </w:r>
      <w:r>
        <w:rPr>
          <w:rFonts w:eastAsiaTheme="minorHAnsi"/>
          <w:lang w:eastAsia="en-US"/>
        </w:rPr>
        <w:t>января</w:t>
      </w:r>
      <w:r w:rsidRPr="00474906">
        <w:rPr>
          <w:rFonts w:eastAsiaTheme="minorHAnsi"/>
          <w:lang w:eastAsia="en-US"/>
        </w:rPr>
        <w:t xml:space="preserve"> 20</w:t>
      </w:r>
      <w:r>
        <w:rPr>
          <w:rFonts w:eastAsiaTheme="minorHAnsi"/>
          <w:lang w:eastAsia="en-US"/>
        </w:rPr>
        <w:t>20</w:t>
      </w:r>
      <w:r w:rsidRPr="00474906">
        <w:rPr>
          <w:rFonts w:eastAsiaTheme="minorHAnsi"/>
          <w:lang w:eastAsia="en-US"/>
        </w:rPr>
        <w:t xml:space="preserve"> г.</w:t>
      </w:r>
    </w:p>
    <w:p w:rsidR="00307128" w:rsidRPr="00BB344D" w:rsidRDefault="00307128" w:rsidP="00307128">
      <w:pPr>
        <w:autoSpaceDE w:val="0"/>
        <w:autoSpaceDN w:val="0"/>
        <w:adjustRightInd w:val="0"/>
        <w:ind w:firstLine="540"/>
        <w:contextualSpacing/>
        <w:jc w:val="both"/>
        <w:rPr>
          <w:rFonts w:eastAsiaTheme="minorHAnsi"/>
          <w:lang w:eastAsia="en-US"/>
        </w:rPr>
      </w:pPr>
    </w:p>
    <w:p w:rsidR="00307128" w:rsidRPr="00BB344D" w:rsidRDefault="00307128" w:rsidP="001F7E1A">
      <w:pPr>
        <w:autoSpaceDE w:val="0"/>
        <w:autoSpaceDN w:val="0"/>
        <w:adjustRightInd w:val="0"/>
        <w:ind w:left="284" w:right="-2" w:firstLine="567"/>
        <w:contextualSpacing/>
        <w:jc w:val="center"/>
        <w:rPr>
          <w:rFonts w:eastAsiaTheme="minorHAnsi"/>
          <w:lang w:eastAsia="en-US"/>
        </w:rPr>
      </w:pPr>
      <w:bookmarkStart w:id="8" w:name="Par727"/>
      <w:bookmarkEnd w:id="8"/>
      <w:r w:rsidRPr="00BB344D">
        <w:rPr>
          <w:rFonts w:eastAsiaTheme="minorHAnsi"/>
          <w:lang w:eastAsia="en-US"/>
        </w:rPr>
        <w:t>АКТ</w:t>
      </w:r>
    </w:p>
    <w:p w:rsidR="00BB344D" w:rsidRPr="00380648" w:rsidRDefault="00BB344D" w:rsidP="00BB344D">
      <w:pPr>
        <w:autoSpaceDE w:val="0"/>
        <w:autoSpaceDN w:val="0"/>
        <w:adjustRightInd w:val="0"/>
        <w:ind w:left="284" w:right="-2" w:firstLine="567"/>
        <w:contextualSpacing/>
        <w:jc w:val="center"/>
        <w:rPr>
          <w:rFonts w:eastAsiaTheme="minorHAnsi"/>
          <w:lang w:eastAsia="en-US"/>
        </w:rPr>
      </w:pPr>
      <w:r w:rsidRPr="00380648">
        <w:rPr>
          <w:rFonts w:eastAsiaTheme="minorHAnsi"/>
          <w:lang w:eastAsia="en-US"/>
        </w:rPr>
        <w:t xml:space="preserve">приема-передачи лесного участка, переданного в аренду в целях использования лесов </w:t>
      </w:r>
    </w:p>
    <w:p w:rsidR="00BB344D" w:rsidRDefault="00BB344D" w:rsidP="00BB344D">
      <w:pPr>
        <w:autoSpaceDE w:val="0"/>
        <w:autoSpaceDN w:val="0"/>
        <w:adjustRightInd w:val="0"/>
        <w:ind w:left="284" w:right="-2" w:firstLine="567"/>
        <w:contextualSpacing/>
        <w:jc w:val="center"/>
        <w:rPr>
          <w:highlight w:val="yellow"/>
        </w:rPr>
      </w:pPr>
      <w:r w:rsidRPr="00474DC2">
        <w:t xml:space="preserve">для </w:t>
      </w:r>
      <w:r w:rsidR="00C570D2" w:rsidRPr="00CC65A4">
        <w:rPr>
          <w:lang w:eastAsia="en-US"/>
        </w:rPr>
        <w:t xml:space="preserve">для </w:t>
      </w:r>
      <w:r w:rsidR="00C570D2" w:rsidRPr="00CC65A4">
        <w:t xml:space="preserve">строительства </w:t>
      </w:r>
      <w:r w:rsidR="00C570D2">
        <w:t>и эксплуатации линейного объекта</w:t>
      </w:r>
      <w:r w:rsidR="00C570D2" w:rsidRPr="00742899">
        <w:t xml:space="preserve"> </w:t>
      </w:r>
      <w:r w:rsidR="00C570D2" w:rsidRPr="009344D7">
        <w:t xml:space="preserve">в муниципальном образовании </w:t>
      </w:r>
      <w:r w:rsidR="00C570D2" w:rsidRPr="00CC65A4">
        <w:t>Выборгский район Ленинградской области</w:t>
      </w:r>
    </w:p>
    <w:p w:rsidR="00556FB2" w:rsidRPr="00BB344D" w:rsidRDefault="00556FB2" w:rsidP="001F7E1A">
      <w:pPr>
        <w:autoSpaceDE w:val="0"/>
        <w:autoSpaceDN w:val="0"/>
        <w:adjustRightInd w:val="0"/>
        <w:ind w:left="284" w:right="-2" w:firstLine="567"/>
        <w:contextualSpacing/>
        <w:jc w:val="center"/>
        <w:rPr>
          <w:rFonts w:eastAsiaTheme="minorHAnsi"/>
          <w:lang w:eastAsia="en-US"/>
        </w:rPr>
      </w:pPr>
    </w:p>
    <w:p w:rsidR="00307128" w:rsidRPr="00BB344D" w:rsidRDefault="00307128" w:rsidP="001F7E1A">
      <w:pPr>
        <w:autoSpaceDE w:val="0"/>
        <w:autoSpaceDN w:val="0"/>
        <w:adjustRightInd w:val="0"/>
        <w:ind w:left="284" w:right="-2"/>
        <w:contextualSpacing/>
        <w:jc w:val="both"/>
        <w:rPr>
          <w:rFonts w:eastAsiaTheme="minorHAnsi"/>
          <w:lang w:eastAsia="en-US"/>
        </w:rPr>
      </w:pPr>
      <w:r w:rsidRPr="00BB344D">
        <w:t xml:space="preserve">г. Санкт-Петербург       </w:t>
      </w:r>
      <w:r w:rsidRPr="00BB344D">
        <w:rPr>
          <w:rFonts w:eastAsiaTheme="minorHAnsi"/>
          <w:lang w:eastAsia="en-US"/>
        </w:rPr>
        <w:t xml:space="preserve">                                                       </w:t>
      </w:r>
      <w:r w:rsidR="00556FB2" w:rsidRPr="00BB344D">
        <w:rPr>
          <w:rFonts w:eastAsiaTheme="minorHAnsi"/>
          <w:lang w:eastAsia="en-US"/>
        </w:rPr>
        <w:t xml:space="preserve">                           </w:t>
      </w:r>
      <w:r w:rsidRPr="00BB344D">
        <w:rPr>
          <w:rFonts w:eastAsiaTheme="minorHAnsi"/>
          <w:lang w:eastAsia="en-US"/>
        </w:rPr>
        <w:t xml:space="preserve"> </w:t>
      </w:r>
      <w:r w:rsidR="00F33D85" w:rsidRPr="00BB344D">
        <w:rPr>
          <w:rFonts w:eastAsiaTheme="minorHAnsi"/>
          <w:lang w:eastAsia="en-US"/>
        </w:rPr>
        <w:t xml:space="preserve">      </w:t>
      </w:r>
      <w:r w:rsidR="00C570D2" w:rsidRPr="00474906">
        <w:rPr>
          <w:rFonts w:eastAsiaTheme="minorHAnsi"/>
          <w:lang w:eastAsia="en-US"/>
        </w:rPr>
        <w:t>«</w:t>
      </w:r>
      <w:r w:rsidR="00C570D2">
        <w:rPr>
          <w:rFonts w:eastAsiaTheme="minorHAnsi"/>
          <w:lang w:eastAsia="en-US"/>
        </w:rPr>
        <w:t>10</w:t>
      </w:r>
      <w:r w:rsidR="00C570D2" w:rsidRPr="00474906">
        <w:rPr>
          <w:rFonts w:eastAsiaTheme="minorHAnsi"/>
          <w:lang w:eastAsia="en-US"/>
        </w:rPr>
        <w:t xml:space="preserve">» </w:t>
      </w:r>
      <w:r w:rsidR="00C570D2">
        <w:rPr>
          <w:rFonts w:eastAsiaTheme="minorHAnsi"/>
          <w:lang w:eastAsia="en-US"/>
        </w:rPr>
        <w:t>января</w:t>
      </w:r>
      <w:r w:rsidR="00C570D2" w:rsidRPr="00474906">
        <w:rPr>
          <w:rFonts w:eastAsiaTheme="minorHAnsi"/>
          <w:lang w:eastAsia="en-US"/>
        </w:rPr>
        <w:t xml:space="preserve"> 20</w:t>
      </w:r>
      <w:r w:rsidR="00C570D2">
        <w:rPr>
          <w:rFonts w:eastAsiaTheme="minorHAnsi"/>
          <w:lang w:eastAsia="en-US"/>
        </w:rPr>
        <w:t>20</w:t>
      </w:r>
      <w:r w:rsidR="00C570D2" w:rsidRPr="00474906">
        <w:rPr>
          <w:rFonts w:eastAsiaTheme="minorHAnsi"/>
          <w:lang w:eastAsia="en-US"/>
        </w:rPr>
        <w:t xml:space="preserve"> г.</w:t>
      </w:r>
    </w:p>
    <w:p w:rsidR="00307128" w:rsidRPr="00EF1178" w:rsidRDefault="00307128" w:rsidP="001F7E1A">
      <w:pPr>
        <w:autoSpaceDE w:val="0"/>
        <w:autoSpaceDN w:val="0"/>
        <w:adjustRightInd w:val="0"/>
        <w:ind w:left="284" w:right="-2" w:firstLine="567"/>
        <w:contextualSpacing/>
        <w:jc w:val="both"/>
        <w:rPr>
          <w:rFonts w:eastAsiaTheme="minorHAnsi"/>
          <w:highlight w:val="yellow"/>
          <w:lang w:eastAsia="en-US"/>
        </w:rPr>
      </w:pPr>
    </w:p>
    <w:p w:rsidR="00307128" w:rsidRPr="00936922" w:rsidRDefault="00307128" w:rsidP="00C570D2">
      <w:pPr>
        <w:pStyle w:val="ConsPlusNonformat"/>
        <w:widowControl/>
        <w:ind w:firstLine="567"/>
        <w:jc w:val="both"/>
        <w:rPr>
          <w:rFonts w:ascii="Times New Roman" w:hAnsi="Times New Roman" w:cs="Times New Roman"/>
          <w:color w:val="000000" w:themeColor="text1"/>
          <w:sz w:val="24"/>
          <w:szCs w:val="24"/>
        </w:rPr>
      </w:pPr>
      <w:r w:rsidRPr="00C4640E">
        <w:rPr>
          <w:rFonts w:ascii="Times New Roman" w:hAnsi="Times New Roman" w:cs="Times New Roman"/>
          <w:color w:val="000000" w:themeColor="text1"/>
          <w:sz w:val="24"/>
          <w:szCs w:val="24"/>
        </w:rPr>
        <w:t xml:space="preserve">Арендодатель, в лице председателя комитета по природным ресурсам Ленинградской области Немчинова Павла Артуровича и </w:t>
      </w:r>
      <w:r w:rsidRPr="005E1761">
        <w:rPr>
          <w:rFonts w:ascii="Times New Roman" w:hAnsi="Times New Roman" w:cs="Times New Roman"/>
          <w:color w:val="000000" w:themeColor="text1"/>
          <w:sz w:val="24"/>
          <w:szCs w:val="24"/>
        </w:rPr>
        <w:t>Арендатор</w:t>
      </w:r>
      <w:r w:rsidR="00556FB2" w:rsidRPr="00C570D2">
        <w:rPr>
          <w:rFonts w:ascii="Times New Roman" w:hAnsi="Times New Roman" w:cs="Times New Roman"/>
          <w:color w:val="000000" w:themeColor="text1"/>
          <w:sz w:val="24"/>
          <w:szCs w:val="24"/>
        </w:rPr>
        <w:t xml:space="preserve"> </w:t>
      </w:r>
      <w:r w:rsidR="00775C8E" w:rsidRPr="00C570D2">
        <w:rPr>
          <w:rFonts w:ascii="Times New Roman" w:hAnsi="Times New Roman" w:cs="Times New Roman"/>
          <w:color w:val="000000" w:themeColor="text1"/>
          <w:sz w:val="24"/>
          <w:szCs w:val="24"/>
        </w:rPr>
        <w:t xml:space="preserve">в </w:t>
      </w:r>
      <w:r w:rsidR="00C570D2" w:rsidRPr="00C570D2">
        <w:rPr>
          <w:rFonts w:ascii="Times New Roman" w:hAnsi="Times New Roman" w:cs="Times New Roman"/>
          <w:color w:val="000000" w:themeColor="text1"/>
          <w:sz w:val="24"/>
          <w:szCs w:val="24"/>
        </w:rPr>
        <w:t>в лице Заместителя генерального директора по капитальному строительству АО «ЛОЭСК» Фистюлевой Алии Тахировны, составили настоящий акт о том, что на основании договора аренды лесного участка первый передал, а второй принял</w:t>
      </w:r>
      <w:r w:rsidRPr="00C4640E">
        <w:rPr>
          <w:rFonts w:ascii="Times New Roman" w:hAnsi="Times New Roman" w:cs="Times New Roman"/>
          <w:color w:val="000000" w:themeColor="text1"/>
          <w:sz w:val="24"/>
          <w:szCs w:val="24"/>
        </w:rPr>
        <w:t xml:space="preserve"> </w:t>
      </w:r>
      <w:r w:rsidR="006B4CBA">
        <w:rPr>
          <w:rFonts w:ascii="Times New Roman" w:hAnsi="Times New Roman" w:cs="Times New Roman"/>
          <w:color w:val="000000" w:themeColor="text1"/>
          <w:sz w:val="24"/>
          <w:szCs w:val="24"/>
        </w:rPr>
        <w:t>лесные участки</w:t>
      </w:r>
      <w:r w:rsidR="00C570D2">
        <w:rPr>
          <w:rFonts w:ascii="Times New Roman" w:hAnsi="Times New Roman" w:cs="Times New Roman"/>
          <w:color w:val="000000" w:themeColor="text1"/>
          <w:sz w:val="24"/>
          <w:szCs w:val="24"/>
        </w:rPr>
        <w:t xml:space="preserve"> Рощмнского лесничества</w:t>
      </w:r>
      <w:r w:rsidRPr="00C4640E">
        <w:rPr>
          <w:rFonts w:ascii="Times New Roman" w:hAnsi="Times New Roman" w:cs="Times New Roman"/>
          <w:color w:val="000000" w:themeColor="text1"/>
          <w:sz w:val="24"/>
          <w:szCs w:val="24"/>
        </w:rPr>
        <w:t xml:space="preserve"> </w:t>
      </w:r>
      <w:r w:rsidR="0013503E" w:rsidRPr="00C570D2">
        <w:rPr>
          <w:rFonts w:ascii="Times New Roman" w:hAnsi="Times New Roman" w:cs="Times New Roman"/>
          <w:color w:val="000000" w:themeColor="text1"/>
          <w:sz w:val="24"/>
          <w:szCs w:val="24"/>
        </w:rPr>
        <w:t>c</w:t>
      </w:r>
      <w:r w:rsidR="0013503E" w:rsidRPr="0013503E">
        <w:rPr>
          <w:rFonts w:ascii="Times New Roman" w:hAnsi="Times New Roman" w:cs="Times New Roman"/>
          <w:color w:val="000000" w:themeColor="text1"/>
          <w:sz w:val="24"/>
          <w:szCs w:val="24"/>
        </w:rPr>
        <w:t xml:space="preserve"> </w:t>
      </w:r>
      <w:r w:rsidR="001F68C0" w:rsidRPr="00936922">
        <w:rPr>
          <w:rFonts w:ascii="Times New Roman" w:hAnsi="Times New Roman" w:cs="Times New Roman"/>
          <w:color w:val="000000" w:themeColor="text1"/>
          <w:sz w:val="24"/>
          <w:szCs w:val="24"/>
        </w:rPr>
        <w:t xml:space="preserve">целью строительства </w:t>
      </w:r>
      <w:r w:rsidR="00C570D2" w:rsidRPr="00C570D2">
        <w:rPr>
          <w:rFonts w:ascii="Times New Roman" w:hAnsi="Times New Roman" w:cs="Times New Roman"/>
          <w:color w:val="000000" w:themeColor="text1"/>
          <w:sz w:val="24"/>
          <w:szCs w:val="24"/>
        </w:rPr>
        <w:t xml:space="preserve">и эксплуатации линейного объекта </w:t>
      </w:r>
      <w:r w:rsidR="00497E25" w:rsidRPr="00936922">
        <w:rPr>
          <w:rFonts w:ascii="Times New Roman" w:hAnsi="Times New Roman" w:cs="Times New Roman"/>
          <w:color w:val="000000" w:themeColor="text1"/>
          <w:sz w:val="24"/>
          <w:szCs w:val="24"/>
        </w:rPr>
        <w:t xml:space="preserve">- </w:t>
      </w:r>
      <w:r w:rsidR="00C570D2" w:rsidRPr="00C570D2">
        <w:rPr>
          <w:rFonts w:ascii="Times New Roman" w:hAnsi="Times New Roman" w:cs="Times New Roman"/>
          <w:color w:val="000000" w:themeColor="text1"/>
          <w:sz w:val="24"/>
          <w:szCs w:val="24"/>
        </w:rPr>
        <w:t>линии электропередачи воздушной, кабельной в муниципальном образовании Выборгский район Ленинградской области</w:t>
      </w:r>
      <w:r w:rsidRPr="00936922">
        <w:rPr>
          <w:rFonts w:ascii="Times New Roman" w:hAnsi="Times New Roman" w:cs="Times New Roman"/>
          <w:color w:val="000000" w:themeColor="text1"/>
          <w:sz w:val="24"/>
          <w:szCs w:val="24"/>
        </w:rPr>
        <w:t>.</w:t>
      </w:r>
    </w:p>
    <w:p w:rsidR="00C33163" w:rsidRPr="00DD514B" w:rsidRDefault="006B4CBA" w:rsidP="00C33163">
      <w:pPr>
        <w:pStyle w:val="ConsPlusNormal"/>
        <w:ind w:left="284"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Лесные участки</w:t>
      </w:r>
      <w:r w:rsidR="00C570D2">
        <w:rPr>
          <w:rFonts w:ascii="Times New Roman" w:hAnsi="Times New Roman" w:cs="Times New Roman"/>
          <w:color w:val="000000"/>
          <w:sz w:val="24"/>
          <w:szCs w:val="24"/>
        </w:rPr>
        <w:t xml:space="preserve">, </w:t>
      </w:r>
      <w:r w:rsidR="00C570D2">
        <w:rPr>
          <w:rFonts w:ascii="Times New Roman" w:hAnsi="Times New Roman" w:cs="Times New Roman"/>
          <w:sz w:val="24"/>
          <w:szCs w:val="24"/>
        </w:rPr>
        <w:t>общей площадью 38,4424 га,</w:t>
      </w:r>
      <w:r w:rsidR="00C33163" w:rsidRPr="00DD514B">
        <w:rPr>
          <w:rFonts w:ascii="Times New Roman" w:hAnsi="Times New Roman" w:cs="Times New Roman"/>
          <w:color w:val="000000"/>
          <w:sz w:val="24"/>
          <w:szCs w:val="24"/>
        </w:rPr>
        <w:t xml:space="preserve"> предоставляемы</w:t>
      </w:r>
      <w:r w:rsidR="00C570D2">
        <w:rPr>
          <w:rFonts w:ascii="Times New Roman" w:hAnsi="Times New Roman" w:cs="Times New Roman"/>
          <w:color w:val="000000"/>
          <w:sz w:val="24"/>
          <w:szCs w:val="24"/>
        </w:rPr>
        <w:t>е</w:t>
      </w:r>
      <w:r w:rsidR="00C33163" w:rsidRPr="00DD514B">
        <w:rPr>
          <w:rFonts w:ascii="Times New Roman" w:hAnsi="Times New Roman" w:cs="Times New Roman"/>
          <w:color w:val="000000"/>
          <w:sz w:val="24"/>
          <w:szCs w:val="24"/>
        </w:rPr>
        <w:t xml:space="preserve"> по настоящему Договору, име</w:t>
      </w:r>
      <w:r w:rsidR="00C570D2">
        <w:rPr>
          <w:rFonts w:ascii="Times New Roman" w:hAnsi="Times New Roman" w:cs="Times New Roman"/>
          <w:color w:val="000000"/>
          <w:sz w:val="24"/>
          <w:szCs w:val="24"/>
        </w:rPr>
        <w:t>ю</w:t>
      </w:r>
      <w:r w:rsidR="00C33163" w:rsidRPr="00DD514B">
        <w:rPr>
          <w:rFonts w:ascii="Times New Roman" w:hAnsi="Times New Roman" w:cs="Times New Roman"/>
          <w:color w:val="000000"/>
          <w:sz w:val="24"/>
          <w:szCs w:val="24"/>
        </w:rPr>
        <w:t>т следующие характеристики:</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3,4496 га;</w:t>
      </w:r>
    </w:p>
    <w:p w:rsidR="00C570D2" w:rsidRPr="009D3C41" w:rsidRDefault="00C570D2" w:rsidP="00C570D2">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7 (части выделов 13, 14, 15, 16, 17, 18, 27);</w:t>
      </w:r>
    </w:p>
    <w:p w:rsidR="00C570D2" w:rsidRPr="009D3C41" w:rsidRDefault="00C570D2" w:rsidP="00C570D2">
      <w:pPr>
        <w:ind w:firstLine="540"/>
        <w:jc w:val="both"/>
        <w:rPr>
          <w:color w:val="000000" w:themeColor="text1"/>
        </w:rPr>
      </w:pPr>
      <w:r w:rsidRPr="009D3C41">
        <w:t>кадастровый номер: 47:01:0000000:501</w:t>
      </w:r>
      <w:r w:rsidRPr="009D3C41">
        <w:rPr>
          <w:color w:val="000000"/>
        </w:rPr>
        <w:t xml:space="preserve"> (учетный номер части 1071)</w:t>
      </w:r>
      <w:r w:rsidRPr="009D3C41">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2,6697 га;</w:t>
      </w:r>
    </w:p>
    <w:p w:rsidR="00C570D2" w:rsidRPr="009D3C41" w:rsidRDefault="00C570D2" w:rsidP="00C570D2">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7 (части выделов 5, 6, 10, 11, 28, 30);</w:t>
      </w:r>
    </w:p>
    <w:p w:rsidR="00C570D2" w:rsidRPr="009D3C41" w:rsidRDefault="00C570D2" w:rsidP="00C570D2">
      <w:pPr>
        <w:ind w:firstLine="540"/>
        <w:jc w:val="both"/>
        <w:rPr>
          <w:color w:val="000000" w:themeColor="text1"/>
        </w:rPr>
      </w:pPr>
      <w:r w:rsidRPr="009D3C41">
        <w:t>кадастровый номер 47:01:0000000:501</w:t>
      </w:r>
      <w:r w:rsidRPr="009D3C41">
        <w:rPr>
          <w:color w:val="000000"/>
        </w:rPr>
        <w:t xml:space="preserve"> (учетный номер части 1061)</w:t>
      </w:r>
      <w:r w:rsidRPr="009D3C41">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0,8466 га;</w:t>
      </w:r>
    </w:p>
    <w:p w:rsidR="00C570D2" w:rsidRPr="009D3C41" w:rsidRDefault="00C570D2" w:rsidP="00C570D2">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7 (части выделов 3, 25, 25.1, 32);</w:t>
      </w:r>
    </w:p>
    <w:p w:rsidR="00C570D2" w:rsidRPr="009D3C41" w:rsidRDefault="00C570D2" w:rsidP="00C570D2">
      <w:pPr>
        <w:ind w:firstLine="540"/>
        <w:jc w:val="both"/>
        <w:rPr>
          <w:color w:val="000000" w:themeColor="text1"/>
        </w:rPr>
      </w:pPr>
      <w:r w:rsidRPr="009D3C41">
        <w:t>кадастровый номер 47:01:0000000:501</w:t>
      </w:r>
      <w:r w:rsidRPr="009D3C41">
        <w:rPr>
          <w:color w:val="000000"/>
        </w:rPr>
        <w:t xml:space="preserve"> (учетный номер части 1062)</w:t>
      </w:r>
      <w:r w:rsidRPr="009D3C41">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1,4973 га;</w:t>
      </w:r>
    </w:p>
    <w:p w:rsidR="00C570D2" w:rsidRPr="009D3C41" w:rsidRDefault="00C570D2" w:rsidP="00C570D2">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15 (часть выдела 1);</w:t>
      </w:r>
    </w:p>
    <w:p w:rsidR="00C570D2" w:rsidRPr="009D3C41" w:rsidRDefault="00C570D2" w:rsidP="00C570D2">
      <w:pPr>
        <w:ind w:firstLine="540"/>
        <w:jc w:val="both"/>
        <w:rPr>
          <w:color w:val="000000" w:themeColor="text1"/>
        </w:rPr>
      </w:pPr>
      <w:r w:rsidRPr="009D3C41">
        <w:t>кадастровый номер 47:01:0000000:501</w:t>
      </w:r>
      <w:r w:rsidRPr="009D3C41">
        <w:rPr>
          <w:color w:val="000000"/>
        </w:rPr>
        <w:t xml:space="preserve"> (учетный номер части 1063)</w:t>
      </w:r>
      <w:r w:rsidRPr="009D3C41">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0,9889 га;</w:t>
      </w:r>
    </w:p>
    <w:p w:rsidR="00C570D2" w:rsidRPr="009D3C41" w:rsidRDefault="00C570D2" w:rsidP="00C570D2">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15 (выдел 4, части выделов 5, 65);</w:t>
      </w:r>
    </w:p>
    <w:p w:rsidR="00C570D2" w:rsidRPr="009D3C41" w:rsidRDefault="00C570D2" w:rsidP="00C570D2">
      <w:pPr>
        <w:ind w:firstLine="540"/>
        <w:jc w:val="both"/>
        <w:rPr>
          <w:color w:val="000000" w:themeColor="text1"/>
        </w:rPr>
      </w:pPr>
      <w:r w:rsidRPr="009D3C41">
        <w:t>кадастровый номер 47:01:0000000:501</w:t>
      </w:r>
      <w:r w:rsidRPr="009D3C41">
        <w:rPr>
          <w:color w:val="000000"/>
        </w:rPr>
        <w:t xml:space="preserve"> (учетный номер части 1064)</w:t>
      </w:r>
      <w:r w:rsidRPr="009D3C41">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6,0002 га;</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местоположение: Ленинградская область, Выборгский район, Рощинское лесничество, Советское участковое лесничество, в квартале 15 (части выделов 14, 15, 24, 30, 35, 41, 42, 66, 68);</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кадастровый номер 47:01:0000000:501 (учетный номер части 1072);</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8,4919 га;</w:t>
      </w:r>
    </w:p>
    <w:p w:rsidR="00C570D2" w:rsidRPr="009D3C41" w:rsidRDefault="00C570D2" w:rsidP="00C570D2">
      <w:pPr>
        <w:ind w:firstLine="540"/>
        <w:jc w:val="both"/>
        <w:rPr>
          <w:color w:val="000000"/>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 48 (части выделов 2, 4, 6, 17, 18), квартал 49 (части выделов 7, 8, 9, 10, 11, 37, 39, 40);</w:t>
      </w:r>
    </w:p>
    <w:p w:rsidR="00C570D2" w:rsidRPr="009D3C41" w:rsidRDefault="00C570D2" w:rsidP="00C570D2">
      <w:pPr>
        <w:ind w:firstLine="540"/>
        <w:jc w:val="both"/>
        <w:rPr>
          <w:color w:val="000000" w:themeColor="text1"/>
        </w:rPr>
      </w:pPr>
      <w:r w:rsidRPr="009D3C41">
        <w:t>кадастровый номер 47:01:0000000:501</w:t>
      </w:r>
      <w:r w:rsidRPr="009D3C41">
        <w:rPr>
          <w:color w:val="000000"/>
        </w:rPr>
        <w:t xml:space="preserve"> (учетный номер части 1066)</w:t>
      </w:r>
      <w:r w:rsidRPr="009D3C41">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3,4295 га;</w:t>
      </w:r>
    </w:p>
    <w:p w:rsidR="00C570D2" w:rsidRDefault="00C570D2" w:rsidP="00C570D2">
      <w:pPr>
        <w:ind w:firstLine="540"/>
        <w:jc w:val="both"/>
        <w:rPr>
          <w:color w:val="000000"/>
          <w:highlight w:val="yellow"/>
        </w:rPr>
      </w:pPr>
      <w:r w:rsidRPr="009D3C41">
        <w:t xml:space="preserve">местоположение: </w:t>
      </w:r>
      <w:r w:rsidRPr="009D3C41">
        <w:rPr>
          <w:color w:val="000000"/>
        </w:rPr>
        <w:t>Ленинградская область, Выборгский район, Рощинское лесничество, Советское участковое лесничество, в квартале</w:t>
      </w:r>
      <w:r w:rsidRPr="00B409D8">
        <w:rPr>
          <w:color w:val="000000"/>
        </w:rPr>
        <w:t xml:space="preserve"> 49 (части выделов 11,</w:t>
      </w:r>
      <w:r>
        <w:rPr>
          <w:color w:val="000000"/>
        </w:rPr>
        <w:t xml:space="preserve"> </w:t>
      </w:r>
      <w:r w:rsidRPr="00B409D8">
        <w:rPr>
          <w:color w:val="000000"/>
        </w:rPr>
        <w:t>12,</w:t>
      </w:r>
      <w:r>
        <w:rPr>
          <w:color w:val="000000"/>
        </w:rPr>
        <w:t xml:space="preserve"> </w:t>
      </w:r>
      <w:r w:rsidRPr="00B409D8">
        <w:rPr>
          <w:color w:val="000000"/>
        </w:rPr>
        <w:t>13,</w:t>
      </w:r>
      <w:r>
        <w:rPr>
          <w:color w:val="000000"/>
        </w:rPr>
        <w:t xml:space="preserve"> </w:t>
      </w:r>
      <w:r w:rsidRPr="00B409D8">
        <w:rPr>
          <w:color w:val="000000"/>
        </w:rPr>
        <w:t>37</w:t>
      </w:r>
      <w:r w:rsidRPr="001407BA">
        <w:rPr>
          <w:color w:val="000000"/>
        </w:rPr>
        <w:t>,</w:t>
      </w:r>
      <w:r>
        <w:rPr>
          <w:color w:val="000000"/>
        </w:rPr>
        <w:t xml:space="preserve"> </w:t>
      </w:r>
      <w:r w:rsidRPr="001407BA">
        <w:rPr>
          <w:color w:val="000000"/>
        </w:rPr>
        <w:t>39);</w:t>
      </w:r>
    </w:p>
    <w:p w:rsidR="00C570D2" w:rsidRPr="00B409D8" w:rsidRDefault="00C570D2" w:rsidP="00C570D2">
      <w:pPr>
        <w:ind w:firstLine="540"/>
        <w:jc w:val="both"/>
        <w:rPr>
          <w:color w:val="000000" w:themeColor="text1"/>
        </w:rPr>
      </w:pPr>
      <w:r w:rsidRPr="00B409D8">
        <w:t>кадастровый номер 47:01:0000000:501</w:t>
      </w:r>
      <w:r w:rsidRPr="00B409D8">
        <w:rPr>
          <w:color w:val="000000"/>
        </w:rPr>
        <w:t xml:space="preserve"> (учетный номер части </w:t>
      </w:r>
      <w:r>
        <w:rPr>
          <w:color w:val="000000"/>
        </w:rPr>
        <w:t>1067</w:t>
      </w:r>
      <w:r w:rsidRPr="00B409D8">
        <w:rPr>
          <w:color w:val="000000"/>
        </w:rPr>
        <w:t>)</w:t>
      </w:r>
      <w:r w:rsidRPr="00B409D8">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3,9593 га;</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 xml:space="preserve">местоположение: Ленинградская область, Выборгский район, Рощинское лесничество, Советское участковое лесничество, в квартале 51 (части выделов 24, 26, 51, 53), </w:t>
      </w:r>
    </w:p>
    <w:p w:rsidR="00C570D2" w:rsidRPr="009D3C41" w:rsidRDefault="00C570D2" w:rsidP="00C570D2">
      <w:pPr>
        <w:ind w:firstLine="540"/>
        <w:jc w:val="both"/>
        <w:rPr>
          <w:color w:val="000000" w:themeColor="text1"/>
        </w:rPr>
      </w:pPr>
      <w:r w:rsidRPr="009D3C41">
        <w:t>кадастровый номер 47:01:0000000:501</w:t>
      </w:r>
      <w:r w:rsidRPr="009D3C41">
        <w:rPr>
          <w:color w:val="000000"/>
        </w:rPr>
        <w:t xml:space="preserve"> (учетный номер части 1068)</w:t>
      </w:r>
      <w:r w:rsidRPr="009D3C41">
        <w:rPr>
          <w:color w:val="000000" w:themeColor="text1"/>
        </w:rPr>
        <w:t>;</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2,1117 га;</w:t>
      </w:r>
    </w:p>
    <w:p w:rsidR="00C570D2" w:rsidRPr="009D3C41" w:rsidRDefault="00C570D2" w:rsidP="00C570D2">
      <w:pPr>
        <w:pStyle w:val="ConsPlusNonformat"/>
        <w:widowControl/>
        <w:spacing w:line="264" w:lineRule="auto"/>
        <w:ind w:right="-2" w:firstLine="540"/>
        <w:jc w:val="both"/>
        <w:rPr>
          <w:rFonts w:ascii="Times New Roman" w:hAnsi="Times New Roman" w:cs="Times New Roman"/>
          <w:color w:val="000000"/>
          <w:sz w:val="24"/>
          <w:szCs w:val="24"/>
        </w:rPr>
      </w:pPr>
      <w:r w:rsidRPr="009D3C41">
        <w:rPr>
          <w:rFonts w:ascii="Times New Roman" w:hAnsi="Times New Roman" w:cs="Times New Roman"/>
          <w:sz w:val="24"/>
          <w:szCs w:val="24"/>
        </w:rPr>
        <w:lastRenderedPageBreak/>
        <w:t xml:space="preserve">местоположение: Ленинградская область, Выборгский район, Рощинское лесничество, Советское участковое лесничество, </w:t>
      </w:r>
      <w:r w:rsidRPr="009D3C41">
        <w:rPr>
          <w:rFonts w:ascii="Times New Roman" w:hAnsi="Times New Roman" w:cs="Times New Roman"/>
          <w:color w:val="000000"/>
          <w:sz w:val="24"/>
          <w:szCs w:val="24"/>
        </w:rPr>
        <w:t>в квартале 51 (части выделов 24, 26, 27, 28), квартал 52 (части выделов 16, 18, 19, 38, 42);</w:t>
      </w:r>
    </w:p>
    <w:p w:rsidR="00C570D2" w:rsidRPr="009D3C41" w:rsidRDefault="00C570D2" w:rsidP="00C570D2">
      <w:pPr>
        <w:pStyle w:val="ConsPlusNonformat"/>
        <w:widowControl/>
        <w:spacing w:line="264" w:lineRule="auto"/>
        <w:ind w:right="-2" w:firstLine="540"/>
        <w:jc w:val="both"/>
        <w:rPr>
          <w:rFonts w:ascii="Times New Roman" w:hAnsi="Times New Roman" w:cs="Times New Roman"/>
          <w:color w:val="000000"/>
          <w:sz w:val="24"/>
          <w:szCs w:val="24"/>
        </w:rPr>
      </w:pPr>
      <w:r w:rsidRPr="009D3C41">
        <w:rPr>
          <w:rFonts w:ascii="Times New Roman" w:hAnsi="Times New Roman" w:cs="Times New Roman"/>
          <w:color w:val="000000"/>
          <w:sz w:val="24"/>
          <w:szCs w:val="24"/>
        </w:rPr>
        <w:t>кадастровый номер 47:01:0000000:501 (учетный номер части 1069);</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3,0814 га;</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местоположение: Ленинградская область, Выборгский район, Рощинское лесничество, Советское участковое лесничество, в квартале 52 (части выделов 9, 10, 11, 20, 22, 39);</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кадастровый номер 47:01:0000000:501 (учетный номер части 1070);</w:t>
      </w:r>
    </w:p>
    <w:p w:rsidR="00C570D2" w:rsidRPr="009D3C41"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Площадь 1,9163 га;</w:t>
      </w:r>
    </w:p>
    <w:p w:rsidR="00C570D2" w:rsidRPr="00D01270" w:rsidRDefault="00C570D2" w:rsidP="00C570D2">
      <w:pPr>
        <w:pStyle w:val="ConsPlusNormal"/>
        <w:ind w:firstLine="540"/>
        <w:jc w:val="both"/>
        <w:rPr>
          <w:rFonts w:ascii="Times New Roman" w:hAnsi="Times New Roman" w:cs="Times New Roman"/>
          <w:sz w:val="24"/>
          <w:szCs w:val="24"/>
        </w:rPr>
      </w:pPr>
      <w:r w:rsidRPr="009D3C41">
        <w:rPr>
          <w:rFonts w:ascii="Times New Roman" w:hAnsi="Times New Roman" w:cs="Times New Roman"/>
          <w:sz w:val="24"/>
          <w:szCs w:val="24"/>
        </w:rPr>
        <w:t>местоположение: Ленинградская область, Выборгский район, Рощинское лесничество, Советское участковое лесничество, в квартале</w:t>
      </w:r>
      <w:r w:rsidRPr="00D01270">
        <w:rPr>
          <w:rFonts w:ascii="Times New Roman" w:hAnsi="Times New Roman" w:cs="Times New Roman"/>
          <w:sz w:val="24"/>
          <w:szCs w:val="24"/>
        </w:rPr>
        <w:t xml:space="preserve"> 52 (части выделов 9,</w:t>
      </w:r>
      <w:r>
        <w:rPr>
          <w:rFonts w:ascii="Times New Roman" w:hAnsi="Times New Roman" w:cs="Times New Roman"/>
          <w:sz w:val="24"/>
          <w:szCs w:val="24"/>
        </w:rPr>
        <w:t xml:space="preserve"> </w:t>
      </w:r>
      <w:r w:rsidRPr="00D01270">
        <w:rPr>
          <w:rFonts w:ascii="Times New Roman" w:hAnsi="Times New Roman" w:cs="Times New Roman"/>
          <w:sz w:val="24"/>
          <w:szCs w:val="24"/>
        </w:rPr>
        <w:t>41);</w:t>
      </w:r>
    </w:p>
    <w:p w:rsidR="00437C28" w:rsidRPr="00DD514B" w:rsidRDefault="00C570D2" w:rsidP="00C570D2">
      <w:pPr>
        <w:pStyle w:val="ConsPlusNonformat"/>
        <w:widowControl/>
        <w:spacing w:line="22" w:lineRule="atLeast"/>
        <w:ind w:firstLine="567"/>
        <w:jc w:val="both"/>
        <w:rPr>
          <w:rFonts w:ascii="Times New Roman" w:hAnsi="Times New Roman" w:cs="Times New Roman"/>
          <w:color w:val="000000" w:themeColor="text1"/>
          <w:sz w:val="24"/>
          <w:szCs w:val="24"/>
        </w:rPr>
      </w:pPr>
      <w:r w:rsidRPr="00D01270">
        <w:rPr>
          <w:rFonts w:ascii="Times New Roman" w:hAnsi="Times New Roman" w:cs="Times New Roman"/>
          <w:sz w:val="24"/>
          <w:szCs w:val="24"/>
        </w:rPr>
        <w:t xml:space="preserve">кадастровый номер </w:t>
      </w:r>
      <w:r w:rsidRPr="002C31BF">
        <w:rPr>
          <w:rFonts w:ascii="Times New Roman" w:hAnsi="Times New Roman" w:cs="Times New Roman"/>
          <w:sz w:val="24"/>
          <w:szCs w:val="24"/>
        </w:rPr>
        <w:t>47:01:0000000:501</w:t>
      </w:r>
      <w:r>
        <w:rPr>
          <w:rFonts w:ascii="Times New Roman" w:hAnsi="Times New Roman" w:cs="Times New Roman"/>
          <w:sz w:val="24"/>
          <w:szCs w:val="24"/>
        </w:rPr>
        <w:t xml:space="preserve"> (учетный номер части 1065).</w:t>
      </w:r>
    </w:p>
    <w:p w:rsidR="00437C28" w:rsidRDefault="00437C28" w:rsidP="00307128">
      <w:pPr>
        <w:autoSpaceDE w:val="0"/>
        <w:autoSpaceDN w:val="0"/>
        <w:adjustRightInd w:val="0"/>
        <w:contextualSpacing/>
        <w:jc w:val="center"/>
        <w:rPr>
          <w:rFonts w:eastAsiaTheme="minorHAnsi"/>
          <w:lang w:eastAsia="en-US"/>
        </w:rPr>
      </w:pPr>
    </w:p>
    <w:p w:rsidR="00307128" w:rsidRPr="004B58E0" w:rsidRDefault="00307128" w:rsidP="00307128">
      <w:pPr>
        <w:autoSpaceDE w:val="0"/>
        <w:autoSpaceDN w:val="0"/>
        <w:adjustRightInd w:val="0"/>
        <w:contextualSpacing/>
        <w:jc w:val="center"/>
        <w:rPr>
          <w:rFonts w:eastAsiaTheme="minorHAnsi"/>
          <w:lang w:eastAsia="en-US"/>
        </w:rPr>
      </w:pPr>
      <w:r w:rsidRPr="004B58E0">
        <w:rPr>
          <w:rFonts w:eastAsiaTheme="minorHAnsi"/>
          <w:lang w:eastAsia="en-US"/>
        </w:rPr>
        <w:t>Характеристики лесного участка</w:t>
      </w:r>
    </w:p>
    <w:p w:rsidR="00307128" w:rsidRPr="004B58E0" w:rsidRDefault="00307128" w:rsidP="00307128">
      <w:pPr>
        <w:autoSpaceDE w:val="0"/>
        <w:autoSpaceDN w:val="0"/>
        <w:adjustRightInd w:val="0"/>
        <w:contextualSpacing/>
        <w:jc w:val="both"/>
        <w:rPr>
          <w:rFonts w:eastAsiaTheme="minorHAnsi"/>
          <w:sz w:val="16"/>
          <w:szCs w:val="16"/>
          <w:lang w:eastAsia="en-US"/>
        </w:rPr>
      </w:pPr>
    </w:p>
    <w:p w:rsidR="00C570D2" w:rsidRPr="008A40EE" w:rsidRDefault="00C570D2" w:rsidP="00C570D2">
      <w:pPr>
        <w:autoSpaceDE w:val="0"/>
        <w:autoSpaceDN w:val="0"/>
        <w:adjustRightInd w:val="0"/>
        <w:spacing w:after="80"/>
        <w:jc w:val="center"/>
        <w:rPr>
          <w:lang w:eastAsia="en-US"/>
        </w:rPr>
      </w:pPr>
      <w:r w:rsidRPr="008A40EE">
        <w:rPr>
          <w:lang w:eastAsia="en-US"/>
        </w:rPr>
        <w:t>1. Распределение земель</w:t>
      </w:r>
    </w:p>
    <w:p w:rsidR="00C570D2" w:rsidRPr="009344D7" w:rsidRDefault="00C570D2" w:rsidP="00C570D2">
      <w:pPr>
        <w:autoSpaceDE w:val="0"/>
        <w:autoSpaceDN w:val="0"/>
        <w:adjustRightInd w:val="0"/>
        <w:spacing w:after="80"/>
        <w:jc w:val="both"/>
        <w:rPr>
          <w:lang w:eastAsia="en-US"/>
        </w:rPr>
      </w:pPr>
      <w:r w:rsidRPr="009344D7">
        <w:rPr>
          <w:lang w:eastAsia="en-US"/>
        </w:rPr>
        <w:t xml:space="preserve">                                                                                                                                                                  (га)</w:t>
      </w:r>
    </w:p>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952"/>
        <w:gridCol w:w="1182"/>
        <w:gridCol w:w="858"/>
        <w:gridCol w:w="856"/>
        <w:gridCol w:w="712"/>
        <w:gridCol w:w="1001"/>
        <w:gridCol w:w="854"/>
        <w:gridCol w:w="999"/>
        <w:gridCol w:w="858"/>
        <w:gridCol w:w="997"/>
        <w:gridCol w:w="991"/>
      </w:tblGrid>
      <w:tr w:rsidR="00C570D2" w:rsidRPr="007E10CD" w:rsidTr="00C570D2">
        <w:trPr>
          <w:trHeight w:val="20"/>
          <w:jc w:val="center"/>
        </w:trPr>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Общая площадь всего</w:t>
            </w:r>
          </w:p>
        </w:tc>
        <w:tc>
          <w:tcPr>
            <w:tcW w:w="453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В том числе</w:t>
            </w:r>
          </w:p>
        </w:tc>
      </w:tr>
      <w:tr w:rsidR="00C570D2" w:rsidRPr="007E10CD" w:rsidTr="00C570D2">
        <w:trPr>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spacing w:after="80"/>
              <w:jc w:val="both"/>
              <w:rPr>
                <w:lang w:eastAsia="en-US"/>
              </w:rPr>
            </w:pPr>
          </w:p>
        </w:tc>
        <w:tc>
          <w:tcPr>
            <w:tcW w:w="224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лесные земли</w:t>
            </w:r>
          </w:p>
        </w:tc>
        <w:tc>
          <w:tcPr>
            <w:tcW w:w="229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нелесные земли</w:t>
            </w:r>
          </w:p>
        </w:tc>
      </w:tr>
      <w:tr w:rsidR="00C570D2" w:rsidRPr="007E10CD" w:rsidTr="00C570D2">
        <w:trPr>
          <w:cantSplit/>
          <w:trHeight w:val="1015"/>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spacing w:after="80"/>
              <w:jc w:val="both"/>
              <w:rPr>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занятые лесными насаждениями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лесные культуры</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лесные питомники, плантации</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не занятые лесными насаждениями</w:t>
            </w:r>
          </w:p>
        </w:tc>
        <w:tc>
          <w:tcPr>
            <w:tcW w:w="48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570D2" w:rsidRPr="007E10CD" w:rsidRDefault="00C570D2" w:rsidP="00C570D2">
            <w:pPr>
              <w:autoSpaceDE w:val="0"/>
              <w:autoSpaceDN w:val="0"/>
              <w:adjustRightInd w:val="0"/>
              <w:ind w:left="113" w:right="113"/>
              <w:jc w:val="center"/>
              <w:rPr>
                <w:lang w:eastAsia="en-US"/>
              </w:rPr>
            </w:pPr>
            <w:r w:rsidRPr="007E10CD">
              <w:rPr>
                <w:lang w:eastAsia="en-US"/>
              </w:rPr>
              <w:t>итого</w:t>
            </w:r>
          </w:p>
        </w:tc>
        <w:tc>
          <w:tcPr>
            <w:tcW w:w="4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570D2" w:rsidRPr="007E10CD" w:rsidRDefault="00C570D2" w:rsidP="00C570D2">
            <w:pPr>
              <w:autoSpaceDE w:val="0"/>
              <w:autoSpaceDN w:val="0"/>
              <w:adjustRightInd w:val="0"/>
              <w:jc w:val="center"/>
              <w:rPr>
                <w:lang w:eastAsia="en-US"/>
              </w:rPr>
            </w:pPr>
            <w:r w:rsidRPr="007E10CD">
              <w:rPr>
                <w:lang w:eastAsia="en-US"/>
              </w:rPr>
              <w:t>дороги</w:t>
            </w:r>
          </w:p>
        </w:tc>
        <w:tc>
          <w:tcPr>
            <w:tcW w:w="48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570D2" w:rsidRPr="007E10CD" w:rsidRDefault="00C570D2" w:rsidP="00C570D2">
            <w:pPr>
              <w:autoSpaceDE w:val="0"/>
              <w:autoSpaceDN w:val="0"/>
              <w:adjustRightInd w:val="0"/>
              <w:jc w:val="center"/>
              <w:rPr>
                <w:lang w:eastAsia="en-US"/>
              </w:rPr>
            </w:pPr>
            <w:r w:rsidRPr="007E10CD">
              <w:rPr>
                <w:lang w:eastAsia="en-US"/>
              </w:rPr>
              <w:t>просеки</w:t>
            </w:r>
          </w:p>
        </w:tc>
        <w:tc>
          <w:tcPr>
            <w:tcW w:w="4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570D2" w:rsidRPr="007E10CD" w:rsidRDefault="00C570D2" w:rsidP="00C570D2">
            <w:pPr>
              <w:autoSpaceDE w:val="0"/>
              <w:autoSpaceDN w:val="0"/>
              <w:adjustRightInd w:val="0"/>
              <w:ind w:left="113" w:right="113"/>
              <w:jc w:val="center"/>
              <w:rPr>
                <w:lang w:eastAsia="en-US"/>
              </w:rPr>
            </w:pPr>
            <w:r w:rsidRPr="007E10CD">
              <w:rPr>
                <w:lang w:eastAsia="en-US"/>
              </w:rPr>
              <w:t>болота</w:t>
            </w:r>
          </w:p>
        </w:tc>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570D2" w:rsidRPr="007E10CD" w:rsidRDefault="00C570D2" w:rsidP="00C570D2">
            <w:pPr>
              <w:autoSpaceDE w:val="0"/>
              <w:autoSpaceDN w:val="0"/>
              <w:adjustRightInd w:val="0"/>
              <w:ind w:left="113" w:right="113"/>
              <w:jc w:val="center"/>
              <w:rPr>
                <w:lang w:eastAsia="en-US"/>
              </w:rPr>
            </w:pPr>
            <w:r w:rsidRPr="007E10CD">
              <w:rPr>
                <w:lang w:eastAsia="en-US"/>
              </w:rPr>
              <w:t>другие</w:t>
            </w:r>
          </w:p>
        </w:tc>
        <w:tc>
          <w:tcPr>
            <w:tcW w:w="4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570D2" w:rsidRPr="007E10CD" w:rsidRDefault="00C570D2" w:rsidP="00C570D2">
            <w:pPr>
              <w:autoSpaceDE w:val="0"/>
              <w:autoSpaceDN w:val="0"/>
              <w:adjustRightInd w:val="0"/>
              <w:ind w:left="113" w:right="113"/>
              <w:jc w:val="center"/>
              <w:rPr>
                <w:lang w:eastAsia="en-US"/>
              </w:rPr>
            </w:pPr>
            <w:r w:rsidRPr="007E10CD">
              <w:rPr>
                <w:lang w:eastAsia="en-US"/>
              </w:rPr>
              <w:t>итого</w:t>
            </w:r>
          </w:p>
        </w:tc>
      </w:tr>
      <w:tr w:rsidR="00C570D2" w:rsidRPr="007E10CD" w:rsidTr="00C570D2">
        <w:trPr>
          <w:trHeight w:val="81"/>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5</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10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11</w:t>
            </w:r>
          </w:p>
        </w:tc>
      </w:tr>
      <w:tr w:rsidR="00C570D2" w:rsidRPr="007E10CD" w:rsidTr="00C570D2">
        <w:trPr>
          <w:trHeight w:val="81"/>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1</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3,4496</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3,3199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3,3199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0,1297</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0,1297</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2</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2,6697</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1,9499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1,9499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0,0199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0,6999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0,7198</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3</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0,8466</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w:t>
            </w:r>
            <w:r>
              <w:rPr>
                <w:color w:val="000000"/>
                <w:lang w:eastAsia="en-US"/>
              </w:rPr>
              <w:t>0855</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w:t>
            </w:r>
            <w:r>
              <w:rPr>
                <w:color w:val="000000"/>
                <w:lang w:eastAsia="en-US"/>
              </w:rPr>
              <w:t>0855</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Pr>
                <w:color w:val="000000"/>
                <w:lang w:eastAsia="en-US"/>
              </w:rPr>
              <w:t>0,7611</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Pr>
                <w:color w:val="000000"/>
                <w:lang w:eastAsia="en-US"/>
              </w:rPr>
              <w:t>0,7611</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4</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1,4973</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lang w:eastAsia="en-US"/>
              </w:rPr>
              <w:t>1,4973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lang w:eastAsia="en-US"/>
              </w:rPr>
              <w:t>1,4973</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C570D2" w:rsidRPr="007E10CD" w:rsidRDefault="00C570D2" w:rsidP="00C570D2">
            <w:pPr>
              <w:jc w:val="center"/>
            </w:pPr>
            <w:r w:rsidRPr="007E10CD">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570D2" w:rsidRPr="007E10CD" w:rsidRDefault="00C570D2" w:rsidP="00C570D2">
            <w:pPr>
              <w:jc w:val="center"/>
            </w:pPr>
            <w:r w:rsidRPr="007E10CD">
              <w:t>-</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C570D2" w:rsidRPr="007E10CD" w:rsidRDefault="00C570D2" w:rsidP="00C570D2">
            <w:pPr>
              <w:jc w:val="center"/>
            </w:pPr>
            <w:r w:rsidRPr="007E10CD">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5</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0,9889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0,0070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0,0070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rPr>
              <w:t> </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0,3070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0,6749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0,9819</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6</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6,0002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0,6230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0,6230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0,0330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5,3442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5,3772</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7</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8,4919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1,6180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0,6</w:t>
            </w:r>
            <w:r>
              <w:rPr>
                <w:color w:val="000000"/>
                <w:lang w:eastAsia="en-US"/>
              </w:rPr>
              <w:t>8</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1,6180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0,0880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0,0080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6,7779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3F45D0">
              <w:rPr>
                <w:color w:val="000000"/>
                <w:lang w:eastAsia="en-US"/>
              </w:rPr>
              <w:t>6,8739</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8</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3,4295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0,2899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0,2899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0,0099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3,1297</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3,1396</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9</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3,9593</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0,5673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0,5673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0,0473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0,0173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3,3274</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3,3920</w:t>
            </w:r>
          </w:p>
        </w:tc>
      </w:tr>
      <w:tr w:rsidR="00C570D2" w:rsidRPr="007E10CD" w:rsidTr="00C570D2">
        <w:trPr>
          <w:trHeight w:val="253"/>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10</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t>2,1117</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0,4</w:t>
            </w:r>
            <w:r>
              <w:rPr>
                <w:color w:val="000000"/>
                <w:lang w:eastAsia="en-US"/>
              </w:rPr>
              <w:t>737</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3F45D0">
              <w:rPr>
                <w:color w:val="000000"/>
                <w:lang w:eastAsia="en-US"/>
              </w:rPr>
              <w:t>0,4737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0,0192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1,6</w:t>
            </w:r>
            <w:r>
              <w:rPr>
                <w:color w:val="000000"/>
                <w:lang w:eastAsia="en-US"/>
              </w:rPr>
              <w:t>188</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1,6</w:t>
            </w:r>
            <w:r>
              <w:rPr>
                <w:color w:val="000000"/>
                <w:lang w:eastAsia="en-US"/>
              </w:rPr>
              <w:t>38</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11</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t>3,0814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2,6</w:t>
            </w:r>
            <w:r>
              <w:rPr>
                <w:color w:val="000000"/>
                <w:lang w:eastAsia="en-US"/>
              </w:rPr>
              <w:t>924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2,0195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2,</w:t>
            </w:r>
            <w:r>
              <w:rPr>
                <w:color w:val="000000"/>
                <w:lang w:eastAsia="en-US"/>
              </w:rPr>
              <w:t>6924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Pr>
                <w:color w:val="000000"/>
                <w:lang w:eastAsia="en-US"/>
              </w:rPr>
              <w:t>0,389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Pr>
                <w:color w:val="000000"/>
                <w:lang w:eastAsia="en-US"/>
              </w:rPr>
              <w:t>0,389</w:t>
            </w:r>
          </w:p>
        </w:tc>
      </w:tr>
      <w:tr w:rsidR="00C570D2" w:rsidRPr="007E10CD" w:rsidTr="00C570D2">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497EDD">
              <w:rPr>
                <w:highlight w:val="yellow"/>
              </w:rPr>
              <w:t>Номер учетной записи в государственном лесном реестре 12</w:t>
            </w:r>
          </w:p>
        </w:tc>
      </w:tr>
      <w:tr w:rsidR="00C570D2" w:rsidRPr="007E10CD"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autoSpaceDE w:val="0"/>
              <w:autoSpaceDN w:val="0"/>
              <w:adjustRightInd w:val="0"/>
              <w:jc w:val="center"/>
              <w:rPr>
                <w:lang w:eastAsia="en-US"/>
              </w:rPr>
            </w:pPr>
            <w:r w:rsidRPr="007E10CD">
              <w:rPr>
                <w:lang w:eastAsia="en-US"/>
              </w:rPr>
              <w:lastRenderedPageBreak/>
              <w:t>1,9163</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1,8570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1,8570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1,8570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0,0593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7E10CD" w:rsidRDefault="00C570D2" w:rsidP="00C570D2">
            <w:pPr>
              <w:jc w:val="center"/>
              <w:rPr>
                <w:color w:val="000000"/>
              </w:rPr>
            </w:pPr>
            <w:r w:rsidRPr="007E10CD">
              <w:rPr>
                <w:color w:val="000000"/>
                <w:lang w:eastAsia="en-US"/>
              </w:rPr>
              <w:t>0,0593</w:t>
            </w:r>
          </w:p>
        </w:tc>
      </w:tr>
      <w:tr w:rsidR="00C570D2" w:rsidRPr="00017184" w:rsidTr="00C570D2">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Pr="00017184" w:rsidRDefault="00C570D2" w:rsidP="00C570D2">
            <w:pPr>
              <w:autoSpaceDE w:val="0"/>
              <w:autoSpaceDN w:val="0"/>
              <w:adjustRightInd w:val="0"/>
              <w:jc w:val="center"/>
              <w:rPr>
                <w:b/>
                <w:lang w:eastAsia="en-US"/>
              </w:rPr>
            </w:pPr>
            <w:r w:rsidRPr="007E10CD">
              <w:rPr>
                <w:b/>
                <w:lang w:eastAsia="en-US"/>
              </w:rPr>
              <w:t>38,4424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lang w:eastAsia="en-US"/>
              </w:rPr>
              <w:t>14,9809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rPr>
              <w:t>4,5565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rPr>
              <w:t>14,9809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rPr>
              <w:t>0,2574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rPr>
              <w:t>0,0445</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rPr>
              <w:t>0,307</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lang w:eastAsia="en-US"/>
              </w:rPr>
              <w:t>22,8526</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570D2" w:rsidRDefault="00C570D2" w:rsidP="00C570D2">
            <w:pPr>
              <w:jc w:val="center"/>
              <w:rPr>
                <w:b/>
                <w:bCs/>
                <w:color w:val="000000"/>
              </w:rPr>
            </w:pPr>
            <w:r>
              <w:rPr>
                <w:b/>
                <w:bCs/>
                <w:color w:val="000000"/>
                <w:lang w:eastAsia="en-US"/>
              </w:rPr>
              <w:t>23,4615</w:t>
            </w:r>
          </w:p>
        </w:tc>
      </w:tr>
    </w:tbl>
    <w:p w:rsidR="00C570D2" w:rsidRDefault="00C570D2" w:rsidP="00C570D2">
      <w:pPr>
        <w:autoSpaceDE w:val="0"/>
        <w:autoSpaceDN w:val="0"/>
        <w:adjustRightInd w:val="0"/>
        <w:ind w:firstLine="540"/>
        <w:jc w:val="both"/>
        <w:rPr>
          <w:lang w:eastAsia="en-US"/>
        </w:rPr>
      </w:pPr>
    </w:p>
    <w:p w:rsidR="00C570D2" w:rsidRPr="007A6558" w:rsidRDefault="00C570D2" w:rsidP="00C570D2">
      <w:pPr>
        <w:autoSpaceDE w:val="0"/>
        <w:autoSpaceDN w:val="0"/>
        <w:adjustRightInd w:val="0"/>
        <w:spacing w:after="80"/>
        <w:jc w:val="center"/>
        <w:rPr>
          <w:lang w:eastAsia="en-US"/>
        </w:rPr>
      </w:pPr>
      <w:r w:rsidRPr="007A6558">
        <w:rPr>
          <w:lang w:eastAsia="en-US"/>
        </w:rPr>
        <w:t>2. Характеристика насаждений</w:t>
      </w:r>
    </w:p>
    <w:tbl>
      <w:tblPr>
        <w:tblW w:w="10343" w:type="dxa"/>
        <w:tblLayout w:type="fixed"/>
        <w:tblCellMar>
          <w:top w:w="28" w:type="dxa"/>
          <w:left w:w="28" w:type="dxa"/>
          <w:bottom w:w="28" w:type="dxa"/>
          <w:right w:w="28" w:type="dxa"/>
        </w:tblCellMar>
        <w:tblLook w:val="0000" w:firstRow="0" w:lastRow="0" w:firstColumn="0" w:lastColumn="0" w:noHBand="0" w:noVBand="0"/>
      </w:tblPr>
      <w:tblGrid>
        <w:gridCol w:w="963"/>
        <w:gridCol w:w="737"/>
        <w:gridCol w:w="1133"/>
        <w:gridCol w:w="1698"/>
        <w:gridCol w:w="1134"/>
        <w:gridCol w:w="993"/>
        <w:gridCol w:w="992"/>
        <w:gridCol w:w="850"/>
        <w:gridCol w:w="993"/>
        <w:gridCol w:w="850"/>
      </w:tblGrid>
      <w:tr w:rsidR="00C570D2" w:rsidRPr="00497EDD" w:rsidTr="00C570D2">
        <w:tc>
          <w:tcPr>
            <w:tcW w:w="963"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Лесничество</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Участковое лесничество/урочище (при наличии)</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Хозяйство, 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Площадь (га)/запас древесины (куб. м) - всего</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В том числе по группам возраста древостоя (га/куб. м)</w:t>
            </w:r>
          </w:p>
        </w:tc>
      </w:tr>
      <w:tr w:rsidR="00C570D2" w:rsidRPr="00497EDD" w:rsidTr="00C570D2">
        <w:tc>
          <w:tcPr>
            <w:tcW w:w="963"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молодняки</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средневозрастные</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приспевающие</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спелые и перестойные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highlight w:val="yellow"/>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7 (части выделов 13,14,15,16,17,18,27)</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3,3199 \ 0,314</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1,2399 \ 0,023</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2,02 \ 0,282</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0,06 \ 0,009</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highlight w:val="yellow"/>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7 (части выделов 5,6,10,11,28,30)</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1,9499 \ 0,312</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0,9909 \ 0,122</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0,959 \ 0,190</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highlight w:val="yellow"/>
                <w:lang w:eastAsia="en-US"/>
              </w:rPr>
            </w:pPr>
            <w:r w:rsidRPr="00497EDD">
              <w:rPr>
                <w:color w:val="000000"/>
                <w:lang w:eastAsia="en-US"/>
              </w:rPr>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7 (части выделов 3,25,25.1,32)</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0,0855 \ 0,015</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0,0855 \ 0,015</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15 (часть выдела 1)</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1,4973 \ 0,329</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1,4973 \ 0,329</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15 (выдел 4, части выделов 5, 65)</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w:t>
            </w:r>
            <w:r w:rsidR="003D24D2">
              <w:rPr>
                <w:color w:val="000000"/>
                <w:lang w:eastAsia="en-US"/>
              </w:rPr>
              <w:t>0</w:t>
            </w:r>
            <w:r w:rsidRPr="00497EDD">
              <w:rPr>
                <w:color w:val="000000"/>
                <w:lang w:eastAsia="en-US"/>
              </w:rPr>
              <w:t>7 \ 0,027</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w:t>
            </w:r>
            <w:r w:rsidR="003D24D2">
              <w:rPr>
                <w:color w:val="000000"/>
                <w:lang w:eastAsia="en-US"/>
              </w:rPr>
              <w:t>0</w:t>
            </w:r>
            <w:bookmarkStart w:id="9" w:name="_GoBack"/>
            <w:bookmarkEnd w:id="9"/>
            <w:r w:rsidRPr="00497EDD">
              <w:rPr>
                <w:color w:val="000000"/>
                <w:lang w:eastAsia="en-US"/>
              </w:rPr>
              <w:t>7 \ 0,027</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highlight w:val="yellow"/>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15 (части выделов 14,15,24,30,35,41, 68)</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0,6230\ 0,215</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0,3330 \ 0,110</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0,29 \</w:t>
            </w:r>
          </w:p>
          <w:p w:rsidR="00C570D2" w:rsidRPr="00497EDD" w:rsidRDefault="00C570D2" w:rsidP="00C570D2">
            <w:pPr>
              <w:autoSpaceDE w:val="0"/>
              <w:autoSpaceDN w:val="0"/>
              <w:adjustRightInd w:val="0"/>
              <w:jc w:val="center"/>
              <w:rPr>
                <w:color w:val="000000"/>
                <w:lang w:eastAsia="en-US"/>
              </w:rPr>
            </w:pPr>
            <w:r w:rsidRPr="00497EDD">
              <w:rPr>
                <w:color w:val="000000"/>
                <w:lang w:eastAsia="en-US"/>
              </w:rPr>
              <w:t>0,105</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highlight w:val="yellow"/>
                <w:lang w:eastAsia="en-US"/>
              </w:rPr>
            </w:pPr>
            <w:r w:rsidRPr="00497EDD">
              <w:rPr>
                <w:color w:val="000000"/>
                <w:lang w:eastAsia="en-US"/>
              </w:rPr>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48 (части выделов 2,4,6,17,18), квартал 49 (части выделов 7,8,9,10,11,37,39,40)</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1,6180 \ 0,021</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1,61 \ 0,017</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0,008 \ 0,004</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rPr>
            </w:pPr>
            <w:r w:rsidRPr="00497EDD">
              <w:rPr>
                <w:color w:val="000000"/>
              </w:rPr>
              <w:t>49 (части выделов 11,12,13,37,39)</w:t>
            </w:r>
          </w:p>
          <w:p w:rsidR="00C570D2" w:rsidRPr="00497EDD" w:rsidRDefault="00C570D2" w:rsidP="00C570D2">
            <w:pPr>
              <w:autoSpaceDE w:val="0"/>
              <w:autoSpaceDN w:val="0"/>
              <w:adjustRightInd w:val="0"/>
              <w:jc w:val="center"/>
              <w:rPr>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0,2899 \ 0,000</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0,2899 \ 0,000</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 xml:space="preserve">51 (части выделов </w:t>
            </w:r>
            <w:r w:rsidRPr="00497EDD">
              <w:rPr>
                <w:color w:val="000000"/>
              </w:rPr>
              <w:lastRenderedPageBreak/>
              <w:t>24,26,53), квартал 51 (часть выдела 51)</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lastRenderedPageBreak/>
              <w:t>хв. С</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0,5673 \ 0,067</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0,5673 \ 0,067</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lastRenderedPageBreak/>
              <w:t>номер учетной записи в государственном лесном реестре</w:t>
            </w:r>
            <w:r w:rsidRPr="00497EDD">
              <w:rPr>
                <w:color w:val="000000"/>
                <w:lang w:eastAsia="en-US"/>
              </w:rPr>
              <w:t xml:space="preserve"> </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51 (части выделов 24,26,27,28), квартал 52 (части выделов 16,18,19,38,42)</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0,4737 \ 0,078</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0,4302 \ 0,078</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0,0435\ 0,000</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highlight w:val="yellow"/>
                <w:lang w:eastAsia="en-US"/>
              </w:rPr>
            </w:pPr>
            <w:r w:rsidRPr="00497EDD">
              <w:rPr>
                <w:color w:val="000000"/>
                <w:highlight w:val="yellow"/>
                <w:lang w:eastAsia="en-US"/>
              </w:rPr>
              <w:t xml:space="preserve">номер учетной записи в государственном лесном реестре </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52 (части выделов 9,10,11,20,22,39)</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Е</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2,6924 \ 0,094</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2,0229 \ 0,014</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0,1615 \ 0,009</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0,079 \ 0,007</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0,429 \ 0,064</w:t>
            </w:r>
          </w:p>
        </w:tc>
      </w:tr>
      <w:tr w:rsidR="00C570D2" w:rsidRPr="00497EDD" w:rsidTr="00C570D2">
        <w:tc>
          <w:tcPr>
            <w:tcW w:w="10343" w:type="dxa"/>
            <w:gridSpan w:val="10"/>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highlight w:val="yellow"/>
                <w:lang w:eastAsia="en-US"/>
              </w:rPr>
              <w:t>номер учетной записи в государственном лесном реестре</w:t>
            </w:r>
            <w:r w:rsidRPr="00497EDD">
              <w:rPr>
                <w:color w:val="000000"/>
                <w:lang w:eastAsia="en-US"/>
              </w:rPr>
              <w:t xml:space="preserve"> </w:t>
            </w:r>
          </w:p>
        </w:tc>
      </w:tr>
      <w:tr w:rsidR="00C570D2" w:rsidRPr="00497EDD" w:rsidTr="00C570D2">
        <w:tc>
          <w:tcPr>
            <w:tcW w:w="96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Советское</w:t>
            </w:r>
          </w:p>
        </w:tc>
        <w:tc>
          <w:tcPr>
            <w:tcW w:w="1698"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52 (части выделов 9,41)</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Е</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1,857 \ 0,013</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1,857 \ 0,013</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bl>
    <w:p w:rsidR="00C570D2" w:rsidRDefault="00C570D2" w:rsidP="00C570D2">
      <w:pPr>
        <w:autoSpaceDE w:val="0"/>
        <w:autoSpaceDN w:val="0"/>
        <w:adjustRightInd w:val="0"/>
        <w:spacing w:after="80"/>
        <w:jc w:val="center"/>
        <w:rPr>
          <w:lang w:eastAsia="en-US"/>
        </w:rPr>
      </w:pPr>
    </w:p>
    <w:p w:rsidR="00C570D2" w:rsidRDefault="00C570D2" w:rsidP="00C570D2">
      <w:pPr>
        <w:autoSpaceDE w:val="0"/>
        <w:autoSpaceDN w:val="0"/>
        <w:adjustRightInd w:val="0"/>
        <w:spacing w:after="80"/>
        <w:jc w:val="center"/>
        <w:rPr>
          <w:lang w:eastAsia="en-US"/>
        </w:rPr>
      </w:pPr>
      <w:r w:rsidRPr="007A6558">
        <w:rPr>
          <w:lang w:eastAsia="en-US"/>
        </w:rPr>
        <w:t>3. Средние таксационные показатели насаждений лесного участка</w:t>
      </w:r>
    </w:p>
    <w:tbl>
      <w:tblPr>
        <w:tblW w:w="10343" w:type="dxa"/>
        <w:jc w:val="center"/>
        <w:tblLayout w:type="fixed"/>
        <w:tblCellMar>
          <w:top w:w="28" w:type="dxa"/>
          <w:left w:w="28" w:type="dxa"/>
          <w:bottom w:w="28" w:type="dxa"/>
          <w:right w:w="28" w:type="dxa"/>
        </w:tblCellMar>
        <w:tblLook w:val="0000" w:firstRow="0" w:lastRow="0" w:firstColumn="0" w:lastColumn="0" w:noHBand="0" w:noVBand="0"/>
      </w:tblPr>
      <w:tblGrid>
        <w:gridCol w:w="964"/>
        <w:gridCol w:w="1583"/>
        <w:gridCol w:w="1134"/>
        <w:gridCol w:w="850"/>
        <w:gridCol w:w="709"/>
        <w:gridCol w:w="567"/>
        <w:gridCol w:w="709"/>
        <w:gridCol w:w="992"/>
        <w:gridCol w:w="992"/>
        <w:gridCol w:w="851"/>
        <w:gridCol w:w="992"/>
      </w:tblGrid>
      <w:tr w:rsidR="00C570D2" w:rsidRPr="00497EDD" w:rsidTr="00C570D2">
        <w:trPr>
          <w:trHeight w:val="419"/>
          <w:jc w:val="center"/>
        </w:trPr>
        <w:tc>
          <w:tcPr>
            <w:tcW w:w="964"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1583"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rPr>
            </w:pPr>
            <w:r w:rsidRPr="00497EDD">
              <w:rPr>
                <w:color w:val="000000"/>
              </w:rPr>
              <w:t>Хозяйство, преобладающая порода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Состав</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Возраст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Бонитет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Полнота</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Средний запас древесины лесных насаждений (куб. м/га)</w:t>
            </w:r>
          </w:p>
        </w:tc>
      </w:tr>
      <w:tr w:rsidR="00C570D2" w:rsidRPr="00497EDD" w:rsidTr="00C570D2">
        <w:trPr>
          <w:trHeight w:val="500"/>
          <w:jc w:val="center"/>
        </w:trPr>
        <w:tc>
          <w:tcPr>
            <w:tcW w:w="964"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1583"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молодняки</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средневозрастные</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приспевающие</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спелые и перестойные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11</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r w:rsidRPr="00497EDD">
              <w:rPr>
                <w:color w:val="000000"/>
                <w:lang w:eastAsia="en-US"/>
              </w:rPr>
              <w:t xml:space="preserve"> </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7 (части выделов 13,14,15,16,17,18,27)</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10С+Б</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51</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140</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150</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7 (части выделов 5,6,10,11,28,30)</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10С+Б</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50</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198</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7 (части выделов 3,25,25.1,32)</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10С</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110</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0,6</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94</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15 (часть выдела 1)</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6БОлч2Е+Е+Кл</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95</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0,6</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204</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15 (выдел 4, части выделов 5, 65)</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10Б+С</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55</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0,8</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270</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15 (части выделов 14,15,24,30,35,</w:t>
            </w:r>
            <w:r w:rsidRPr="00497EDD">
              <w:rPr>
                <w:color w:val="000000"/>
              </w:rPr>
              <w:lastRenderedPageBreak/>
              <w:t>41, 68)</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lastRenderedPageBreak/>
              <w:t>хв. С</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6С2Б2Е+Б+С+Е+Ос</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77</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333</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350</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lastRenderedPageBreak/>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48 (части выделов 2,4,6,17,18), квартал 49 (части выделов 7,8,9,10,11,37,39,40)</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7Б2С1Е+Е+Ос+Олс</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120</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49 (части выделов 11,12,13,37,39)</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мл. Б</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8Б2С+Е+Ос</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0,9</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51 (части выделов 24,26,53), квартал 51 (часть выдела 51)</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8С2С+Б</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80</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0,8</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118</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51 (части выделов 24,26,27,28), квартал 52 (части выделов 16,18,19,38,42)</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9С1Б+С+Б</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83</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0,8</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181</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52 (части выделов 9,10,11,20,22,39)</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Е</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8Е2С</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39</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0,9</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56</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88</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149</w:t>
            </w:r>
          </w:p>
        </w:tc>
      </w:tr>
      <w:tr w:rsidR="00C570D2" w:rsidRPr="00497EDD" w:rsidTr="00C570D2">
        <w:trPr>
          <w:jc w:val="center"/>
        </w:trPr>
        <w:tc>
          <w:tcPr>
            <w:tcW w:w="10343" w:type="dxa"/>
            <w:gridSpan w:val="11"/>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8A40EE">
              <w:rPr>
                <w:color w:val="000000"/>
                <w:highlight w:val="yellow"/>
                <w:lang w:eastAsia="en-US"/>
              </w:rPr>
              <w:t>номер учетной записи в государственном лесном реестре</w:t>
            </w:r>
          </w:p>
        </w:tc>
      </w:tr>
      <w:tr w:rsidR="00C570D2" w:rsidRPr="00497EDD" w:rsidTr="00C570D2">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rPr>
              <w:t>52 (части выделов 9,41)</w:t>
            </w:r>
          </w:p>
        </w:tc>
        <w:tc>
          <w:tcPr>
            <w:tcW w:w="1134"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хв. Е</w:t>
            </w:r>
          </w:p>
        </w:tc>
        <w:tc>
          <w:tcPr>
            <w:tcW w:w="850"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10Е</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851"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c>
          <w:tcPr>
            <w:tcW w:w="992" w:type="dxa"/>
            <w:tcBorders>
              <w:top w:val="single" w:sz="4" w:space="0" w:color="auto"/>
              <w:left w:val="single" w:sz="4" w:space="0" w:color="auto"/>
              <w:bottom w:val="single" w:sz="4" w:space="0" w:color="auto"/>
              <w:right w:val="single" w:sz="4" w:space="0" w:color="auto"/>
            </w:tcBorders>
            <w:vAlign w:val="center"/>
          </w:tcPr>
          <w:p w:rsidR="00C570D2" w:rsidRPr="00497EDD" w:rsidRDefault="00C570D2" w:rsidP="00C570D2">
            <w:pPr>
              <w:jc w:val="center"/>
            </w:pPr>
            <w:r w:rsidRPr="00497EDD">
              <w:t>-</w:t>
            </w:r>
          </w:p>
        </w:tc>
      </w:tr>
    </w:tbl>
    <w:p w:rsidR="00C570D2" w:rsidRDefault="00C570D2" w:rsidP="00C570D2">
      <w:pPr>
        <w:autoSpaceDE w:val="0"/>
        <w:autoSpaceDN w:val="0"/>
        <w:adjustRightInd w:val="0"/>
        <w:spacing w:after="80"/>
        <w:jc w:val="center"/>
        <w:rPr>
          <w:lang w:eastAsia="en-US"/>
        </w:rPr>
      </w:pPr>
    </w:p>
    <w:p w:rsidR="00C570D2" w:rsidRDefault="00C570D2" w:rsidP="00C570D2">
      <w:pPr>
        <w:autoSpaceDE w:val="0"/>
        <w:autoSpaceDN w:val="0"/>
        <w:adjustRightInd w:val="0"/>
        <w:spacing w:after="80"/>
        <w:jc w:val="center"/>
        <w:rPr>
          <w:lang w:eastAsia="en-US"/>
        </w:rPr>
      </w:pPr>
      <w:r w:rsidRPr="007A6558">
        <w:rPr>
          <w:lang w:eastAsia="en-US"/>
        </w:rPr>
        <w:t>4. Объекты лесной инфраструктуры</w:t>
      </w:r>
    </w:p>
    <w:tbl>
      <w:tblPr>
        <w:tblW w:w="5000" w:type="pct"/>
        <w:tblLook w:val="04A0" w:firstRow="1" w:lastRow="0" w:firstColumn="1" w:lastColumn="0" w:noHBand="0" w:noVBand="1"/>
      </w:tblPr>
      <w:tblGrid>
        <w:gridCol w:w="522"/>
        <w:gridCol w:w="1446"/>
        <w:gridCol w:w="2317"/>
        <w:gridCol w:w="959"/>
        <w:gridCol w:w="2065"/>
        <w:gridCol w:w="1629"/>
        <w:gridCol w:w="627"/>
        <w:gridCol w:w="855"/>
      </w:tblGrid>
      <w:tr w:rsidR="00C570D2" w:rsidRPr="00497EDD" w:rsidTr="00C570D2">
        <w:trPr>
          <w:trHeight w:val="914"/>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N п/п</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Лесничество</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Участковое лесничество/урочище (при наличии)</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Лесной квартал</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Лесотаксационный выдел</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Наименование объекта</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Ед. изм.</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Объем</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6</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7</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8</w:t>
            </w:r>
          </w:p>
        </w:tc>
      </w:tr>
      <w:tr w:rsidR="00C570D2" w:rsidRPr="00497EDD" w:rsidTr="00C570D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lang w:eastAsia="en-US"/>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7</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30</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0,0199</w:t>
            </w:r>
          </w:p>
        </w:tc>
      </w:tr>
      <w:tr w:rsidR="00C570D2" w:rsidRPr="00497EDD" w:rsidTr="00C570D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15</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68</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0,0330</w:t>
            </w:r>
          </w:p>
        </w:tc>
      </w:tr>
      <w:tr w:rsidR="00C570D2" w:rsidRPr="00497EDD" w:rsidTr="00C570D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49</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39</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0,088</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49</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40</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просека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0,008</w:t>
            </w:r>
          </w:p>
        </w:tc>
      </w:tr>
      <w:tr w:rsidR="00C570D2" w:rsidRPr="00497EDD" w:rsidTr="00C570D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lastRenderedPageBreak/>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49</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39</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0,0099</w:t>
            </w:r>
          </w:p>
        </w:tc>
      </w:tr>
      <w:tr w:rsidR="00C570D2" w:rsidRPr="00497EDD" w:rsidTr="00C570D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51</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51</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0,473</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51</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53</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просека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0,0173</w:t>
            </w:r>
          </w:p>
        </w:tc>
      </w:tr>
      <w:tr w:rsidR="00C570D2" w:rsidRPr="00497EDD" w:rsidTr="00C570D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52</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42</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просека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0,0192</w:t>
            </w:r>
          </w:p>
        </w:tc>
      </w:tr>
      <w:tr w:rsidR="00C570D2" w:rsidRPr="00497EDD" w:rsidTr="00C570D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32"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5"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52</w:t>
            </w:r>
          </w:p>
        </w:tc>
        <w:tc>
          <w:tcPr>
            <w:tcW w:w="94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41</w:t>
            </w:r>
          </w:p>
        </w:tc>
        <w:tc>
          <w:tcPr>
            <w:tcW w:w="776"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дорога</w:t>
            </w:r>
          </w:p>
        </w:tc>
        <w:tc>
          <w:tcPr>
            <w:tcW w:w="31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79"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0,0593</w:t>
            </w:r>
          </w:p>
        </w:tc>
      </w:tr>
    </w:tbl>
    <w:p w:rsidR="00C570D2" w:rsidRPr="007A6558" w:rsidRDefault="00C570D2" w:rsidP="00C570D2">
      <w:pPr>
        <w:autoSpaceDE w:val="0"/>
        <w:autoSpaceDN w:val="0"/>
        <w:adjustRightInd w:val="0"/>
        <w:ind w:firstLine="540"/>
        <w:jc w:val="both"/>
        <w:rPr>
          <w:lang w:eastAsia="en-US"/>
        </w:rPr>
      </w:pPr>
    </w:p>
    <w:p w:rsidR="00C570D2" w:rsidRDefault="00C570D2" w:rsidP="00C570D2">
      <w:pPr>
        <w:autoSpaceDE w:val="0"/>
        <w:autoSpaceDN w:val="0"/>
        <w:adjustRightInd w:val="0"/>
        <w:spacing w:after="80"/>
        <w:jc w:val="center"/>
        <w:rPr>
          <w:lang w:eastAsia="en-US"/>
        </w:rPr>
      </w:pPr>
      <w:r w:rsidRPr="007A6558">
        <w:rPr>
          <w:lang w:eastAsia="en-US"/>
        </w:rPr>
        <w:t>5. Особо защитные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8"/>
        <w:gridCol w:w="1557"/>
        <w:gridCol w:w="2444"/>
        <w:gridCol w:w="1004"/>
        <w:gridCol w:w="1436"/>
        <w:gridCol w:w="2154"/>
        <w:gridCol w:w="1285"/>
      </w:tblGrid>
      <w:tr w:rsidR="00C570D2" w:rsidRPr="00497EDD" w:rsidTr="00C570D2">
        <w:tc>
          <w:tcPr>
            <w:tcW w:w="217"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N п/п</w:t>
            </w:r>
          </w:p>
        </w:tc>
        <w:tc>
          <w:tcPr>
            <w:tcW w:w="754"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Лесничество</w:t>
            </w:r>
          </w:p>
        </w:tc>
        <w:tc>
          <w:tcPr>
            <w:tcW w:w="1183"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Участковое лесничество/урочище (при наличии)</w:t>
            </w:r>
          </w:p>
        </w:tc>
        <w:tc>
          <w:tcPr>
            <w:tcW w:w="486"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Лесной квартал</w:t>
            </w:r>
          </w:p>
        </w:tc>
        <w:tc>
          <w:tcPr>
            <w:tcW w:w="695"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Лесотаксационный выдел</w:t>
            </w:r>
          </w:p>
        </w:tc>
        <w:tc>
          <w:tcPr>
            <w:tcW w:w="1043"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Назначение</w:t>
            </w:r>
          </w:p>
        </w:tc>
        <w:tc>
          <w:tcPr>
            <w:tcW w:w="622"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Площадь (га)</w:t>
            </w:r>
          </w:p>
        </w:tc>
      </w:tr>
      <w:tr w:rsidR="00C570D2" w:rsidRPr="00497EDD" w:rsidTr="00C570D2">
        <w:trPr>
          <w:trHeight w:val="109"/>
        </w:trPr>
        <w:tc>
          <w:tcPr>
            <w:tcW w:w="217"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1</w:t>
            </w:r>
          </w:p>
        </w:tc>
        <w:tc>
          <w:tcPr>
            <w:tcW w:w="754"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2</w:t>
            </w:r>
          </w:p>
        </w:tc>
        <w:tc>
          <w:tcPr>
            <w:tcW w:w="1183"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3</w:t>
            </w:r>
          </w:p>
        </w:tc>
        <w:tc>
          <w:tcPr>
            <w:tcW w:w="486"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4</w:t>
            </w:r>
          </w:p>
        </w:tc>
        <w:tc>
          <w:tcPr>
            <w:tcW w:w="695"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5</w:t>
            </w:r>
          </w:p>
        </w:tc>
        <w:tc>
          <w:tcPr>
            <w:tcW w:w="1043"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6</w:t>
            </w:r>
          </w:p>
        </w:tc>
        <w:tc>
          <w:tcPr>
            <w:tcW w:w="622"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7</w:t>
            </w:r>
          </w:p>
        </w:tc>
      </w:tr>
      <w:tr w:rsidR="00C570D2" w:rsidRPr="00497EDD" w:rsidTr="00C570D2">
        <w:trPr>
          <w:trHeight w:val="33"/>
        </w:trPr>
        <w:tc>
          <w:tcPr>
            <w:tcW w:w="217"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1</w:t>
            </w:r>
          </w:p>
        </w:tc>
        <w:tc>
          <w:tcPr>
            <w:tcW w:w="754"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w:t>
            </w:r>
          </w:p>
        </w:tc>
        <w:tc>
          <w:tcPr>
            <w:tcW w:w="1183"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w:t>
            </w:r>
          </w:p>
        </w:tc>
        <w:tc>
          <w:tcPr>
            <w:tcW w:w="486"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w:t>
            </w:r>
          </w:p>
        </w:tc>
        <w:tc>
          <w:tcPr>
            <w:tcW w:w="695"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w:t>
            </w:r>
          </w:p>
        </w:tc>
        <w:tc>
          <w:tcPr>
            <w:tcW w:w="1043"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w:t>
            </w:r>
          </w:p>
        </w:tc>
        <w:tc>
          <w:tcPr>
            <w:tcW w:w="622" w:type="pct"/>
            <w:vAlign w:val="center"/>
          </w:tcPr>
          <w:p w:rsidR="00C570D2" w:rsidRPr="00497EDD" w:rsidRDefault="00C570D2" w:rsidP="00C570D2">
            <w:pPr>
              <w:autoSpaceDE w:val="0"/>
              <w:autoSpaceDN w:val="0"/>
              <w:adjustRightInd w:val="0"/>
              <w:jc w:val="center"/>
              <w:rPr>
                <w:szCs w:val="20"/>
                <w:lang w:eastAsia="en-US"/>
              </w:rPr>
            </w:pPr>
            <w:r w:rsidRPr="00497EDD">
              <w:rPr>
                <w:szCs w:val="20"/>
                <w:lang w:eastAsia="en-US"/>
              </w:rPr>
              <w:t>-</w:t>
            </w:r>
          </w:p>
        </w:tc>
      </w:tr>
    </w:tbl>
    <w:p w:rsidR="00C570D2" w:rsidRPr="007A6558" w:rsidRDefault="00C570D2" w:rsidP="00C570D2">
      <w:pPr>
        <w:autoSpaceDE w:val="0"/>
        <w:autoSpaceDN w:val="0"/>
        <w:adjustRightInd w:val="0"/>
        <w:ind w:firstLine="540"/>
        <w:jc w:val="both"/>
        <w:rPr>
          <w:lang w:eastAsia="en-US"/>
        </w:rPr>
      </w:pPr>
    </w:p>
    <w:p w:rsidR="00C570D2" w:rsidRDefault="00C570D2" w:rsidP="00C570D2">
      <w:pPr>
        <w:autoSpaceDE w:val="0"/>
        <w:autoSpaceDN w:val="0"/>
        <w:adjustRightInd w:val="0"/>
        <w:spacing w:after="80"/>
        <w:jc w:val="center"/>
        <w:rPr>
          <w:lang w:eastAsia="en-US"/>
        </w:rPr>
      </w:pPr>
      <w:r>
        <w:rPr>
          <w:lang w:eastAsia="en-US"/>
        </w:rPr>
        <w:t>6</w:t>
      </w:r>
      <w:r w:rsidRPr="007A6558">
        <w:rPr>
          <w:lang w:eastAsia="en-US"/>
        </w:rPr>
        <w:t>. Объекты, не связанные с созданием лесной инфраструктуры</w:t>
      </w:r>
    </w:p>
    <w:tbl>
      <w:tblPr>
        <w:tblW w:w="5000" w:type="pct"/>
        <w:jc w:val="center"/>
        <w:tblLook w:val="04A0" w:firstRow="1" w:lastRow="0" w:firstColumn="1" w:lastColumn="0" w:noHBand="0" w:noVBand="1"/>
      </w:tblPr>
      <w:tblGrid>
        <w:gridCol w:w="522"/>
        <w:gridCol w:w="1446"/>
        <w:gridCol w:w="2317"/>
        <w:gridCol w:w="959"/>
        <w:gridCol w:w="2065"/>
        <w:gridCol w:w="1629"/>
        <w:gridCol w:w="627"/>
        <w:gridCol w:w="855"/>
      </w:tblGrid>
      <w:tr w:rsidR="00C570D2" w:rsidRPr="00497EDD" w:rsidTr="00C570D2">
        <w:trPr>
          <w:trHeight w:val="616"/>
          <w:jc w:val="center"/>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N п/п</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Лесничество</w:t>
            </w:r>
          </w:p>
        </w:tc>
        <w:tc>
          <w:tcPr>
            <w:tcW w:w="1213"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Участковое лесничество/урочище (при наличии)</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Лесной квартал</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Лесотаксационный выдел</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Наименование объекта</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Ед. изм.</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Объем</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6</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7</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8</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7</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27</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0,1297</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7</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28</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0,6999</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7</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32</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0,0911</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15</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65</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0,6749</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15</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66</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5,3442</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48</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17</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pPr>
            <w:r w:rsidRPr="00497EDD">
              <w:rPr>
                <w:lang w:eastAsia="en-US"/>
              </w:rPr>
              <w:t>4,732</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2</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49</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37</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pPr>
            <w:r w:rsidRPr="00497EDD">
              <w:rPr>
                <w:lang w:eastAsia="en-US"/>
              </w:rPr>
              <w:t>2,0459</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49</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37</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3,1297</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51</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24</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3,3274</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51</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24</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pPr>
            <w:r w:rsidRPr="00497EDD">
              <w:rPr>
                <w:lang w:eastAsia="en-US"/>
              </w:rPr>
              <w:t>0,549</w:t>
            </w:r>
            <w:r w:rsidRPr="00497EDD">
              <w:rPr>
                <w:lang w:eastAsia="en-US"/>
              </w:rPr>
              <w:lastRenderedPageBreak/>
              <w:t>8</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lastRenderedPageBreak/>
              <w:t>2</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52</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38</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pPr>
            <w:r w:rsidRPr="00497EDD">
              <w:rPr>
                <w:lang w:eastAsia="en-US"/>
              </w:rPr>
              <w:t>0,829</w:t>
            </w:r>
          </w:p>
        </w:tc>
      </w:tr>
      <w:tr w:rsidR="00C570D2" w:rsidRPr="00497EDD" w:rsidTr="00C570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8A40EE">
              <w:rPr>
                <w:color w:val="000000"/>
                <w:highlight w:val="yellow"/>
                <w:lang w:eastAsia="en-US"/>
              </w:rPr>
              <w:t>номер учетной записи в государственном лесном реестре</w:t>
            </w:r>
          </w:p>
        </w:tc>
      </w:tr>
      <w:tr w:rsidR="00C570D2" w:rsidRPr="00497EDD" w:rsidTr="00C570D2">
        <w:trPr>
          <w:trHeight w:val="300"/>
          <w:jc w:val="center"/>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C570D2" w:rsidRPr="00497EDD" w:rsidRDefault="00C570D2" w:rsidP="00C570D2">
            <w:pPr>
              <w:jc w:val="right"/>
              <w:rPr>
                <w:color w:val="000000"/>
              </w:rPr>
            </w:pPr>
            <w:r w:rsidRPr="00497EDD">
              <w:rPr>
                <w:color w:val="000000"/>
                <w:lang w:eastAsia="en-US"/>
              </w:rPr>
              <w:t>1</w:t>
            </w:r>
          </w:p>
        </w:tc>
        <w:tc>
          <w:tcPr>
            <w:tcW w:w="640"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Рощинское</w:t>
            </w:r>
          </w:p>
        </w:tc>
        <w:tc>
          <w:tcPr>
            <w:tcW w:w="121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Советское</w:t>
            </w:r>
          </w:p>
        </w:tc>
        <w:tc>
          <w:tcPr>
            <w:tcW w:w="4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52</w:t>
            </w:r>
          </w:p>
        </w:tc>
        <w:tc>
          <w:tcPr>
            <w:tcW w:w="947"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39</w:t>
            </w:r>
          </w:p>
        </w:tc>
        <w:tc>
          <w:tcPr>
            <w:tcW w:w="774"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Трасса ЛЭП</w:t>
            </w:r>
          </w:p>
        </w:tc>
        <w:tc>
          <w:tcPr>
            <w:tcW w:w="308"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га</w:t>
            </w:r>
          </w:p>
        </w:tc>
        <w:tc>
          <w:tcPr>
            <w:tcW w:w="383" w:type="pct"/>
            <w:tcBorders>
              <w:top w:val="nil"/>
              <w:left w:val="nil"/>
              <w:bottom w:val="single" w:sz="4" w:space="0" w:color="auto"/>
              <w:right w:val="single" w:sz="4" w:space="0" w:color="auto"/>
            </w:tcBorders>
            <w:shd w:val="clear" w:color="auto" w:fill="auto"/>
            <w:vAlign w:val="center"/>
            <w:hideMark/>
          </w:tcPr>
          <w:p w:rsidR="00C570D2" w:rsidRPr="00497EDD" w:rsidRDefault="00C570D2" w:rsidP="00C570D2">
            <w:pPr>
              <w:jc w:val="center"/>
              <w:rPr>
                <w:color w:val="000000"/>
              </w:rPr>
            </w:pPr>
            <w:r w:rsidRPr="00497EDD">
              <w:rPr>
                <w:color w:val="000000"/>
                <w:lang w:eastAsia="en-US"/>
              </w:rPr>
              <w:t>0,3195</w:t>
            </w:r>
          </w:p>
        </w:tc>
      </w:tr>
    </w:tbl>
    <w:p w:rsidR="00C570D2" w:rsidRPr="007A6558" w:rsidRDefault="00C570D2" w:rsidP="00C570D2">
      <w:pPr>
        <w:autoSpaceDE w:val="0"/>
        <w:autoSpaceDN w:val="0"/>
        <w:adjustRightInd w:val="0"/>
        <w:ind w:firstLine="540"/>
        <w:jc w:val="both"/>
        <w:rPr>
          <w:lang w:eastAsia="en-US"/>
        </w:rPr>
      </w:pPr>
    </w:p>
    <w:p w:rsidR="00C570D2" w:rsidRDefault="00C570D2" w:rsidP="00C570D2">
      <w:pPr>
        <w:autoSpaceDE w:val="0"/>
        <w:autoSpaceDN w:val="0"/>
        <w:adjustRightInd w:val="0"/>
        <w:spacing w:after="80"/>
        <w:jc w:val="both"/>
        <w:rPr>
          <w:lang w:eastAsia="en-US"/>
        </w:rPr>
      </w:pPr>
      <w:r w:rsidRPr="007A6558">
        <w:rPr>
          <w:lang w:eastAsia="en-US"/>
        </w:rPr>
        <w:t xml:space="preserve">    7. Права третьих лиц:</w:t>
      </w:r>
      <w:r>
        <w:rPr>
          <w:lang w:eastAsia="en-US"/>
        </w:rPr>
        <w:t xml:space="preserve"> лесной участок, расположенный в квартале № 51 </w:t>
      </w:r>
      <w:r w:rsidRPr="001407BA">
        <w:rPr>
          <w:color w:val="000000"/>
        </w:rPr>
        <w:t>Советского участкового лесничества Рощинского лесничества</w:t>
      </w:r>
      <w:r>
        <w:rPr>
          <w:lang w:eastAsia="en-US"/>
        </w:rPr>
        <w:t xml:space="preserve">, имеет обременение по договору </w:t>
      </w:r>
      <w:r w:rsidRPr="001407BA">
        <w:rPr>
          <w:color w:val="000000"/>
        </w:rPr>
        <w:t>№2-2008-12-264-З от 26.12.2008 г.</w:t>
      </w:r>
      <w:r>
        <w:rPr>
          <w:lang w:eastAsia="en-US"/>
        </w:rPr>
        <w:t xml:space="preserve"> Арендатор </w:t>
      </w:r>
      <w:r w:rsidRPr="001407BA">
        <w:rPr>
          <w:color w:val="000000"/>
        </w:rPr>
        <w:t>ООО «Конгломерант».</w:t>
      </w:r>
      <w:r>
        <w:rPr>
          <w:lang w:eastAsia="en-US"/>
        </w:rPr>
        <w:t xml:space="preserve"> Номер государственной регистрации – </w:t>
      </w:r>
      <w:r w:rsidRPr="001407BA">
        <w:rPr>
          <w:color w:val="000000"/>
        </w:rPr>
        <w:t>№</w:t>
      </w:r>
      <w:r>
        <w:rPr>
          <w:color w:val="000000"/>
        </w:rPr>
        <w:t xml:space="preserve"> </w:t>
      </w:r>
      <w:r w:rsidRPr="001407BA">
        <w:rPr>
          <w:color w:val="000000"/>
        </w:rPr>
        <w:t>47-78-01/002/2009-166 от 08.05.2009 г.</w:t>
      </w:r>
      <w:r>
        <w:rPr>
          <w:lang w:eastAsia="en-US"/>
        </w:rPr>
        <w:t xml:space="preserve"> Вид использования лесов- заготовка древесины, сроком на 49 лет.</w:t>
      </w:r>
    </w:p>
    <w:p w:rsidR="008B52E7" w:rsidRDefault="008B52E7" w:rsidP="008B52E7">
      <w:pPr>
        <w:autoSpaceDE w:val="0"/>
        <w:autoSpaceDN w:val="0"/>
        <w:adjustRightInd w:val="0"/>
        <w:spacing w:after="80"/>
        <w:ind w:left="284" w:right="281" w:firstLine="567"/>
        <w:jc w:val="both"/>
        <w:rPr>
          <w:rFonts w:eastAsiaTheme="minorHAnsi"/>
          <w:lang w:eastAsia="en-US"/>
        </w:rPr>
      </w:pPr>
    </w:p>
    <w:p w:rsidR="00421821" w:rsidRPr="007E26D1" w:rsidRDefault="00421821" w:rsidP="00307128">
      <w:pPr>
        <w:autoSpaceDE w:val="0"/>
        <w:autoSpaceDN w:val="0"/>
        <w:adjustRightInd w:val="0"/>
        <w:ind w:firstLine="540"/>
        <w:rPr>
          <w:rFonts w:eastAsiaTheme="minorHAnsi"/>
          <w:highlight w:val="yellow"/>
          <w:lang w:eastAsia="en-US"/>
        </w:rPr>
      </w:pPr>
    </w:p>
    <w:tbl>
      <w:tblPr>
        <w:tblW w:w="9922" w:type="dxa"/>
        <w:tblInd w:w="346" w:type="dxa"/>
        <w:tblLayout w:type="fixed"/>
        <w:tblCellMar>
          <w:top w:w="102" w:type="dxa"/>
          <w:left w:w="62" w:type="dxa"/>
          <w:bottom w:w="102" w:type="dxa"/>
          <w:right w:w="62" w:type="dxa"/>
        </w:tblCellMar>
        <w:tblLook w:val="0000" w:firstRow="0" w:lastRow="0" w:firstColumn="0" w:lastColumn="0" w:noHBand="0" w:noVBand="0"/>
      </w:tblPr>
      <w:tblGrid>
        <w:gridCol w:w="4081"/>
        <w:gridCol w:w="597"/>
        <w:gridCol w:w="5244"/>
      </w:tblGrid>
      <w:tr w:rsidR="00556FB2" w:rsidRPr="007E26D1" w:rsidTr="000E727B">
        <w:tc>
          <w:tcPr>
            <w:tcW w:w="4081" w:type="dxa"/>
          </w:tcPr>
          <w:p w:rsidR="00556FB2" w:rsidRPr="00337CFF" w:rsidRDefault="00556FB2" w:rsidP="000E727B">
            <w:pPr>
              <w:autoSpaceDE w:val="0"/>
              <w:autoSpaceDN w:val="0"/>
              <w:adjustRightInd w:val="0"/>
              <w:jc w:val="center"/>
              <w:rPr>
                <w:rFonts w:eastAsiaTheme="minorHAnsi"/>
                <w:lang w:eastAsia="en-US"/>
              </w:rPr>
            </w:pPr>
            <w:r w:rsidRPr="00337CFF">
              <w:rPr>
                <w:rFonts w:eastAsiaTheme="minorHAnsi"/>
                <w:lang w:eastAsia="en-US"/>
              </w:rPr>
              <w:t>Арендодатель</w:t>
            </w:r>
          </w:p>
          <w:p w:rsidR="00556FB2" w:rsidRPr="000B6773" w:rsidRDefault="00556FB2" w:rsidP="000E727B">
            <w:pPr>
              <w:autoSpaceDE w:val="0"/>
              <w:autoSpaceDN w:val="0"/>
              <w:adjustRightInd w:val="0"/>
              <w:jc w:val="center"/>
              <w:rPr>
                <w:rFonts w:eastAsiaTheme="minorHAnsi"/>
                <w:u w:val="single"/>
                <w:lang w:eastAsia="en-US"/>
              </w:rPr>
            </w:pPr>
            <w:r w:rsidRPr="000B6773">
              <w:rPr>
                <w:rFonts w:eastAsiaTheme="minorHAnsi"/>
                <w:u w:val="single"/>
                <w:lang w:eastAsia="en-US"/>
              </w:rPr>
              <w:t>Немчинов Павел Артурович</w:t>
            </w:r>
          </w:p>
        </w:tc>
        <w:tc>
          <w:tcPr>
            <w:tcW w:w="597" w:type="dxa"/>
          </w:tcPr>
          <w:p w:rsidR="00556FB2" w:rsidRPr="00337CFF" w:rsidRDefault="00556FB2" w:rsidP="000E727B">
            <w:pPr>
              <w:autoSpaceDE w:val="0"/>
              <w:autoSpaceDN w:val="0"/>
              <w:adjustRightInd w:val="0"/>
              <w:jc w:val="center"/>
              <w:rPr>
                <w:rFonts w:eastAsiaTheme="minorHAnsi"/>
                <w:lang w:eastAsia="en-US"/>
              </w:rPr>
            </w:pPr>
          </w:p>
        </w:tc>
        <w:tc>
          <w:tcPr>
            <w:tcW w:w="5244" w:type="dxa"/>
          </w:tcPr>
          <w:p w:rsidR="00556FB2" w:rsidRPr="00337CFF" w:rsidRDefault="00556FB2" w:rsidP="000E727B">
            <w:pPr>
              <w:autoSpaceDE w:val="0"/>
              <w:autoSpaceDN w:val="0"/>
              <w:adjustRightInd w:val="0"/>
              <w:jc w:val="center"/>
              <w:rPr>
                <w:rFonts w:eastAsiaTheme="minorHAnsi"/>
                <w:lang w:eastAsia="en-US"/>
              </w:rPr>
            </w:pPr>
            <w:r w:rsidRPr="00337CFF">
              <w:rPr>
                <w:rFonts w:eastAsiaTheme="minorHAnsi"/>
                <w:lang w:eastAsia="en-US"/>
              </w:rPr>
              <w:t>Арендатор</w:t>
            </w:r>
          </w:p>
          <w:p w:rsidR="00556FB2" w:rsidRPr="00337CFF" w:rsidRDefault="00C570D2" w:rsidP="00421821">
            <w:pPr>
              <w:autoSpaceDE w:val="0"/>
              <w:autoSpaceDN w:val="0"/>
              <w:adjustRightInd w:val="0"/>
              <w:jc w:val="center"/>
              <w:rPr>
                <w:rFonts w:eastAsiaTheme="minorHAnsi"/>
                <w:lang w:eastAsia="en-US"/>
              </w:rPr>
            </w:pPr>
            <w:r w:rsidRPr="00C570D2">
              <w:rPr>
                <w:color w:val="000000"/>
                <w:spacing w:val="5"/>
                <w:u w:val="single"/>
              </w:rPr>
              <w:t>Фистюл</w:t>
            </w:r>
            <w:r>
              <w:rPr>
                <w:color w:val="000000"/>
                <w:spacing w:val="5"/>
                <w:u w:val="single"/>
              </w:rPr>
              <w:t>ё</w:t>
            </w:r>
            <w:r w:rsidRPr="00C570D2">
              <w:rPr>
                <w:color w:val="000000"/>
                <w:spacing w:val="5"/>
                <w:u w:val="single"/>
              </w:rPr>
              <w:t>ва Алия Тахировна</w:t>
            </w:r>
          </w:p>
        </w:tc>
      </w:tr>
      <w:tr w:rsidR="00556FB2" w:rsidRPr="007E26D1" w:rsidTr="000E727B">
        <w:tc>
          <w:tcPr>
            <w:tcW w:w="4081" w:type="dxa"/>
            <w:tcBorders>
              <w:bottom w:val="single" w:sz="4" w:space="0" w:color="auto"/>
            </w:tcBorders>
          </w:tcPr>
          <w:p w:rsidR="00556FB2" w:rsidRPr="00337CFF" w:rsidRDefault="00556FB2" w:rsidP="000E727B">
            <w:pPr>
              <w:autoSpaceDE w:val="0"/>
              <w:autoSpaceDN w:val="0"/>
              <w:adjustRightInd w:val="0"/>
              <w:jc w:val="center"/>
              <w:rPr>
                <w:rFonts w:eastAsiaTheme="minorHAnsi"/>
                <w:lang w:eastAsia="en-US"/>
              </w:rPr>
            </w:pPr>
          </w:p>
        </w:tc>
        <w:tc>
          <w:tcPr>
            <w:tcW w:w="597" w:type="dxa"/>
          </w:tcPr>
          <w:p w:rsidR="00556FB2" w:rsidRPr="00337CFF" w:rsidRDefault="00556FB2" w:rsidP="000E727B">
            <w:pPr>
              <w:autoSpaceDE w:val="0"/>
              <w:autoSpaceDN w:val="0"/>
              <w:adjustRightInd w:val="0"/>
              <w:jc w:val="center"/>
              <w:rPr>
                <w:rFonts w:eastAsiaTheme="minorHAnsi"/>
                <w:lang w:eastAsia="en-US"/>
              </w:rPr>
            </w:pPr>
          </w:p>
        </w:tc>
        <w:tc>
          <w:tcPr>
            <w:tcW w:w="5244" w:type="dxa"/>
            <w:tcBorders>
              <w:bottom w:val="single" w:sz="4" w:space="0" w:color="auto"/>
            </w:tcBorders>
          </w:tcPr>
          <w:p w:rsidR="00556FB2" w:rsidRPr="00337CFF" w:rsidRDefault="00556FB2" w:rsidP="000E727B">
            <w:pPr>
              <w:autoSpaceDE w:val="0"/>
              <w:autoSpaceDN w:val="0"/>
              <w:adjustRightInd w:val="0"/>
              <w:jc w:val="center"/>
              <w:rPr>
                <w:rFonts w:eastAsiaTheme="minorHAnsi"/>
                <w:lang w:eastAsia="en-US"/>
              </w:rPr>
            </w:pPr>
          </w:p>
        </w:tc>
      </w:tr>
      <w:tr w:rsidR="00556FB2" w:rsidRPr="007E26D1" w:rsidTr="000E727B">
        <w:tc>
          <w:tcPr>
            <w:tcW w:w="4081" w:type="dxa"/>
            <w:tcBorders>
              <w:top w:val="single" w:sz="4" w:space="0" w:color="auto"/>
            </w:tcBorders>
          </w:tcPr>
          <w:p w:rsidR="00556FB2" w:rsidRPr="00337CFF" w:rsidRDefault="00556FB2" w:rsidP="000E727B">
            <w:pPr>
              <w:autoSpaceDE w:val="0"/>
              <w:autoSpaceDN w:val="0"/>
              <w:adjustRightInd w:val="0"/>
              <w:jc w:val="center"/>
              <w:rPr>
                <w:rFonts w:eastAsiaTheme="minorHAnsi"/>
                <w:lang w:eastAsia="en-US"/>
              </w:rPr>
            </w:pPr>
            <w:r w:rsidRPr="00337CFF">
              <w:rPr>
                <w:rFonts w:eastAsiaTheme="minorHAnsi"/>
                <w:lang w:eastAsia="en-US"/>
              </w:rPr>
              <w:t>(подпись, печать)</w:t>
            </w:r>
          </w:p>
        </w:tc>
        <w:tc>
          <w:tcPr>
            <w:tcW w:w="597" w:type="dxa"/>
          </w:tcPr>
          <w:p w:rsidR="00556FB2" w:rsidRPr="00337CFF" w:rsidRDefault="00556FB2" w:rsidP="000E727B">
            <w:pPr>
              <w:autoSpaceDE w:val="0"/>
              <w:autoSpaceDN w:val="0"/>
              <w:adjustRightInd w:val="0"/>
              <w:jc w:val="center"/>
              <w:rPr>
                <w:rFonts w:eastAsiaTheme="minorHAnsi"/>
                <w:lang w:eastAsia="en-US"/>
              </w:rPr>
            </w:pPr>
          </w:p>
        </w:tc>
        <w:tc>
          <w:tcPr>
            <w:tcW w:w="5244" w:type="dxa"/>
            <w:tcBorders>
              <w:top w:val="single" w:sz="4" w:space="0" w:color="auto"/>
            </w:tcBorders>
          </w:tcPr>
          <w:p w:rsidR="00556FB2" w:rsidRPr="00337CFF" w:rsidRDefault="00556FB2" w:rsidP="000E727B">
            <w:pPr>
              <w:autoSpaceDE w:val="0"/>
              <w:autoSpaceDN w:val="0"/>
              <w:adjustRightInd w:val="0"/>
              <w:jc w:val="center"/>
              <w:rPr>
                <w:rFonts w:eastAsiaTheme="minorHAnsi"/>
                <w:lang w:eastAsia="en-US"/>
              </w:rPr>
            </w:pPr>
            <w:r w:rsidRPr="00337CFF">
              <w:rPr>
                <w:rFonts w:eastAsiaTheme="minorHAnsi"/>
                <w:lang w:eastAsia="en-US"/>
              </w:rPr>
              <w:t>(подпись, печать)</w:t>
            </w:r>
          </w:p>
        </w:tc>
      </w:tr>
    </w:tbl>
    <w:p w:rsidR="00307128" w:rsidRPr="007E26D1" w:rsidRDefault="00307128"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337CFF" w:rsidRDefault="00337CFF" w:rsidP="00DD2E11">
      <w:pPr>
        <w:autoSpaceDE w:val="0"/>
        <w:autoSpaceDN w:val="0"/>
        <w:adjustRightInd w:val="0"/>
        <w:outlineLvl w:val="0"/>
        <w:rPr>
          <w:rFonts w:eastAsiaTheme="minorHAnsi"/>
          <w:highlight w:val="yellow"/>
          <w:lang w:eastAsia="en-US"/>
        </w:rPr>
      </w:pPr>
      <w:r>
        <w:rPr>
          <w:rFonts w:eastAsiaTheme="minorHAnsi"/>
          <w:highlight w:val="yellow"/>
          <w:lang w:eastAsia="en-US"/>
        </w:rPr>
        <w:br w:type="page"/>
      </w:r>
    </w:p>
    <w:p w:rsidR="00307128" w:rsidRPr="00F2352F" w:rsidRDefault="00307128" w:rsidP="00307128">
      <w:pPr>
        <w:autoSpaceDE w:val="0"/>
        <w:autoSpaceDN w:val="0"/>
        <w:adjustRightInd w:val="0"/>
        <w:jc w:val="right"/>
        <w:outlineLvl w:val="0"/>
        <w:rPr>
          <w:rFonts w:eastAsiaTheme="minorHAnsi"/>
          <w:lang w:eastAsia="en-US"/>
        </w:rPr>
      </w:pPr>
      <w:r w:rsidRPr="00F2352F">
        <w:rPr>
          <w:rFonts w:eastAsiaTheme="minorHAnsi"/>
          <w:lang w:eastAsia="en-US"/>
        </w:rPr>
        <w:lastRenderedPageBreak/>
        <w:t xml:space="preserve">Приложение </w:t>
      </w:r>
      <w:r w:rsidR="001F7E1A" w:rsidRPr="00F2352F">
        <w:rPr>
          <w:rFonts w:eastAsiaTheme="minorHAnsi"/>
          <w:lang w:eastAsia="en-US"/>
        </w:rPr>
        <w:t>№</w:t>
      </w:r>
      <w:r w:rsidRPr="00F2352F">
        <w:rPr>
          <w:rFonts w:eastAsiaTheme="minorHAnsi"/>
          <w:lang w:eastAsia="en-US"/>
        </w:rPr>
        <w:t xml:space="preserve"> 6</w:t>
      </w:r>
    </w:p>
    <w:p w:rsidR="00307128" w:rsidRPr="00F2352F" w:rsidRDefault="00307128" w:rsidP="00307128">
      <w:pPr>
        <w:autoSpaceDE w:val="0"/>
        <w:autoSpaceDN w:val="0"/>
        <w:adjustRightInd w:val="0"/>
        <w:jc w:val="right"/>
        <w:rPr>
          <w:rFonts w:eastAsiaTheme="minorHAnsi"/>
          <w:lang w:eastAsia="en-US"/>
        </w:rPr>
      </w:pPr>
      <w:r w:rsidRPr="00F2352F">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F2352F" w:rsidRPr="00F2352F" w:rsidRDefault="007074C0" w:rsidP="00F2352F">
      <w:pPr>
        <w:autoSpaceDE w:val="0"/>
        <w:autoSpaceDN w:val="0"/>
        <w:adjustRightInd w:val="0"/>
        <w:contextualSpacing/>
        <w:jc w:val="right"/>
        <w:rPr>
          <w:rFonts w:eastAsiaTheme="minorHAnsi"/>
          <w:lang w:eastAsia="en-US"/>
        </w:rPr>
      </w:pPr>
      <w:r w:rsidRPr="00474906">
        <w:rPr>
          <w:rFonts w:eastAsiaTheme="minorHAnsi"/>
          <w:lang w:eastAsia="en-US"/>
        </w:rPr>
        <w:t xml:space="preserve">№ </w:t>
      </w:r>
      <w:r>
        <w:rPr>
          <w:rFonts w:eastAsiaTheme="minorHAnsi"/>
          <w:lang w:eastAsia="en-US"/>
        </w:rPr>
        <w:t>1513</w:t>
      </w:r>
      <w:r w:rsidRPr="00474906">
        <w:rPr>
          <w:rFonts w:eastAsiaTheme="minorHAnsi"/>
          <w:lang w:eastAsia="en-US"/>
        </w:rPr>
        <w:t>/ДС</w:t>
      </w:r>
      <w:r w:rsidRPr="00474906">
        <w:t>-20</w:t>
      </w:r>
      <w:r>
        <w:t>20</w:t>
      </w:r>
      <w:r w:rsidRPr="00474906">
        <w:t>-</w:t>
      </w:r>
      <w:r>
        <w:t>01</w:t>
      </w:r>
      <w:r w:rsidRPr="00474906">
        <w:rPr>
          <w:rFonts w:eastAsiaTheme="minorHAnsi"/>
          <w:lang w:eastAsia="en-US"/>
        </w:rPr>
        <w:t xml:space="preserve"> от «</w:t>
      </w:r>
      <w:r>
        <w:rPr>
          <w:rFonts w:eastAsiaTheme="minorHAnsi"/>
          <w:lang w:eastAsia="en-US"/>
        </w:rPr>
        <w:t>10</w:t>
      </w:r>
      <w:r w:rsidRPr="00474906">
        <w:rPr>
          <w:rFonts w:eastAsiaTheme="minorHAnsi"/>
          <w:lang w:eastAsia="en-US"/>
        </w:rPr>
        <w:t xml:space="preserve">» </w:t>
      </w:r>
      <w:r>
        <w:rPr>
          <w:rFonts w:eastAsiaTheme="minorHAnsi"/>
          <w:lang w:eastAsia="en-US"/>
        </w:rPr>
        <w:t>января</w:t>
      </w:r>
      <w:r w:rsidRPr="00474906">
        <w:rPr>
          <w:rFonts w:eastAsiaTheme="minorHAnsi"/>
          <w:lang w:eastAsia="en-US"/>
        </w:rPr>
        <w:t xml:space="preserve"> 20</w:t>
      </w:r>
      <w:r>
        <w:rPr>
          <w:rFonts w:eastAsiaTheme="minorHAnsi"/>
          <w:lang w:eastAsia="en-US"/>
        </w:rPr>
        <w:t>20</w:t>
      </w:r>
      <w:r w:rsidRPr="00474906">
        <w:rPr>
          <w:rFonts w:eastAsiaTheme="minorHAnsi"/>
          <w:lang w:eastAsia="en-US"/>
        </w:rPr>
        <w:t xml:space="preserve"> г.</w:t>
      </w:r>
    </w:p>
    <w:p w:rsidR="00307128" w:rsidRPr="00F2352F" w:rsidRDefault="00307128" w:rsidP="00307128">
      <w:pPr>
        <w:autoSpaceDE w:val="0"/>
        <w:autoSpaceDN w:val="0"/>
        <w:adjustRightInd w:val="0"/>
        <w:ind w:firstLine="540"/>
        <w:jc w:val="both"/>
        <w:rPr>
          <w:rFonts w:eastAsiaTheme="minorHAnsi"/>
          <w:lang w:eastAsia="en-US"/>
        </w:rPr>
      </w:pPr>
    </w:p>
    <w:p w:rsidR="00307128" w:rsidRPr="00F2352F" w:rsidRDefault="00307128" w:rsidP="00307128">
      <w:pPr>
        <w:autoSpaceDE w:val="0"/>
        <w:autoSpaceDN w:val="0"/>
        <w:adjustRightInd w:val="0"/>
        <w:contextualSpacing/>
        <w:jc w:val="center"/>
        <w:rPr>
          <w:rFonts w:eastAsiaTheme="minorHAnsi"/>
          <w:lang w:eastAsia="en-US"/>
        </w:rPr>
      </w:pPr>
      <w:bookmarkStart w:id="10" w:name="Par958"/>
      <w:bookmarkEnd w:id="10"/>
      <w:r w:rsidRPr="00F2352F">
        <w:rPr>
          <w:rFonts w:eastAsiaTheme="minorHAnsi"/>
          <w:lang w:eastAsia="en-US"/>
        </w:rPr>
        <w:t>Объемы и сроки исполнения работ</w:t>
      </w:r>
    </w:p>
    <w:p w:rsidR="00307128" w:rsidRPr="00F2352F" w:rsidRDefault="00307128" w:rsidP="00307128">
      <w:pPr>
        <w:autoSpaceDE w:val="0"/>
        <w:autoSpaceDN w:val="0"/>
        <w:adjustRightInd w:val="0"/>
        <w:contextualSpacing/>
        <w:jc w:val="center"/>
        <w:rPr>
          <w:rFonts w:eastAsiaTheme="minorHAnsi"/>
          <w:lang w:eastAsia="en-US"/>
        </w:rPr>
      </w:pPr>
      <w:r w:rsidRPr="00F2352F">
        <w:rPr>
          <w:rFonts w:eastAsiaTheme="minorHAnsi"/>
          <w:lang w:eastAsia="en-US"/>
        </w:rPr>
        <w:t>по обеспечению пожарной и санитарной безопасности</w:t>
      </w:r>
    </w:p>
    <w:p w:rsidR="00307128" w:rsidRPr="00F2352F" w:rsidRDefault="00307128" w:rsidP="00307128">
      <w:pPr>
        <w:autoSpaceDE w:val="0"/>
        <w:autoSpaceDN w:val="0"/>
        <w:adjustRightInd w:val="0"/>
        <w:contextualSpacing/>
        <w:jc w:val="center"/>
        <w:rPr>
          <w:rFonts w:eastAsiaTheme="minorHAnsi"/>
          <w:lang w:eastAsia="en-US"/>
        </w:rPr>
      </w:pPr>
      <w:r w:rsidRPr="00F2352F">
        <w:rPr>
          <w:rFonts w:eastAsiaTheme="minorHAnsi"/>
          <w:lang w:eastAsia="en-US"/>
        </w:rPr>
        <w:t>на арендуемом лесном участке</w:t>
      </w:r>
    </w:p>
    <w:p w:rsidR="00307128" w:rsidRPr="00F2352F" w:rsidRDefault="00307128" w:rsidP="00307128">
      <w:pPr>
        <w:autoSpaceDE w:val="0"/>
        <w:autoSpaceDN w:val="0"/>
        <w:adjustRightInd w:val="0"/>
        <w:ind w:firstLine="540"/>
        <w:jc w:val="both"/>
        <w:rPr>
          <w:rFonts w:eastAsiaTheme="minorHAnsi"/>
          <w:lang w:eastAsia="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60"/>
        <w:gridCol w:w="3118"/>
        <w:gridCol w:w="1276"/>
        <w:gridCol w:w="2551"/>
        <w:gridCol w:w="1701"/>
      </w:tblGrid>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Целевое назначение лесов</w:t>
            </w:r>
          </w:p>
        </w:tc>
        <w:tc>
          <w:tcPr>
            <w:tcW w:w="3118"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Виды мероприятий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Единица измерения</w:t>
            </w:r>
          </w:p>
        </w:tc>
        <w:tc>
          <w:tcPr>
            <w:tcW w:w="2551"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Среднегодовой объем</w:t>
            </w:r>
          </w:p>
        </w:tc>
        <w:tc>
          <w:tcPr>
            <w:tcW w:w="1701"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Срок исполнения</w:t>
            </w:r>
          </w:p>
        </w:tc>
      </w:tr>
      <w:tr w:rsidR="00307128" w:rsidRPr="00F2352F" w:rsidTr="00C570D2">
        <w:tc>
          <w:tcPr>
            <w:tcW w:w="10206" w:type="dxa"/>
            <w:gridSpan w:val="5"/>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outlineLvl w:val="1"/>
              <w:rPr>
                <w:rFonts w:eastAsiaTheme="minorHAnsi"/>
                <w:lang w:eastAsia="en-US"/>
              </w:rPr>
            </w:pPr>
            <w:r w:rsidRPr="00F2352F">
              <w:rPr>
                <w:rFonts w:eastAsiaTheme="minorHAnsi"/>
                <w:lang w:eastAsia="en-US"/>
              </w:rPr>
              <w:t>Обеспечение пожарной безопасности в лесах</w:t>
            </w:r>
          </w:p>
        </w:tc>
      </w:tr>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rPr>
                <w:rFonts w:eastAsiaTheme="minorHAnsi"/>
                <w:lang w:eastAsia="en-US"/>
              </w:rPr>
            </w:pPr>
            <w:r w:rsidRPr="00F2352F">
              <w:rPr>
                <w:rFonts w:eastAsiaTheme="minorHAnsi"/>
                <w:lang w:eastAsia="en-US"/>
              </w:rPr>
              <w:t>Осуществление мер по предупреждению лесных пожаров в соответствии с законодательством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 соответствии с проектом освоения лесов</w:t>
            </w:r>
          </w:p>
        </w:tc>
      </w:tr>
      <w:tr w:rsidR="00307128" w:rsidRPr="00F2352F" w:rsidTr="00C570D2">
        <w:tc>
          <w:tcPr>
            <w:tcW w:w="10206" w:type="dxa"/>
            <w:gridSpan w:val="5"/>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outlineLvl w:val="1"/>
              <w:rPr>
                <w:rFonts w:eastAsiaTheme="minorHAnsi"/>
                <w:lang w:eastAsia="en-US"/>
              </w:rPr>
            </w:pPr>
            <w:r w:rsidRPr="00F2352F">
              <w:rPr>
                <w:rFonts w:eastAsiaTheme="minorHAnsi"/>
                <w:lang w:eastAsia="en-US"/>
              </w:rPr>
              <w:t>Обеспечение санитарной безопасности в лесах</w:t>
            </w:r>
          </w:p>
        </w:tc>
      </w:tr>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rPr>
                <w:rFonts w:eastAsiaTheme="minorHAnsi"/>
                <w:lang w:eastAsia="en-US"/>
              </w:rPr>
            </w:pPr>
            <w:r w:rsidRPr="00F2352F">
              <w:rPr>
                <w:rFonts w:eastAsiaTheme="minorHAnsi"/>
                <w:lang w:eastAsia="en-US"/>
              </w:rPr>
              <w:t>Осуществление мер по</w:t>
            </w:r>
            <w:r w:rsidRPr="00F2352F">
              <w:t xml:space="preserve"> обеспечению санитарной безопасности </w:t>
            </w:r>
            <w:r w:rsidRPr="00F2352F">
              <w:rPr>
                <w:rFonts w:eastAsiaTheme="minorHAnsi"/>
                <w:lang w:eastAsia="en-US"/>
              </w:rPr>
              <w:t>в соответствии с законодательством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 соответствии с проектом освоения лесов</w:t>
            </w:r>
          </w:p>
        </w:tc>
      </w:tr>
    </w:tbl>
    <w:p w:rsidR="00307128" w:rsidRPr="00F2352F" w:rsidRDefault="00307128" w:rsidP="00307128">
      <w:pPr>
        <w:autoSpaceDE w:val="0"/>
        <w:autoSpaceDN w:val="0"/>
        <w:adjustRightInd w:val="0"/>
        <w:ind w:firstLine="540"/>
        <w:jc w:val="both"/>
        <w:rPr>
          <w:rFonts w:eastAsiaTheme="minorHAnsi"/>
          <w:lang w:eastAsia="en-US"/>
        </w:rPr>
      </w:pPr>
    </w:p>
    <w:p w:rsidR="00307128" w:rsidRPr="00F2352F" w:rsidRDefault="00307128" w:rsidP="00307128">
      <w:pPr>
        <w:autoSpaceDE w:val="0"/>
        <w:autoSpaceDN w:val="0"/>
        <w:adjustRightInd w:val="0"/>
        <w:ind w:firstLine="567"/>
        <w:contextualSpacing/>
        <w:jc w:val="both"/>
        <w:rPr>
          <w:rFonts w:eastAsiaTheme="minorHAnsi"/>
          <w:lang w:eastAsia="en-US"/>
        </w:rPr>
      </w:pPr>
      <w:r w:rsidRPr="00F2352F">
        <w:rPr>
          <w:rFonts w:eastAsiaTheme="minorHAnsi"/>
          <w:lang w:eastAsia="en-US"/>
        </w:rPr>
        <w:t>Арендатор  обязуется  осуществлять обеспечение пожарной безопасности и санитарной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307128" w:rsidRPr="00F2352F" w:rsidRDefault="00307128" w:rsidP="00307128">
      <w:pPr>
        <w:autoSpaceDE w:val="0"/>
        <w:autoSpaceDN w:val="0"/>
        <w:adjustRightInd w:val="0"/>
        <w:ind w:firstLine="567"/>
        <w:contextualSpacing/>
        <w:jc w:val="both"/>
        <w:rPr>
          <w:rFonts w:eastAsiaTheme="minorHAnsi"/>
          <w:lang w:eastAsia="en-US"/>
        </w:rPr>
      </w:pPr>
      <w:r w:rsidRPr="00F2352F">
        <w:rPr>
          <w:rFonts w:eastAsiaTheme="minorHAnsi"/>
          <w:lang w:eastAsia="en-US"/>
        </w:rPr>
        <w:t>Примечание:  указанный объем и перечень мероприятий могут быть изменены на основании   проекта освоения лесов, прошедшего государственную экспертизу и получившего положительное заключение экспертной комиссии.</w:t>
      </w:r>
    </w:p>
    <w:p w:rsidR="00307128" w:rsidRPr="00F2352F" w:rsidRDefault="00307128" w:rsidP="00307128">
      <w:pPr>
        <w:jc w:val="right"/>
        <w:rPr>
          <w:sz w:val="20"/>
          <w:szCs w:val="20"/>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198"/>
        <w:gridCol w:w="614"/>
        <w:gridCol w:w="5394"/>
      </w:tblGrid>
      <w:tr w:rsidR="00556FB2" w:rsidRPr="00F2352F" w:rsidTr="00556FB2">
        <w:tc>
          <w:tcPr>
            <w:tcW w:w="4081" w:type="dxa"/>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Арендодатель</w:t>
            </w:r>
          </w:p>
          <w:p w:rsidR="00556FB2" w:rsidRPr="00990B73" w:rsidRDefault="00556FB2" w:rsidP="000E727B">
            <w:pPr>
              <w:autoSpaceDE w:val="0"/>
              <w:autoSpaceDN w:val="0"/>
              <w:adjustRightInd w:val="0"/>
              <w:jc w:val="center"/>
              <w:rPr>
                <w:rFonts w:eastAsiaTheme="minorHAnsi"/>
                <w:u w:val="single"/>
                <w:lang w:eastAsia="en-US"/>
              </w:rPr>
            </w:pPr>
            <w:r w:rsidRPr="00990B73">
              <w:rPr>
                <w:rFonts w:eastAsiaTheme="minorHAnsi"/>
                <w:u w:val="single"/>
                <w:lang w:eastAsia="en-US"/>
              </w:rPr>
              <w:t>Немчинов Павел Артурович</w:t>
            </w: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Арендатор</w:t>
            </w:r>
          </w:p>
          <w:p w:rsidR="00556FB2" w:rsidRPr="00F2352F" w:rsidRDefault="00C570D2" w:rsidP="00C570D2">
            <w:pPr>
              <w:autoSpaceDE w:val="0"/>
              <w:autoSpaceDN w:val="0"/>
              <w:adjustRightInd w:val="0"/>
              <w:jc w:val="center"/>
              <w:rPr>
                <w:rFonts w:eastAsiaTheme="minorHAnsi"/>
                <w:lang w:eastAsia="en-US"/>
              </w:rPr>
            </w:pPr>
            <w:r w:rsidRPr="00C570D2">
              <w:rPr>
                <w:color w:val="000000"/>
                <w:spacing w:val="5"/>
                <w:u w:val="single"/>
              </w:rPr>
              <w:t>Фистюл</w:t>
            </w:r>
            <w:r>
              <w:rPr>
                <w:color w:val="000000"/>
                <w:spacing w:val="5"/>
                <w:u w:val="single"/>
              </w:rPr>
              <w:t>ё</w:t>
            </w:r>
            <w:r w:rsidRPr="00C570D2">
              <w:rPr>
                <w:color w:val="000000"/>
                <w:spacing w:val="5"/>
                <w:u w:val="single"/>
              </w:rPr>
              <w:t>ва Алия Тахировна</w:t>
            </w:r>
          </w:p>
        </w:tc>
      </w:tr>
      <w:tr w:rsidR="00556FB2" w:rsidRPr="00F2352F" w:rsidTr="00556FB2">
        <w:tc>
          <w:tcPr>
            <w:tcW w:w="4081" w:type="dxa"/>
            <w:tcBorders>
              <w:bottom w:val="single" w:sz="4" w:space="0" w:color="auto"/>
            </w:tcBorders>
          </w:tcPr>
          <w:p w:rsidR="00556FB2" w:rsidRPr="00F2352F" w:rsidRDefault="00556FB2" w:rsidP="000E727B">
            <w:pPr>
              <w:autoSpaceDE w:val="0"/>
              <w:autoSpaceDN w:val="0"/>
              <w:adjustRightInd w:val="0"/>
              <w:jc w:val="center"/>
              <w:rPr>
                <w:rFonts w:eastAsiaTheme="minorHAnsi"/>
                <w:lang w:eastAsia="en-US"/>
              </w:rPr>
            </w:pP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Borders>
              <w:bottom w:val="single" w:sz="4" w:space="0" w:color="auto"/>
            </w:tcBorders>
          </w:tcPr>
          <w:p w:rsidR="00556FB2" w:rsidRPr="00F2352F" w:rsidRDefault="00556FB2" w:rsidP="000E727B">
            <w:pPr>
              <w:autoSpaceDE w:val="0"/>
              <w:autoSpaceDN w:val="0"/>
              <w:adjustRightInd w:val="0"/>
              <w:jc w:val="center"/>
              <w:rPr>
                <w:rFonts w:eastAsiaTheme="minorHAnsi"/>
                <w:lang w:eastAsia="en-US"/>
              </w:rPr>
            </w:pPr>
          </w:p>
        </w:tc>
      </w:tr>
      <w:tr w:rsidR="00556FB2" w:rsidRPr="00942DB8" w:rsidTr="00556FB2">
        <w:tc>
          <w:tcPr>
            <w:tcW w:w="4081" w:type="dxa"/>
            <w:tcBorders>
              <w:top w:val="single" w:sz="4" w:space="0" w:color="auto"/>
            </w:tcBorders>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(подпись, печать)</w:t>
            </w: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Borders>
              <w:top w:val="single" w:sz="4" w:space="0" w:color="auto"/>
            </w:tcBorders>
          </w:tcPr>
          <w:p w:rsidR="00556FB2" w:rsidRPr="00942DB8" w:rsidRDefault="00556FB2" w:rsidP="000E727B">
            <w:pPr>
              <w:autoSpaceDE w:val="0"/>
              <w:autoSpaceDN w:val="0"/>
              <w:adjustRightInd w:val="0"/>
              <w:jc w:val="center"/>
              <w:rPr>
                <w:rFonts w:eastAsiaTheme="minorHAnsi"/>
                <w:lang w:eastAsia="en-US"/>
              </w:rPr>
            </w:pPr>
            <w:r w:rsidRPr="00F2352F">
              <w:rPr>
                <w:rFonts w:eastAsiaTheme="minorHAnsi"/>
                <w:lang w:eastAsia="en-US"/>
              </w:rPr>
              <w:t>(подпись, печать)</w:t>
            </w:r>
          </w:p>
        </w:tc>
      </w:tr>
    </w:tbl>
    <w:p w:rsidR="00117A8A" w:rsidRPr="00117A8A" w:rsidRDefault="00117A8A" w:rsidP="00292846">
      <w:pPr>
        <w:autoSpaceDE w:val="0"/>
        <w:autoSpaceDN w:val="0"/>
        <w:adjustRightInd w:val="0"/>
        <w:spacing w:after="80"/>
        <w:jc w:val="both"/>
        <w:rPr>
          <w:rFonts w:eastAsiaTheme="minorHAnsi"/>
          <w:lang w:eastAsia="en-US"/>
        </w:rPr>
      </w:pPr>
    </w:p>
    <w:sectPr w:rsidR="00117A8A" w:rsidRPr="00117A8A" w:rsidSect="005C04A1">
      <w:pgSz w:w="11906" w:h="16838"/>
      <w:pgMar w:top="567" w:right="851" w:bottom="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0D2" w:rsidRDefault="00C570D2" w:rsidP="00EC2036">
      <w:r>
        <w:separator/>
      </w:r>
    </w:p>
  </w:endnote>
  <w:endnote w:type="continuationSeparator" w:id="0">
    <w:p w:rsidR="00C570D2" w:rsidRDefault="00C570D2" w:rsidP="00EC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0D2" w:rsidRDefault="00C570D2" w:rsidP="00EC2036">
      <w:r>
        <w:separator/>
      </w:r>
    </w:p>
  </w:footnote>
  <w:footnote w:type="continuationSeparator" w:id="0">
    <w:p w:rsidR="00C570D2" w:rsidRDefault="00C570D2" w:rsidP="00EC20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53B51"/>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85A27"/>
    <w:multiLevelType w:val="hybridMultilevel"/>
    <w:tmpl w:val="73D2B1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C3453"/>
    <w:multiLevelType w:val="hybridMultilevel"/>
    <w:tmpl w:val="E208F4F2"/>
    <w:lvl w:ilvl="0" w:tplc="E8B04D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A950CC8"/>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082865"/>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5E6796"/>
    <w:multiLevelType w:val="hybridMultilevel"/>
    <w:tmpl w:val="4F92FE5A"/>
    <w:lvl w:ilvl="0" w:tplc="41F27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7C29CC"/>
    <w:multiLevelType w:val="hybridMultilevel"/>
    <w:tmpl w:val="64A44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010AD5"/>
    <w:multiLevelType w:val="hybridMultilevel"/>
    <w:tmpl w:val="C298DCCC"/>
    <w:lvl w:ilvl="0" w:tplc="734E1480">
      <w:start w:val="1"/>
      <w:numFmt w:val="decimal"/>
      <w:lvlText w:val="%1."/>
      <w:lvlJc w:val="left"/>
      <w:pPr>
        <w:ind w:left="600" w:hanging="360"/>
      </w:pPr>
      <w:rPr>
        <w:rFonts w:hint="default"/>
        <w:b w:val="0"/>
        <w:color w:val="000000" w:themeColor="text1"/>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468347AC"/>
    <w:multiLevelType w:val="hybridMultilevel"/>
    <w:tmpl w:val="25CEC574"/>
    <w:lvl w:ilvl="0" w:tplc="344A6FE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nsid w:val="4CCA2ED0"/>
    <w:multiLevelType w:val="hybridMultilevel"/>
    <w:tmpl w:val="B02403EE"/>
    <w:lvl w:ilvl="0" w:tplc="F1AE410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37E2962"/>
    <w:multiLevelType w:val="hybridMultilevel"/>
    <w:tmpl w:val="5CAEDA12"/>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2E7B6F"/>
    <w:multiLevelType w:val="hybridMultilevel"/>
    <w:tmpl w:val="DD6AA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840197"/>
    <w:multiLevelType w:val="hybridMultilevel"/>
    <w:tmpl w:val="7E3AFDEE"/>
    <w:lvl w:ilvl="0" w:tplc="433A7280">
      <w:start w:val="5"/>
      <w:numFmt w:val="decimal"/>
      <w:lvlText w:val="%1."/>
      <w:lvlJc w:val="left"/>
      <w:pPr>
        <w:ind w:left="246" w:hanging="231"/>
      </w:pPr>
      <w:rPr>
        <w:rFonts w:ascii="Times New Roman" w:eastAsia="Times New Roman" w:hAnsi="Times New Roman" w:hint="default"/>
        <w:color w:val="3D3D3D"/>
        <w:spacing w:val="3"/>
        <w:w w:val="104"/>
        <w:sz w:val="23"/>
        <w:szCs w:val="23"/>
      </w:rPr>
    </w:lvl>
    <w:lvl w:ilvl="1" w:tplc="128AB0D0">
      <w:start w:val="1"/>
      <w:numFmt w:val="bullet"/>
      <w:lvlText w:val="•"/>
      <w:lvlJc w:val="left"/>
      <w:pPr>
        <w:ind w:left="1322" w:hanging="231"/>
      </w:pPr>
      <w:rPr>
        <w:rFonts w:hint="default"/>
      </w:rPr>
    </w:lvl>
    <w:lvl w:ilvl="2" w:tplc="9D36B52C">
      <w:start w:val="1"/>
      <w:numFmt w:val="bullet"/>
      <w:lvlText w:val="•"/>
      <w:lvlJc w:val="left"/>
      <w:pPr>
        <w:ind w:left="2399" w:hanging="231"/>
      </w:pPr>
      <w:rPr>
        <w:rFonts w:hint="default"/>
      </w:rPr>
    </w:lvl>
    <w:lvl w:ilvl="3" w:tplc="DAE65C3E">
      <w:start w:val="1"/>
      <w:numFmt w:val="bullet"/>
      <w:lvlText w:val="•"/>
      <w:lvlJc w:val="left"/>
      <w:pPr>
        <w:ind w:left="3475" w:hanging="231"/>
      </w:pPr>
      <w:rPr>
        <w:rFonts w:hint="default"/>
      </w:rPr>
    </w:lvl>
    <w:lvl w:ilvl="4" w:tplc="0986A42A">
      <w:start w:val="1"/>
      <w:numFmt w:val="bullet"/>
      <w:lvlText w:val="•"/>
      <w:lvlJc w:val="left"/>
      <w:pPr>
        <w:ind w:left="4551" w:hanging="231"/>
      </w:pPr>
      <w:rPr>
        <w:rFonts w:hint="default"/>
      </w:rPr>
    </w:lvl>
    <w:lvl w:ilvl="5" w:tplc="5E0EAD3E">
      <w:start w:val="1"/>
      <w:numFmt w:val="bullet"/>
      <w:lvlText w:val="•"/>
      <w:lvlJc w:val="left"/>
      <w:pPr>
        <w:ind w:left="5628" w:hanging="231"/>
      </w:pPr>
      <w:rPr>
        <w:rFonts w:hint="default"/>
      </w:rPr>
    </w:lvl>
    <w:lvl w:ilvl="6" w:tplc="A3AEF7A4">
      <w:start w:val="1"/>
      <w:numFmt w:val="bullet"/>
      <w:lvlText w:val="•"/>
      <w:lvlJc w:val="left"/>
      <w:pPr>
        <w:ind w:left="6704" w:hanging="231"/>
      </w:pPr>
      <w:rPr>
        <w:rFonts w:hint="default"/>
      </w:rPr>
    </w:lvl>
    <w:lvl w:ilvl="7" w:tplc="CF00D95E">
      <w:start w:val="1"/>
      <w:numFmt w:val="bullet"/>
      <w:lvlText w:val="•"/>
      <w:lvlJc w:val="left"/>
      <w:pPr>
        <w:ind w:left="7780" w:hanging="231"/>
      </w:pPr>
      <w:rPr>
        <w:rFonts w:hint="default"/>
      </w:rPr>
    </w:lvl>
    <w:lvl w:ilvl="8" w:tplc="7CDC86AE">
      <w:start w:val="1"/>
      <w:numFmt w:val="bullet"/>
      <w:lvlText w:val="•"/>
      <w:lvlJc w:val="left"/>
      <w:pPr>
        <w:ind w:left="8856" w:hanging="231"/>
      </w:pPr>
      <w:rPr>
        <w:rFonts w:hint="default"/>
      </w:rPr>
    </w:lvl>
  </w:abstractNum>
  <w:abstractNum w:abstractNumId="13">
    <w:nsid w:val="75296CD5"/>
    <w:multiLevelType w:val="hybridMultilevel"/>
    <w:tmpl w:val="0B285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6F718F"/>
    <w:multiLevelType w:val="hybridMultilevel"/>
    <w:tmpl w:val="2ED27B5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8"/>
  </w:num>
  <w:num w:numId="5">
    <w:abstractNumId w:val="5"/>
  </w:num>
  <w:num w:numId="6">
    <w:abstractNumId w:val="13"/>
  </w:num>
  <w:num w:numId="7">
    <w:abstractNumId w:val="12"/>
  </w:num>
  <w:num w:numId="8">
    <w:abstractNumId w:val="1"/>
  </w:num>
  <w:num w:numId="9">
    <w:abstractNumId w:val="6"/>
  </w:num>
  <w:num w:numId="10">
    <w:abstractNumId w:val="10"/>
  </w:num>
  <w:num w:numId="11">
    <w:abstractNumId w:val="14"/>
  </w:num>
  <w:num w:numId="12">
    <w:abstractNumId w:val="0"/>
  </w:num>
  <w:num w:numId="13">
    <w:abstractNumId w:val="3"/>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CA1"/>
    <w:rsid w:val="000004C5"/>
    <w:rsid w:val="00000F2C"/>
    <w:rsid w:val="00002624"/>
    <w:rsid w:val="0000268B"/>
    <w:rsid w:val="00003D5F"/>
    <w:rsid w:val="000045D1"/>
    <w:rsid w:val="0000548C"/>
    <w:rsid w:val="00005FCE"/>
    <w:rsid w:val="000063CA"/>
    <w:rsid w:val="000065C9"/>
    <w:rsid w:val="00006A5F"/>
    <w:rsid w:val="000073EF"/>
    <w:rsid w:val="00007D5B"/>
    <w:rsid w:val="0001039D"/>
    <w:rsid w:val="00010C8E"/>
    <w:rsid w:val="00011CDE"/>
    <w:rsid w:val="000126DF"/>
    <w:rsid w:val="0001454A"/>
    <w:rsid w:val="00016338"/>
    <w:rsid w:val="00017933"/>
    <w:rsid w:val="00017DC3"/>
    <w:rsid w:val="000201A0"/>
    <w:rsid w:val="00020F1A"/>
    <w:rsid w:val="00021517"/>
    <w:rsid w:val="00023F3F"/>
    <w:rsid w:val="00024DD0"/>
    <w:rsid w:val="000250BF"/>
    <w:rsid w:val="00025608"/>
    <w:rsid w:val="00025FC8"/>
    <w:rsid w:val="000271CE"/>
    <w:rsid w:val="00027F4D"/>
    <w:rsid w:val="00030C96"/>
    <w:rsid w:val="00031074"/>
    <w:rsid w:val="00033425"/>
    <w:rsid w:val="00033AE1"/>
    <w:rsid w:val="00036695"/>
    <w:rsid w:val="00036918"/>
    <w:rsid w:val="000372D9"/>
    <w:rsid w:val="00037AED"/>
    <w:rsid w:val="00037D87"/>
    <w:rsid w:val="00037E43"/>
    <w:rsid w:val="00040E34"/>
    <w:rsid w:val="0004203D"/>
    <w:rsid w:val="00042A49"/>
    <w:rsid w:val="000438A7"/>
    <w:rsid w:val="0004432E"/>
    <w:rsid w:val="00045177"/>
    <w:rsid w:val="00045707"/>
    <w:rsid w:val="000468D6"/>
    <w:rsid w:val="00046D2F"/>
    <w:rsid w:val="00047D2F"/>
    <w:rsid w:val="000512C1"/>
    <w:rsid w:val="000519AA"/>
    <w:rsid w:val="00051B24"/>
    <w:rsid w:val="000525D6"/>
    <w:rsid w:val="00053304"/>
    <w:rsid w:val="00053D9B"/>
    <w:rsid w:val="00054FC4"/>
    <w:rsid w:val="000607DB"/>
    <w:rsid w:val="00060844"/>
    <w:rsid w:val="000614A9"/>
    <w:rsid w:val="000620DB"/>
    <w:rsid w:val="0006290A"/>
    <w:rsid w:val="00062DF3"/>
    <w:rsid w:val="00064D7F"/>
    <w:rsid w:val="00066BBD"/>
    <w:rsid w:val="00067092"/>
    <w:rsid w:val="000670A9"/>
    <w:rsid w:val="00067A33"/>
    <w:rsid w:val="00070276"/>
    <w:rsid w:val="0007061B"/>
    <w:rsid w:val="00072037"/>
    <w:rsid w:val="00072333"/>
    <w:rsid w:val="00072418"/>
    <w:rsid w:val="00073218"/>
    <w:rsid w:val="000734AD"/>
    <w:rsid w:val="000741BF"/>
    <w:rsid w:val="000743AD"/>
    <w:rsid w:val="00074CA2"/>
    <w:rsid w:val="00075101"/>
    <w:rsid w:val="000757EC"/>
    <w:rsid w:val="00076FB9"/>
    <w:rsid w:val="0007789C"/>
    <w:rsid w:val="00077989"/>
    <w:rsid w:val="00080306"/>
    <w:rsid w:val="00080B14"/>
    <w:rsid w:val="00081A46"/>
    <w:rsid w:val="00081CA6"/>
    <w:rsid w:val="00081F98"/>
    <w:rsid w:val="000824BC"/>
    <w:rsid w:val="0008262B"/>
    <w:rsid w:val="00082B4A"/>
    <w:rsid w:val="00084972"/>
    <w:rsid w:val="00085250"/>
    <w:rsid w:val="00085680"/>
    <w:rsid w:val="00085CA6"/>
    <w:rsid w:val="00085CE7"/>
    <w:rsid w:val="00087B1C"/>
    <w:rsid w:val="000903C9"/>
    <w:rsid w:val="000907EF"/>
    <w:rsid w:val="000910AB"/>
    <w:rsid w:val="00092252"/>
    <w:rsid w:val="00092581"/>
    <w:rsid w:val="0009281D"/>
    <w:rsid w:val="000929A6"/>
    <w:rsid w:val="0009315A"/>
    <w:rsid w:val="00093C25"/>
    <w:rsid w:val="00095EA9"/>
    <w:rsid w:val="00096412"/>
    <w:rsid w:val="00096897"/>
    <w:rsid w:val="000A1DA3"/>
    <w:rsid w:val="000A20B8"/>
    <w:rsid w:val="000A2EDD"/>
    <w:rsid w:val="000A3145"/>
    <w:rsid w:val="000A4232"/>
    <w:rsid w:val="000A5A82"/>
    <w:rsid w:val="000A6A75"/>
    <w:rsid w:val="000A7AB8"/>
    <w:rsid w:val="000B06AE"/>
    <w:rsid w:val="000B0B71"/>
    <w:rsid w:val="000B0E6F"/>
    <w:rsid w:val="000B295F"/>
    <w:rsid w:val="000B2A36"/>
    <w:rsid w:val="000B40B3"/>
    <w:rsid w:val="000B5E07"/>
    <w:rsid w:val="000B6773"/>
    <w:rsid w:val="000B694F"/>
    <w:rsid w:val="000B6A3B"/>
    <w:rsid w:val="000B71C1"/>
    <w:rsid w:val="000B71CC"/>
    <w:rsid w:val="000C0662"/>
    <w:rsid w:val="000C0D8F"/>
    <w:rsid w:val="000C0EF9"/>
    <w:rsid w:val="000C249B"/>
    <w:rsid w:val="000C35E8"/>
    <w:rsid w:val="000C3ADF"/>
    <w:rsid w:val="000C4430"/>
    <w:rsid w:val="000C4F65"/>
    <w:rsid w:val="000C54BA"/>
    <w:rsid w:val="000C66F8"/>
    <w:rsid w:val="000C70E7"/>
    <w:rsid w:val="000D0042"/>
    <w:rsid w:val="000D0E9D"/>
    <w:rsid w:val="000D0EB1"/>
    <w:rsid w:val="000D1131"/>
    <w:rsid w:val="000D1E2F"/>
    <w:rsid w:val="000D238E"/>
    <w:rsid w:val="000D256B"/>
    <w:rsid w:val="000D3478"/>
    <w:rsid w:val="000D3AB8"/>
    <w:rsid w:val="000D3F4A"/>
    <w:rsid w:val="000D5365"/>
    <w:rsid w:val="000D5E82"/>
    <w:rsid w:val="000D63A0"/>
    <w:rsid w:val="000D6AE5"/>
    <w:rsid w:val="000D6C38"/>
    <w:rsid w:val="000D7464"/>
    <w:rsid w:val="000D788A"/>
    <w:rsid w:val="000E0CC5"/>
    <w:rsid w:val="000E1F63"/>
    <w:rsid w:val="000E2276"/>
    <w:rsid w:val="000E3B08"/>
    <w:rsid w:val="000E4C1A"/>
    <w:rsid w:val="000E62F5"/>
    <w:rsid w:val="000E62FC"/>
    <w:rsid w:val="000E727B"/>
    <w:rsid w:val="000F03BC"/>
    <w:rsid w:val="000F0C49"/>
    <w:rsid w:val="000F0E80"/>
    <w:rsid w:val="000F0EBC"/>
    <w:rsid w:val="000F1A30"/>
    <w:rsid w:val="000F1F0C"/>
    <w:rsid w:val="000F2328"/>
    <w:rsid w:val="000F3C62"/>
    <w:rsid w:val="000F4A5E"/>
    <w:rsid w:val="000F589E"/>
    <w:rsid w:val="000F73E6"/>
    <w:rsid w:val="0010040A"/>
    <w:rsid w:val="001005EB"/>
    <w:rsid w:val="00101C42"/>
    <w:rsid w:val="00102DFA"/>
    <w:rsid w:val="00103C08"/>
    <w:rsid w:val="00103D42"/>
    <w:rsid w:val="001044CA"/>
    <w:rsid w:val="0010464E"/>
    <w:rsid w:val="001062E7"/>
    <w:rsid w:val="00107026"/>
    <w:rsid w:val="00107A61"/>
    <w:rsid w:val="00110B7C"/>
    <w:rsid w:val="001110FC"/>
    <w:rsid w:val="00111CD4"/>
    <w:rsid w:val="0011219A"/>
    <w:rsid w:val="00112BB6"/>
    <w:rsid w:val="00112CC4"/>
    <w:rsid w:val="00114A08"/>
    <w:rsid w:val="00114DAF"/>
    <w:rsid w:val="00117389"/>
    <w:rsid w:val="00117A8A"/>
    <w:rsid w:val="00120188"/>
    <w:rsid w:val="00120460"/>
    <w:rsid w:val="001209DF"/>
    <w:rsid w:val="0012131F"/>
    <w:rsid w:val="0012133F"/>
    <w:rsid w:val="001216CA"/>
    <w:rsid w:val="0012462F"/>
    <w:rsid w:val="00124EAC"/>
    <w:rsid w:val="00127486"/>
    <w:rsid w:val="00131195"/>
    <w:rsid w:val="00131B5F"/>
    <w:rsid w:val="00132B0C"/>
    <w:rsid w:val="001342B8"/>
    <w:rsid w:val="0013503E"/>
    <w:rsid w:val="00136373"/>
    <w:rsid w:val="00140B48"/>
    <w:rsid w:val="00141135"/>
    <w:rsid w:val="00141316"/>
    <w:rsid w:val="00141337"/>
    <w:rsid w:val="00143DBA"/>
    <w:rsid w:val="00143E1C"/>
    <w:rsid w:val="00143E25"/>
    <w:rsid w:val="001454F5"/>
    <w:rsid w:val="00145566"/>
    <w:rsid w:val="0014646A"/>
    <w:rsid w:val="0015002B"/>
    <w:rsid w:val="00151FF9"/>
    <w:rsid w:val="001549AD"/>
    <w:rsid w:val="00157A58"/>
    <w:rsid w:val="00162431"/>
    <w:rsid w:val="00163116"/>
    <w:rsid w:val="001634E1"/>
    <w:rsid w:val="001636F8"/>
    <w:rsid w:val="001639D1"/>
    <w:rsid w:val="001667EA"/>
    <w:rsid w:val="00166B7E"/>
    <w:rsid w:val="001701EC"/>
    <w:rsid w:val="00172145"/>
    <w:rsid w:val="00172874"/>
    <w:rsid w:val="00174F99"/>
    <w:rsid w:val="0017586A"/>
    <w:rsid w:val="00175ADA"/>
    <w:rsid w:val="00176D03"/>
    <w:rsid w:val="001772AC"/>
    <w:rsid w:val="0018112D"/>
    <w:rsid w:val="001825D3"/>
    <w:rsid w:val="0018262B"/>
    <w:rsid w:val="00182CA8"/>
    <w:rsid w:val="00183803"/>
    <w:rsid w:val="0018473B"/>
    <w:rsid w:val="00185D59"/>
    <w:rsid w:val="001864AA"/>
    <w:rsid w:val="001874E8"/>
    <w:rsid w:val="00187D18"/>
    <w:rsid w:val="001904A2"/>
    <w:rsid w:val="00190A65"/>
    <w:rsid w:val="00192045"/>
    <w:rsid w:val="00192A93"/>
    <w:rsid w:val="0019484B"/>
    <w:rsid w:val="00194862"/>
    <w:rsid w:val="00194BF5"/>
    <w:rsid w:val="00195114"/>
    <w:rsid w:val="00195C48"/>
    <w:rsid w:val="00195F8D"/>
    <w:rsid w:val="00196082"/>
    <w:rsid w:val="001974E9"/>
    <w:rsid w:val="00197CBC"/>
    <w:rsid w:val="00197FFB"/>
    <w:rsid w:val="001A0838"/>
    <w:rsid w:val="001A0B2A"/>
    <w:rsid w:val="001A3724"/>
    <w:rsid w:val="001A3E7E"/>
    <w:rsid w:val="001A5635"/>
    <w:rsid w:val="001A6550"/>
    <w:rsid w:val="001A6B46"/>
    <w:rsid w:val="001A74CF"/>
    <w:rsid w:val="001B0178"/>
    <w:rsid w:val="001B129D"/>
    <w:rsid w:val="001B20B2"/>
    <w:rsid w:val="001B2465"/>
    <w:rsid w:val="001B43D1"/>
    <w:rsid w:val="001B4813"/>
    <w:rsid w:val="001B4914"/>
    <w:rsid w:val="001B5934"/>
    <w:rsid w:val="001B6964"/>
    <w:rsid w:val="001B732E"/>
    <w:rsid w:val="001B7672"/>
    <w:rsid w:val="001C04B7"/>
    <w:rsid w:val="001C0FA8"/>
    <w:rsid w:val="001C134F"/>
    <w:rsid w:val="001C169F"/>
    <w:rsid w:val="001C1957"/>
    <w:rsid w:val="001C1EEC"/>
    <w:rsid w:val="001C2391"/>
    <w:rsid w:val="001C2398"/>
    <w:rsid w:val="001C27B4"/>
    <w:rsid w:val="001C3C32"/>
    <w:rsid w:val="001C6091"/>
    <w:rsid w:val="001C6591"/>
    <w:rsid w:val="001C7926"/>
    <w:rsid w:val="001C7D91"/>
    <w:rsid w:val="001D0CC8"/>
    <w:rsid w:val="001D176D"/>
    <w:rsid w:val="001D213D"/>
    <w:rsid w:val="001D22B1"/>
    <w:rsid w:val="001D3411"/>
    <w:rsid w:val="001D3B22"/>
    <w:rsid w:val="001D40CF"/>
    <w:rsid w:val="001D4A29"/>
    <w:rsid w:val="001D4B42"/>
    <w:rsid w:val="001D4F92"/>
    <w:rsid w:val="001D5839"/>
    <w:rsid w:val="001D589F"/>
    <w:rsid w:val="001D6523"/>
    <w:rsid w:val="001D7370"/>
    <w:rsid w:val="001E1406"/>
    <w:rsid w:val="001E1A97"/>
    <w:rsid w:val="001E3141"/>
    <w:rsid w:val="001E3A92"/>
    <w:rsid w:val="001E4E00"/>
    <w:rsid w:val="001E58F8"/>
    <w:rsid w:val="001E692F"/>
    <w:rsid w:val="001F006F"/>
    <w:rsid w:val="001F0ECF"/>
    <w:rsid w:val="001F0FE9"/>
    <w:rsid w:val="001F18A2"/>
    <w:rsid w:val="001F2835"/>
    <w:rsid w:val="001F349D"/>
    <w:rsid w:val="001F40F6"/>
    <w:rsid w:val="001F4DEF"/>
    <w:rsid w:val="001F4E48"/>
    <w:rsid w:val="001F50D2"/>
    <w:rsid w:val="001F518E"/>
    <w:rsid w:val="001F58D7"/>
    <w:rsid w:val="001F5D47"/>
    <w:rsid w:val="001F68C0"/>
    <w:rsid w:val="001F7E1A"/>
    <w:rsid w:val="00202CA6"/>
    <w:rsid w:val="00204BC4"/>
    <w:rsid w:val="00205271"/>
    <w:rsid w:val="00207E77"/>
    <w:rsid w:val="0021132C"/>
    <w:rsid w:val="002132FE"/>
    <w:rsid w:val="00213565"/>
    <w:rsid w:val="00213A9C"/>
    <w:rsid w:val="00216097"/>
    <w:rsid w:val="00216AB7"/>
    <w:rsid w:val="00216C89"/>
    <w:rsid w:val="00216DBE"/>
    <w:rsid w:val="00216F33"/>
    <w:rsid w:val="00217DA7"/>
    <w:rsid w:val="0022025E"/>
    <w:rsid w:val="00220290"/>
    <w:rsid w:val="00221030"/>
    <w:rsid w:val="00222E32"/>
    <w:rsid w:val="00223030"/>
    <w:rsid w:val="00223ED0"/>
    <w:rsid w:val="00223F44"/>
    <w:rsid w:val="002244FF"/>
    <w:rsid w:val="00224E1D"/>
    <w:rsid w:val="002252BF"/>
    <w:rsid w:val="002261CA"/>
    <w:rsid w:val="00226496"/>
    <w:rsid w:val="002272B2"/>
    <w:rsid w:val="00227B69"/>
    <w:rsid w:val="002302CA"/>
    <w:rsid w:val="00230439"/>
    <w:rsid w:val="002304AE"/>
    <w:rsid w:val="00230F38"/>
    <w:rsid w:val="002319EC"/>
    <w:rsid w:val="002324B0"/>
    <w:rsid w:val="0023295A"/>
    <w:rsid w:val="00232AE9"/>
    <w:rsid w:val="00233DE4"/>
    <w:rsid w:val="002341E2"/>
    <w:rsid w:val="00234AD7"/>
    <w:rsid w:val="00234DA3"/>
    <w:rsid w:val="00235922"/>
    <w:rsid w:val="00237906"/>
    <w:rsid w:val="002400F0"/>
    <w:rsid w:val="002418A6"/>
    <w:rsid w:val="00241CA9"/>
    <w:rsid w:val="00241E7D"/>
    <w:rsid w:val="0024215A"/>
    <w:rsid w:val="00242CC7"/>
    <w:rsid w:val="00244285"/>
    <w:rsid w:val="002453F8"/>
    <w:rsid w:val="00246233"/>
    <w:rsid w:val="002500FE"/>
    <w:rsid w:val="00251410"/>
    <w:rsid w:val="00251535"/>
    <w:rsid w:val="00251C26"/>
    <w:rsid w:val="00253C04"/>
    <w:rsid w:val="0025416E"/>
    <w:rsid w:val="00256E6F"/>
    <w:rsid w:val="00257647"/>
    <w:rsid w:val="00257CB5"/>
    <w:rsid w:val="00260E68"/>
    <w:rsid w:val="0026244A"/>
    <w:rsid w:val="0026268E"/>
    <w:rsid w:val="00262A74"/>
    <w:rsid w:val="002636DA"/>
    <w:rsid w:val="00263EEF"/>
    <w:rsid w:val="00264767"/>
    <w:rsid w:val="00265493"/>
    <w:rsid w:val="0026643E"/>
    <w:rsid w:val="0026667C"/>
    <w:rsid w:val="002703DB"/>
    <w:rsid w:val="00270AE9"/>
    <w:rsid w:val="0027158E"/>
    <w:rsid w:val="00272DBA"/>
    <w:rsid w:val="00273578"/>
    <w:rsid w:val="0027405E"/>
    <w:rsid w:val="00274371"/>
    <w:rsid w:val="0027530B"/>
    <w:rsid w:val="002754CA"/>
    <w:rsid w:val="00275BBF"/>
    <w:rsid w:val="002766DC"/>
    <w:rsid w:val="00276CF3"/>
    <w:rsid w:val="00280449"/>
    <w:rsid w:val="00281242"/>
    <w:rsid w:val="002818D5"/>
    <w:rsid w:val="00281C23"/>
    <w:rsid w:val="00284489"/>
    <w:rsid w:val="00284ED8"/>
    <w:rsid w:val="002851DA"/>
    <w:rsid w:val="00285297"/>
    <w:rsid w:val="0028538E"/>
    <w:rsid w:val="00286C16"/>
    <w:rsid w:val="00290B6F"/>
    <w:rsid w:val="0029141D"/>
    <w:rsid w:val="00291C02"/>
    <w:rsid w:val="00292846"/>
    <w:rsid w:val="0029336A"/>
    <w:rsid w:val="00293868"/>
    <w:rsid w:val="002938CE"/>
    <w:rsid w:val="0029642B"/>
    <w:rsid w:val="002A0CA8"/>
    <w:rsid w:val="002A0DBC"/>
    <w:rsid w:val="002A1B5A"/>
    <w:rsid w:val="002A2708"/>
    <w:rsid w:val="002A2A76"/>
    <w:rsid w:val="002A38CF"/>
    <w:rsid w:val="002A459B"/>
    <w:rsid w:val="002A50E0"/>
    <w:rsid w:val="002A5145"/>
    <w:rsid w:val="002A6726"/>
    <w:rsid w:val="002A673F"/>
    <w:rsid w:val="002A6B7C"/>
    <w:rsid w:val="002A7412"/>
    <w:rsid w:val="002A7787"/>
    <w:rsid w:val="002A7DDD"/>
    <w:rsid w:val="002A7F4D"/>
    <w:rsid w:val="002A7FB8"/>
    <w:rsid w:val="002B018E"/>
    <w:rsid w:val="002B09DD"/>
    <w:rsid w:val="002B3969"/>
    <w:rsid w:val="002B40C3"/>
    <w:rsid w:val="002B4AF8"/>
    <w:rsid w:val="002B4D19"/>
    <w:rsid w:val="002B5ED2"/>
    <w:rsid w:val="002B7BCC"/>
    <w:rsid w:val="002C2ADC"/>
    <w:rsid w:val="002C2EFE"/>
    <w:rsid w:val="002C3124"/>
    <w:rsid w:val="002C38AD"/>
    <w:rsid w:val="002C3E9B"/>
    <w:rsid w:val="002C4B3B"/>
    <w:rsid w:val="002C4ED5"/>
    <w:rsid w:val="002C52BD"/>
    <w:rsid w:val="002C57D1"/>
    <w:rsid w:val="002C5CC3"/>
    <w:rsid w:val="002C5F82"/>
    <w:rsid w:val="002C7466"/>
    <w:rsid w:val="002D05BE"/>
    <w:rsid w:val="002D303C"/>
    <w:rsid w:val="002D32A5"/>
    <w:rsid w:val="002D48E2"/>
    <w:rsid w:val="002D52BC"/>
    <w:rsid w:val="002D5F43"/>
    <w:rsid w:val="002D62AF"/>
    <w:rsid w:val="002D6725"/>
    <w:rsid w:val="002D6835"/>
    <w:rsid w:val="002D776D"/>
    <w:rsid w:val="002E0674"/>
    <w:rsid w:val="002E0EE6"/>
    <w:rsid w:val="002E14AE"/>
    <w:rsid w:val="002E1996"/>
    <w:rsid w:val="002E25B6"/>
    <w:rsid w:val="002E2633"/>
    <w:rsid w:val="002E3CEA"/>
    <w:rsid w:val="002E4F29"/>
    <w:rsid w:val="002E5095"/>
    <w:rsid w:val="002E50FF"/>
    <w:rsid w:val="002E5FA7"/>
    <w:rsid w:val="002E63F5"/>
    <w:rsid w:val="002E685F"/>
    <w:rsid w:val="002F0337"/>
    <w:rsid w:val="002F19B4"/>
    <w:rsid w:val="002F1E0E"/>
    <w:rsid w:val="002F264E"/>
    <w:rsid w:val="002F2F22"/>
    <w:rsid w:val="002F30AA"/>
    <w:rsid w:val="002F4A94"/>
    <w:rsid w:val="002F4E30"/>
    <w:rsid w:val="002F5F4D"/>
    <w:rsid w:val="002F6094"/>
    <w:rsid w:val="002F668C"/>
    <w:rsid w:val="002F68CD"/>
    <w:rsid w:val="002F7B9C"/>
    <w:rsid w:val="003000FD"/>
    <w:rsid w:val="00300279"/>
    <w:rsid w:val="003008E8"/>
    <w:rsid w:val="00300C12"/>
    <w:rsid w:val="00302B9F"/>
    <w:rsid w:val="00303D1B"/>
    <w:rsid w:val="00304756"/>
    <w:rsid w:val="0030495C"/>
    <w:rsid w:val="00305395"/>
    <w:rsid w:val="00307128"/>
    <w:rsid w:val="003074CE"/>
    <w:rsid w:val="003076BD"/>
    <w:rsid w:val="003101DE"/>
    <w:rsid w:val="00310B1D"/>
    <w:rsid w:val="0031111A"/>
    <w:rsid w:val="00312C62"/>
    <w:rsid w:val="0031311E"/>
    <w:rsid w:val="0031353B"/>
    <w:rsid w:val="003135C3"/>
    <w:rsid w:val="00314476"/>
    <w:rsid w:val="003149EA"/>
    <w:rsid w:val="00315F8D"/>
    <w:rsid w:val="003160B0"/>
    <w:rsid w:val="0031710B"/>
    <w:rsid w:val="003213BC"/>
    <w:rsid w:val="003222A6"/>
    <w:rsid w:val="003231D2"/>
    <w:rsid w:val="003235D8"/>
    <w:rsid w:val="00330C3C"/>
    <w:rsid w:val="00330C5C"/>
    <w:rsid w:val="0033134D"/>
    <w:rsid w:val="003315EE"/>
    <w:rsid w:val="003319AA"/>
    <w:rsid w:val="00331C36"/>
    <w:rsid w:val="0033204A"/>
    <w:rsid w:val="00332B57"/>
    <w:rsid w:val="0033304E"/>
    <w:rsid w:val="00333936"/>
    <w:rsid w:val="00334F3D"/>
    <w:rsid w:val="0033676B"/>
    <w:rsid w:val="0033681B"/>
    <w:rsid w:val="00336ED5"/>
    <w:rsid w:val="0033722E"/>
    <w:rsid w:val="00337999"/>
    <w:rsid w:val="00337A82"/>
    <w:rsid w:val="00337CFF"/>
    <w:rsid w:val="00341A88"/>
    <w:rsid w:val="00341AFE"/>
    <w:rsid w:val="00341C30"/>
    <w:rsid w:val="00342821"/>
    <w:rsid w:val="00343887"/>
    <w:rsid w:val="0034474B"/>
    <w:rsid w:val="00345D5C"/>
    <w:rsid w:val="00346D2E"/>
    <w:rsid w:val="00347834"/>
    <w:rsid w:val="00350592"/>
    <w:rsid w:val="00351963"/>
    <w:rsid w:val="003519BA"/>
    <w:rsid w:val="00353100"/>
    <w:rsid w:val="003532C6"/>
    <w:rsid w:val="00353C0D"/>
    <w:rsid w:val="003540A2"/>
    <w:rsid w:val="003540CB"/>
    <w:rsid w:val="0035442E"/>
    <w:rsid w:val="0035544E"/>
    <w:rsid w:val="00355B71"/>
    <w:rsid w:val="003567BF"/>
    <w:rsid w:val="00357089"/>
    <w:rsid w:val="0035759C"/>
    <w:rsid w:val="003608E6"/>
    <w:rsid w:val="00360A71"/>
    <w:rsid w:val="003612DC"/>
    <w:rsid w:val="0036131D"/>
    <w:rsid w:val="00362348"/>
    <w:rsid w:val="00362820"/>
    <w:rsid w:val="00362B50"/>
    <w:rsid w:val="00362C0E"/>
    <w:rsid w:val="00362D68"/>
    <w:rsid w:val="003643E4"/>
    <w:rsid w:val="00365025"/>
    <w:rsid w:val="00365360"/>
    <w:rsid w:val="0036611D"/>
    <w:rsid w:val="0036797A"/>
    <w:rsid w:val="00370382"/>
    <w:rsid w:val="003711C4"/>
    <w:rsid w:val="00372398"/>
    <w:rsid w:val="00372E77"/>
    <w:rsid w:val="00372F71"/>
    <w:rsid w:val="00373664"/>
    <w:rsid w:val="0037384E"/>
    <w:rsid w:val="00373E4A"/>
    <w:rsid w:val="00374059"/>
    <w:rsid w:val="0037509A"/>
    <w:rsid w:val="0037546B"/>
    <w:rsid w:val="00375E98"/>
    <w:rsid w:val="003768F7"/>
    <w:rsid w:val="00376A4F"/>
    <w:rsid w:val="00377621"/>
    <w:rsid w:val="003808C2"/>
    <w:rsid w:val="00380907"/>
    <w:rsid w:val="00380C81"/>
    <w:rsid w:val="00380FDB"/>
    <w:rsid w:val="0038255E"/>
    <w:rsid w:val="00383448"/>
    <w:rsid w:val="00383480"/>
    <w:rsid w:val="00383562"/>
    <w:rsid w:val="00383F5A"/>
    <w:rsid w:val="0038407C"/>
    <w:rsid w:val="00386A6C"/>
    <w:rsid w:val="00386D27"/>
    <w:rsid w:val="00390320"/>
    <w:rsid w:val="00391286"/>
    <w:rsid w:val="00391FC0"/>
    <w:rsid w:val="00392D95"/>
    <w:rsid w:val="0039320F"/>
    <w:rsid w:val="003936AB"/>
    <w:rsid w:val="00393EE0"/>
    <w:rsid w:val="00395D29"/>
    <w:rsid w:val="003962E7"/>
    <w:rsid w:val="003977AD"/>
    <w:rsid w:val="00397DBD"/>
    <w:rsid w:val="003A039D"/>
    <w:rsid w:val="003A0828"/>
    <w:rsid w:val="003A0F8D"/>
    <w:rsid w:val="003A17C7"/>
    <w:rsid w:val="003A1CAF"/>
    <w:rsid w:val="003A2D7F"/>
    <w:rsid w:val="003A3319"/>
    <w:rsid w:val="003A3A36"/>
    <w:rsid w:val="003A3E54"/>
    <w:rsid w:val="003A4FC2"/>
    <w:rsid w:val="003A5687"/>
    <w:rsid w:val="003A6D09"/>
    <w:rsid w:val="003A7435"/>
    <w:rsid w:val="003B2792"/>
    <w:rsid w:val="003B4485"/>
    <w:rsid w:val="003B5167"/>
    <w:rsid w:val="003B62A9"/>
    <w:rsid w:val="003C1697"/>
    <w:rsid w:val="003C1BED"/>
    <w:rsid w:val="003C1C44"/>
    <w:rsid w:val="003C2362"/>
    <w:rsid w:val="003C334E"/>
    <w:rsid w:val="003C4355"/>
    <w:rsid w:val="003C51F3"/>
    <w:rsid w:val="003C5CB8"/>
    <w:rsid w:val="003C66F5"/>
    <w:rsid w:val="003C7342"/>
    <w:rsid w:val="003C7B4E"/>
    <w:rsid w:val="003D0979"/>
    <w:rsid w:val="003D24D2"/>
    <w:rsid w:val="003D273B"/>
    <w:rsid w:val="003D3B6F"/>
    <w:rsid w:val="003D4B86"/>
    <w:rsid w:val="003D4D02"/>
    <w:rsid w:val="003D52FB"/>
    <w:rsid w:val="003D59E8"/>
    <w:rsid w:val="003D5FE1"/>
    <w:rsid w:val="003D70A1"/>
    <w:rsid w:val="003E0059"/>
    <w:rsid w:val="003E28E2"/>
    <w:rsid w:val="003E3D1C"/>
    <w:rsid w:val="003E4339"/>
    <w:rsid w:val="003E4AFB"/>
    <w:rsid w:val="003E4E4E"/>
    <w:rsid w:val="003E57AD"/>
    <w:rsid w:val="003E5B2F"/>
    <w:rsid w:val="003E5FD2"/>
    <w:rsid w:val="003E6E25"/>
    <w:rsid w:val="003F04BA"/>
    <w:rsid w:val="003F09DE"/>
    <w:rsid w:val="003F1E8D"/>
    <w:rsid w:val="003F3405"/>
    <w:rsid w:val="003F38BB"/>
    <w:rsid w:val="003F4107"/>
    <w:rsid w:val="003F4A07"/>
    <w:rsid w:val="003F6494"/>
    <w:rsid w:val="003F6506"/>
    <w:rsid w:val="00400B36"/>
    <w:rsid w:val="0040133E"/>
    <w:rsid w:val="00401EA3"/>
    <w:rsid w:val="004023F3"/>
    <w:rsid w:val="00402E9E"/>
    <w:rsid w:val="00404B32"/>
    <w:rsid w:val="00404F02"/>
    <w:rsid w:val="0040629A"/>
    <w:rsid w:val="00406BB7"/>
    <w:rsid w:val="00407827"/>
    <w:rsid w:val="00410190"/>
    <w:rsid w:val="004103AA"/>
    <w:rsid w:val="004113B4"/>
    <w:rsid w:val="00411BDF"/>
    <w:rsid w:val="00412AE9"/>
    <w:rsid w:val="00412FDD"/>
    <w:rsid w:val="00413845"/>
    <w:rsid w:val="00413924"/>
    <w:rsid w:val="0041403E"/>
    <w:rsid w:val="00414686"/>
    <w:rsid w:val="00415503"/>
    <w:rsid w:val="0041604D"/>
    <w:rsid w:val="00416372"/>
    <w:rsid w:val="004169B7"/>
    <w:rsid w:val="0042100E"/>
    <w:rsid w:val="00421821"/>
    <w:rsid w:val="00421F8A"/>
    <w:rsid w:val="004223D4"/>
    <w:rsid w:val="00423036"/>
    <w:rsid w:val="0042358E"/>
    <w:rsid w:val="00423691"/>
    <w:rsid w:val="00423C98"/>
    <w:rsid w:val="00424185"/>
    <w:rsid w:val="004248BA"/>
    <w:rsid w:val="00425362"/>
    <w:rsid w:val="00426CF1"/>
    <w:rsid w:val="00427472"/>
    <w:rsid w:val="004302FF"/>
    <w:rsid w:val="00430CEC"/>
    <w:rsid w:val="00431299"/>
    <w:rsid w:val="004324D7"/>
    <w:rsid w:val="00433951"/>
    <w:rsid w:val="00433FE7"/>
    <w:rsid w:val="00436E82"/>
    <w:rsid w:val="004371ED"/>
    <w:rsid w:val="00437C28"/>
    <w:rsid w:val="00437FBE"/>
    <w:rsid w:val="004402DE"/>
    <w:rsid w:val="00440620"/>
    <w:rsid w:val="00441A0F"/>
    <w:rsid w:val="00441A74"/>
    <w:rsid w:val="004439CA"/>
    <w:rsid w:val="00444884"/>
    <w:rsid w:val="00444D36"/>
    <w:rsid w:val="00445949"/>
    <w:rsid w:val="00445AF3"/>
    <w:rsid w:val="00446379"/>
    <w:rsid w:val="00446EE2"/>
    <w:rsid w:val="00451AA5"/>
    <w:rsid w:val="004525F5"/>
    <w:rsid w:val="004539B0"/>
    <w:rsid w:val="00453E57"/>
    <w:rsid w:val="00454F8C"/>
    <w:rsid w:val="004552D7"/>
    <w:rsid w:val="00455594"/>
    <w:rsid w:val="00456022"/>
    <w:rsid w:val="004613C5"/>
    <w:rsid w:val="00461DC7"/>
    <w:rsid w:val="00462A11"/>
    <w:rsid w:val="00462C56"/>
    <w:rsid w:val="00462E06"/>
    <w:rsid w:val="004637A8"/>
    <w:rsid w:val="004647DE"/>
    <w:rsid w:val="004649AA"/>
    <w:rsid w:val="004665E1"/>
    <w:rsid w:val="004703BE"/>
    <w:rsid w:val="004717DE"/>
    <w:rsid w:val="00472A9B"/>
    <w:rsid w:val="00472F1F"/>
    <w:rsid w:val="00473546"/>
    <w:rsid w:val="00474906"/>
    <w:rsid w:val="00474D81"/>
    <w:rsid w:val="00475740"/>
    <w:rsid w:val="0047627B"/>
    <w:rsid w:val="0047665A"/>
    <w:rsid w:val="00480584"/>
    <w:rsid w:val="00480886"/>
    <w:rsid w:val="00481144"/>
    <w:rsid w:val="0048287F"/>
    <w:rsid w:val="00482A9A"/>
    <w:rsid w:val="00482EC5"/>
    <w:rsid w:val="00484BBE"/>
    <w:rsid w:val="00484C66"/>
    <w:rsid w:val="004859E6"/>
    <w:rsid w:val="00485C29"/>
    <w:rsid w:val="00486940"/>
    <w:rsid w:val="0048777A"/>
    <w:rsid w:val="004901C4"/>
    <w:rsid w:val="00490419"/>
    <w:rsid w:val="00493133"/>
    <w:rsid w:val="00493C0D"/>
    <w:rsid w:val="004958B9"/>
    <w:rsid w:val="00495E04"/>
    <w:rsid w:val="004966BA"/>
    <w:rsid w:val="004972C2"/>
    <w:rsid w:val="004979B0"/>
    <w:rsid w:val="00497E25"/>
    <w:rsid w:val="004A0A8A"/>
    <w:rsid w:val="004A0B46"/>
    <w:rsid w:val="004A1D1C"/>
    <w:rsid w:val="004A3521"/>
    <w:rsid w:val="004A40FF"/>
    <w:rsid w:val="004A5198"/>
    <w:rsid w:val="004B0369"/>
    <w:rsid w:val="004B074B"/>
    <w:rsid w:val="004B1274"/>
    <w:rsid w:val="004B14B8"/>
    <w:rsid w:val="004B1C7E"/>
    <w:rsid w:val="004B20CC"/>
    <w:rsid w:val="004B23F3"/>
    <w:rsid w:val="004B27B5"/>
    <w:rsid w:val="004B380C"/>
    <w:rsid w:val="004B4A87"/>
    <w:rsid w:val="004B4B18"/>
    <w:rsid w:val="004B4ED2"/>
    <w:rsid w:val="004B58E0"/>
    <w:rsid w:val="004B5DC2"/>
    <w:rsid w:val="004B7570"/>
    <w:rsid w:val="004B79F1"/>
    <w:rsid w:val="004B7C41"/>
    <w:rsid w:val="004B7F88"/>
    <w:rsid w:val="004C2959"/>
    <w:rsid w:val="004C2F3E"/>
    <w:rsid w:val="004C3AE0"/>
    <w:rsid w:val="004C4414"/>
    <w:rsid w:val="004C4D0D"/>
    <w:rsid w:val="004C51DB"/>
    <w:rsid w:val="004C573C"/>
    <w:rsid w:val="004C62EE"/>
    <w:rsid w:val="004C6D86"/>
    <w:rsid w:val="004D0074"/>
    <w:rsid w:val="004D0223"/>
    <w:rsid w:val="004D02D6"/>
    <w:rsid w:val="004D0627"/>
    <w:rsid w:val="004D206A"/>
    <w:rsid w:val="004D25FB"/>
    <w:rsid w:val="004D3293"/>
    <w:rsid w:val="004D37E4"/>
    <w:rsid w:val="004D4C08"/>
    <w:rsid w:val="004D5633"/>
    <w:rsid w:val="004D602B"/>
    <w:rsid w:val="004D62A6"/>
    <w:rsid w:val="004E0B8E"/>
    <w:rsid w:val="004E0C3F"/>
    <w:rsid w:val="004E0EE1"/>
    <w:rsid w:val="004E10B5"/>
    <w:rsid w:val="004E12B5"/>
    <w:rsid w:val="004E2CE1"/>
    <w:rsid w:val="004E2E2A"/>
    <w:rsid w:val="004E2FEA"/>
    <w:rsid w:val="004E331F"/>
    <w:rsid w:val="004E4059"/>
    <w:rsid w:val="004E70FC"/>
    <w:rsid w:val="004E7AC2"/>
    <w:rsid w:val="004E7DCF"/>
    <w:rsid w:val="004F0028"/>
    <w:rsid w:val="004F0EA4"/>
    <w:rsid w:val="004F14DC"/>
    <w:rsid w:val="004F25FC"/>
    <w:rsid w:val="004F2ACF"/>
    <w:rsid w:val="004F3113"/>
    <w:rsid w:val="004F3912"/>
    <w:rsid w:val="004F47A5"/>
    <w:rsid w:val="004F6F59"/>
    <w:rsid w:val="0050132F"/>
    <w:rsid w:val="0050175A"/>
    <w:rsid w:val="00502AF6"/>
    <w:rsid w:val="00503F5F"/>
    <w:rsid w:val="00505856"/>
    <w:rsid w:val="005061C9"/>
    <w:rsid w:val="00506289"/>
    <w:rsid w:val="00506C53"/>
    <w:rsid w:val="005074C0"/>
    <w:rsid w:val="00507BB1"/>
    <w:rsid w:val="00510431"/>
    <w:rsid w:val="00510875"/>
    <w:rsid w:val="0051230E"/>
    <w:rsid w:val="00512F65"/>
    <w:rsid w:val="00512F8D"/>
    <w:rsid w:val="00513708"/>
    <w:rsid w:val="00513B70"/>
    <w:rsid w:val="00513D4F"/>
    <w:rsid w:val="0051405D"/>
    <w:rsid w:val="005148FE"/>
    <w:rsid w:val="00514F99"/>
    <w:rsid w:val="005155F6"/>
    <w:rsid w:val="00516746"/>
    <w:rsid w:val="00516CDB"/>
    <w:rsid w:val="00516D22"/>
    <w:rsid w:val="00516DD3"/>
    <w:rsid w:val="00516E4D"/>
    <w:rsid w:val="00517054"/>
    <w:rsid w:val="005179D5"/>
    <w:rsid w:val="00517D70"/>
    <w:rsid w:val="00520523"/>
    <w:rsid w:val="0052070D"/>
    <w:rsid w:val="00520768"/>
    <w:rsid w:val="00520FFE"/>
    <w:rsid w:val="00522049"/>
    <w:rsid w:val="00522AF2"/>
    <w:rsid w:val="00522E27"/>
    <w:rsid w:val="005230A0"/>
    <w:rsid w:val="005231C4"/>
    <w:rsid w:val="0052464B"/>
    <w:rsid w:val="005247C3"/>
    <w:rsid w:val="005253C8"/>
    <w:rsid w:val="0052566C"/>
    <w:rsid w:val="00526286"/>
    <w:rsid w:val="005264F1"/>
    <w:rsid w:val="00526F9A"/>
    <w:rsid w:val="00527B22"/>
    <w:rsid w:val="00531E17"/>
    <w:rsid w:val="0053251B"/>
    <w:rsid w:val="00533281"/>
    <w:rsid w:val="0053379A"/>
    <w:rsid w:val="00533E55"/>
    <w:rsid w:val="00535D94"/>
    <w:rsid w:val="00535E4D"/>
    <w:rsid w:val="00536263"/>
    <w:rsid w:val="00540191"/>
    <w:rsid w:val="0054162B"/>
    <w:rsid w:val="00542337"/>
    <w:rsid w:val="005428D3"/>
    <w:rsid w:val="00543A49"/>
    <w:rsid w:val="005447AA"/>
    <w:rsid w:val="00546CEE"/>
    <w:rsid w:val="0054796C"/>
    <w:rsid w:val="005504E3"/>
    <w:rsid w:val="005511F5"/>
    <w:rsid w:val="00551566"/>
    <w:rsid w:val="0055177F"/>
    <w:rsid w:val="00552D69"/>
    <w:rsid w:val="0055417C"/>
    <w:rsid w:val="00554641"/>
    <w:rsid w:val="00555A12"/>
    <w:rsid w:val="00556FB2"/>
    <w:rsid w:val="00557916"/>
    <w:rsid w:val="00557FB0"/>
    <w:rsid w:val="00560ABC"/>
    <w:rsid w:val="00561C11"/>
    <w:rsid w:val="00561C83"/>
    <w:rsid w:val="00562026"/>
    <w:rsid w:val="00562AFA"/>
    <w:rsid w:val="00563757"/>
    <w:rsid w:val="005643E1"/>
    <w:rsid w:val="00564B61"/>
    <w:rsid w:val="005657FB"/>
    <w:rsid w:val="00565ACA"/>
    <w:rsid w:val="00570EAF"/>
    <w:rsid w:val="00571B2D"/>
    <w:rsid w:val="00571BF2"/>
    <w:rsid w:val="00572138"/>
    <w:rsid w:val="00572AFB"/>
    <w:rsid w:val="00573E21"/>
    <w:rsid w:val="005746E6"/>
    <w:rsid w:val="00574868"/>
    <w:rsid w:val="005760D7"/>
    <w:rsid w:val="005775DE"/>
    <w:rsid w:val="00580A93"/>
    <w:rsid w:val="00582599"/>
    <w:rsid w:val="00584127"/>
    <w:rsid w:val="005846AB"/>
    <w:rsid w:val="00584F56"/>
    <w:rsid w:val="00590284"/>
    <w:rsid w:val="005912CC"/>
    <w:rsid w:val="005920DB"/>
    <w:rsid w:val="0059234D"/>
    <w:rsid w:val="00593665"/>
    <w:rsid w:val="005A0725"/>
    <w:rsid w:val="005A1955"/>
    <w:rsid w:val="005A1DC8"/>
    <w:rsid w:val="005A23E5"/>
    <w:rsid w:val="005A3290"/>
    <w:rsid w:val="005A32D0"/>
    <w:rsid w:val="005A3553"/>
    <w:rsid w:val="005A4316"/>
    <w:rsid w:val="005A45A6"/>
    <w:rsid w:val="005A645A"/>
    <w:rsid w:val="005A6E22"/>
    <w:rsid w:val="005B0031"/>
    <w:rsid w:val="005B0682"/>
    <w:rsid w:val="005B134D"/>
    <w:rsid w:val="005B210A"/>
    <w:rsid w:val="005B4057"/>
    <w:rsid w:val="005B44E0"/>
    <w:rsid w:val="005B508D"/>
    <w:rsid w:val="005B5410"/>
    <w:rsid w:val="005B75C2"/>
    <w:rsid w:val="005B75ED"/>
    <w:rsid w:val="005C00FE"/>
    <w:rsid w:val="005C04A1"/>
    <w:rsid w:val="005C0643"/>
    <w:rsid w:val="005C104F"/>
    <w:rsid w:val="005C130C"/>
    <w:rsid w:val="005C136F"/>
    <w:rsid w:val="005C1FDC"/>
    <w:rsid w:val="005C207E"/>
    <w:rsid w:val="005C2629"/>
    <w:rsid w:val="005C2724"/>
    <w:rsid w:val="005C498F"/>
    <w:rsid w:val="005C4D21"/>
    <w:rsid w:val="005C4ED2"/>
    <w:rsid w:val="005C5400"/>
    <w:rsid w:val="005C5731"/>
    <w:rsid w:val="005C62BD"/>
    <w:rsid w:val="005C756C"/>
    <w:rsid w:val="005C7B58"/>
    <w:rsid w:val="005C7C16"/>
    <w:rsid w:val="005D0278"/>
    <w:rsid w:val="005D0310"/>
    <w:rsid w:val="005D078A"/>
    <w:rsid w:val="005D088A"/>
    <w:rsid w:val="005D0FDC"/>
    <w:rsid w:val="005D1D4F"/>
    <w:rsid w:val="005D2CEA"/>
    <w:rsid w:val="005D2F71"/>
    <w:rsid w:val="005D30FF"/>
    <w:rsid w:val="005D33A4"/>
    <w:rsid w:val="005D4CBB"/>
    <w:rsid w:val="005D5469"/>
    <w:rsid w:val="005D7A1F"/>
    <w:rsid w:val="005D7FAD"/>
    <w:rsid w:val="005E1133"/>
    <w:rsid w:val="005E150F"/>
    <w:rsid w:val="005E1761"/>
    <w:rsid w:val="005E2355"/>
    <w:rsid w:val="005E33D4"/>
    <w:rsid w:val="005E4DBD"/>
    <w:rsid w:val="005E70CF"/>
    <w:rsid w:val="005E7742"/>
    <w:rsid w:val="005F0EE5"/>
    <w:rsid w:val="005F13D3"/>
    <w:rsid w:val="005F308D"/>
    <w:rsid w:val="005F3110"/>
    <w:rsid w:val="005F32E7"/>
    <w:rsid w:val="005F3F33"/>
    <w:rsid w:val="005F57CA"/>
    <w:rsid w:val="005F7599"/>
    <w:rsid w:val="005F7F3E"/>
    <w:rsid w:val="0060014C"/>
    <w:rsid w:val="006003F4"/>
    <w:rsid w:val="00600D99"/>
    <w:rsid w:val="006012E6"/>
    <w:rsid w:val="006016D2"/>
    <w:rsid w:val="00602120"/>
    <w:rsid w:val="00602D8B"/>
    <w:rsid w:val="00602DEE"/>
    <w:rsid w:val="0060519E"/>
    <w:rsid w:val="0060564B"/>
    <w:rsid w:val="0060569A"/>
    <w:rsid w:val="00605896"/>
    <w:rsid w:val="00606096"/>
    <w:rsid w:val="006064C3"/>
    <w:rsid w:val="0060691E"/>
    <w:rsid w:val="00606E1A"/>
    <w:rsid w:val="00606F58"/>
    <w:rsid w:val="00607200"/>
    <w:rsid w:val="00610747"/>
    <w:rsid w:val="006113D6"/>
    <w:rsid w:val="00611649"/>
    <w:rsid w:val="00611BD8"/>
    <w:rsid w:val="00612202"/>
    <w:rsid w:val="00612C06"/>
    <w:rsid w:val="00613D3A"/>
    <w:rsid w:val="00614D74"/>
    <w:rsid w:val="0061539E"/>
    <w:rsid w:val="00615FA5"/>
    <w:rsid w:val="00617908"/>
    <w:rsid w:val="00620B21"/>
    <w:rsid w:val="0062258A"/>
    <w:rsid w:val="0062260C"/>
    <w:rsid w:val="00623879"/>
    <w:rsid w:val="00624463"/>
    <w:rsid w:val="00624577"/>
    <w:rsid w:val="00625DC5"/>
    <w:rsid w:val="006261F4"/>
    <w:rsid w:val="0062655C"/>
    <w:rsid w:val="0062664B"/>
    <w:rsid w:val="00627D88"/>
    <w:rsid w:val="00627E96"/>
    <w:rsid w:val="0063055D"/>
    <w:rsid w:val="006327FB"/>
    <w:rsid w:val="0063295E"/>
    <w:rsid w:val="006332C9"/>
    <w:rsid w:val="00633503"/>
    <w:rsid w:val="00636BAE"/>
    <w:rsid w:val="00637D0C"/>
    <w:rsid w:val="00637E33"/>
    <w:rsid w:val="006430AD"/>
    <w:rsid w:val="00645305"/>
    <w:rsid w:val="00645D38"/>
    <w:rsid w:val="00646E6E"/>
    <w:rsid w:val="006475F1"/>
    <w:rsid w:val="00647AE6"/>
    <w:rsid w:val="0065063A"/>
    <w:rsid w:val="00650C08"/>
    <w:rsid w:val="0065101A"/>
    <w:rsid w:val="00651C92"/>
    <w:rsid w:val="00652644"/>
    <w:rsid w:val="00652B7D"/>
    <w:rsid w:val="00652F5F"/>
    <w:rsid w:val="0065397C"/>
    <w:rsid w:val="006539E4"/>
    <w:rsid w:val="00654DA6"/>
    <w:rsid w:val="00656200"/>
    <w:rsid w:val="006571A7"/>
    <w:rsid w:val="00657D62"/>
    <w:rsid w:val="00661F2F"/>
    <w:rsid w:val="006623CA"/>
    <w:rsid w:val="00662A68"/>
    <w:rsid w:val="00662CEC"/>
    <w:rsid w:val="00663A4A"/>
    <w:rsid w:val="00665C7D"/>
    <w:rsid w:val="00665C82"/>
    <w:rsid w:val="00665E2D"/>
    <w:rsid w:val="006665DD"/>
    <w:rsid w:val="00666AD2"/>
    <w:rsid w:val="00667352"/>
    <w:rsid w:val="0066759D"/>
    <w:rsid w:val="00667827"/>
    <w:rsid w:val="00667C01"/>
    <w:rsid w:val="0067039D"/>
    <w:rsid w:val="00672192"/>
    <w:rsid w:val="006728DE"/>
    <w:rsid w:val="00673331"/>
    <w:rsid w:val="00673C3F"/>
    <w:rsid w:val="00673DD4"/>
    <w:rsid w:val="006742D5"/>
    <w:rsid w:val="0067516E"/>
    <w:rsid w:val="006778EB"/>
    <w:rsid w:val="00681231"/>
    <w:rsid w:val="00681F95"/>
    <w:rsid w:val="006823A1"/>
    <w:rsid w:val="0068293E"/>
    <w:rsid w:val="00684185"/>
    <w:rsid w:val="006844D6"/>
    <w:rsid w:val="006846E0"/>
    <w:rsid w:val="006848DD"/>
    <w:rsid w:val="00684B00"/>
    <w:rsid w:val="006860DA"/>
    <w:rsid w:val="00686B64"/>
    <w:rsid w:val="00687525"/>
    <w:rsid w:val="00691B5B"/>
    <w:rsid w:val="00691C29"/>
    <w:rsid w:val="00691F71"/>
    <w:rsid w:val="00692142"/>
    <w:rsid w:val="00693CC7"/>
    <w:rsid w:val="00694CD7"/>
    <w:rsid w:val="00694E83"/>
    <w:rsid w:val="006951B9"/>
    <w:rsid w:val="00695550"/>
    <w:rsid w:val="0069605F"/>
    <w:rsid w:val="00697F65"/>
    <w:rsid w:val="006A02DD"/>
    <w:rsid w:val="006A1CA3"/>
    <w:rsid w:val="006A1D15"/>
    <w:rsid w:val="006A3DBB"/>
    <w:rsid w:val="006A590F"/>
    <w:rsid w:val="006A624C"/>
    <w:rsid w:val="006A65CA"/>
    <w:rsid w:val="006B025C"/>
    <w:rsid w:val="006B043C"/>
    <w:rsid w:val="006B2FCE"/>
    <w:rsid w:val="006B318D"/>
    <w:rsid w:val="006B4B89"/>
    <w:rsid w:val="006B4CBA"/>
    <w:rsid w:val="006B56E3"/>
    <w:rsid w:val="006B6075"/>
    <w:rsid w:val="006B7AFD"/>
    <w:rsid w:val="006C0694"/>
    <w:rsid w:val="006C0AB3"/>
    <w:rsid w:val="006C10A6"/>
    <w:rsid w:val="006C284E"/>
    <w:rsid w:val="006C33DE"/>
    <w:rsid w:val="006C35A9"/>
    <w:rsid w:val="006C3923"/>
    <w:rsid w:val="006C53DA"/>
    <w:rsid w:val="006C5587"/>
    <w:rsid w:val="006C5B68"/>
    <w:rsid w:val="006C7C4B"/>
    <w:rsid w:val="006D14C6"/>
    <w:rsid w:val="006D29C6"/>
    <w:rsid w:val="006D589D"/>
    <w:rsid w:val="006D5E3E"/>
    <w:rsid w:val="006D61FB"/>
    <w:rsid w:val="006D783B"/>
    <w:rsid w:val="006E1A9E"/>
    <w:rsid w:val="006E1EF1"/>
    <w:rsid w:val="006E2DB2"/>
    <w:rsid w:val="006E2DBA"/>
    <w:rsid w:val="006E5284"/>
    <w:rsid w:val="006E65CE"/>
    <w:rsid w:val="006E6EFB"/>
    <w:rsid w:val="006F21F1"/>
    <w:rsid w:val="006F41F2"/>
    <w:rsid w:val="006F4247"/>
    <w:rsid w:val="006F531B"/>
    <w:rsid w:val="006F54F0"/>
    <w:rsid w:val="006F5EAC"/>
    <w:rsid w:val="006F5EE3"/>
    <w:rsid w:val="006F69E3"/>
    <w:rsid w:val="006F7342"/>
    <w:rsid w:val="006F73F3"/>
    <w:rsid w:val="00700510"/>
    <w:rsid w:val="0070111B"/>
    <w:rsid w:val="00701569"/>
    <w:rsid w:val="007018F2"/>
    <w:rsid w:val="00702820"/>
    <w:rsid w:val="00702872"/>
    <w:rsid w:val="007031FD"/>
    <w:rsid w:val="0070320A"/>
    <w:rsid w:val="007074C0"/>
    <w:rsid w:val="00707C3A"/>
    <w:rsid w:val="00712943"/>
    <w:rsid w:val="00712B23"/>
    <w:rsid w:val="007136AC"/>
    <w:rsid w:val="007138EE"/>
    <w:rsid w:val="00713972"/>
    <w:rsid w:val="007139F6"/>
    <w:rsid w:val="00713D6F"/>
    <w:rsid w:val="007144C1"/>
    <w:rsid w:val="007150D5"/>
    <w:rsid w:val="00715910"/>
    <w:rsid w:val="00716393"/>
    <w:rsid w:val="00716508"/>
    <w:rsid w:val="00716E4D"/>
    <w:rsid w:val="00716F7C"/>
    <w:rsid w:val="0072032A"/>
    <w:rsid w:val="00720816"/>
    <w:rsid w:val="00721419"/>
    <w:rsid w:val="00721D9C"/>
    <w:rsid w:val="007225DD"/>
    <w:rsid w:val="007227F1"/>
    <w:rsid w:val="0072356B"/>
    <w:rsid w:val="00724607"/>
    <w:rsid w:val="0072509D"/>
    <w:rsid w:val="0072520E"/>
    <w:rsid w:val="007255A7"/>
    <w:rsid w:val="00726798"/>
    <w:rsid w:val="007274C9"/>
    <w:rsid w:val="00727A8E"/>
    <w:rsid w:val="00727C45"/>
    <w:rsid w:val="00730753"/>
    <w:rsid w:val="00730804"/>
    <w:rsid w:val="00730F1C"/>
    <w:rsid w:val="007325C2"/>
    <w:rsid w:val="007340DC"/>
    <w:rsid w:val="00734F7E"/>
    <w:rsid w:val="0073774D"/>
    <w:rsid w:val="0074008A"/>
    <w:rsid w:val="007401EF"/>
    <w:rsid w:val="007403A8"/>
    <w:rsid w:val="00740E39"/>
    <w:rsid w:val="0074179D"/>
    <w:rsid w:val="007422A8"/>
    <w:rsid w:val="00742EF6"/>
    <w:rsid w:val="00743EB8"/>
    <w:rsid w:val="007448C2"/>
    <w:rsid w:val="00744907"/>
    <w:rsid w:val="00744D98"/>
    <w:rsid w:val="007452C7"/>
    <w:rsid w:val="007459F2"/>
    <w:rsid w:val="007468C6"/>
    <w:rsid w:val="00747D73"/>
    <w:rsid w:val="00751D5B"/>
    <w:rsid w:val="0075252D"/>
    <w:rsid w:val="00752D3A"/>
    <w:rsid w:val="00752FA3"/>
    <w:rsid w:val="0075322A"/>
    <w:rsid w:val="0075347E"/>
    <w:rsid w:val="00753EE2"/>
    <w:rsid w:val="00755202"/>
    <w:rsid w:val="00755CBF"/>
    <w:rsid w:val="007565AE"/>
    <w:rsid w:val="00757BB2"/>
    <w:rsid w:val="00760238"/>
    <w:rsid w:val="00760971"/>
    <w:rsid w:val="00760E92"/>
    <w:rsid w:val="00763071"/>
    <w:rsid w:val="0076333B"/>
    <w:rsid w:val="00763564"/>
    <w:rsid w:val="00763DA2"/>
    <w:rsid w:val="007646D3"/>
    <w:rsid w:val="00764D4D"/>
    <w:rsid w:val="007660AB"/>
    <w:rsid w:val="00767897"/>
    <w:rsid w:val="00770849"/>
    <w:rsid w:val="00771980"/>
    <w:rsid w:val="00772A6A"/>
    <w:rsid w:val="00772B06"/>
    <w:rsid w:val="0077391E"/>
    <w:rsid w:val="00773B23"/>
    <w:rsid w:val="00773B41"/>
    <w:rsid w:val="00773BEC"/>
    <w:rsid w:val="00774192"/>
    <w:rsid w:val="00774253"/>
    <w:rsid w:val="00775424"/>
    <w:rsid w:val="00775C8E"/>
    <w:rsid w:val="007763D1"/>
    <w:rsid w:val="00776A10"/>
    <w:rsid w:val="00776FAC"/>
    <w:rsid w:val="0077700D"/>
    <w:rsid w:val="007776CC"/>
    <w:rsid w:val="00777E39"/>
    <w:rsid w:val="0078234F"/>
    <w:rsid w:val="007828E1"/>
    <w:rsid w:val="007831AA"/>
    <w:rsid w:val="00783B4A"/>
    <w:rsid w:val="00784A5F"/>
    <w:rsid w:val="007853EF"/>
    <w:rsid w:val="00786005"/>
    <w:rsid w:val="007861A5"/>
    <w:rsid w:val="007876D3"/>
    <w:rsid w:val="00787728"/>
    <w:rsid w:val="00787CD1"/>
    <w:rsid w:val="00787D76"/>
    <w:rsid w:val="00790FC4"/>
    <w:rsid w:val="007912DD"/>
    <w:rsid w:val="00791452"/>
    <w:rsid w:val="00792485"/>
    <w:rsid w:val="00793062"/>
    <w:rsid w:val="0079469E"/>
    <w:rsid w:val="007947E2"/>
    <w:rsid w:val="00794EF7"/>
    <w:rsid w:val="00797D02"/>
    <w:rsid w:val="007A036B"/>
    <w:rsid w:val="007A0997"/>
    <w:rsid w:val="007A0A2F"/>
    <w:rsid w:val="007A2C68"/>
    <w:rsid w:val="007A397C"/>
    <w:rsid w:val="007A451E"/>
    <w:rsid w:val="007A51BE"/>
    <w:rsid w:val="007A5387"/>
    <w:rsid w:val="007A6AD7"/>
    <w:rsid w:val="007A6D5C"/>
    <w:rsid w:val="007A6FE0"/>
    <w:rsid w:val="007A72C5"/>
    <w:rsid w:val="007A7EEB"/>
    <w:rsid w:val="007B11A8"/>
    <w:rsid w:val="007B1651"/>
    <w:rsid w:val="007B22AA"/>
    <w:rsid w:val="007B3AAB"/>
    <w:rsid w:val="007B3FB4"/>
    <w:rsid w:val="007B4F95"/>
    <w:rsid w:val="007B5D9E"/>
    <w:rsid w:val="007B7E17"/>
    <w:rsid w:val="007C0020"/>
    <w:rsid w:val="007C0221"/>
    <w:rsid w:val="007C02BF"/>
    <w:rsid w:val="007C19B4"/>
    <w:rsid w:val="007C1FD2"/>
    <w:rsid w:val="007C3B3D"/>
    <w:rsid w:val="007C4892"/>
    <w:rsid w:val="007C4E14"/>
    <w:rsid w:val="007C5792"/>
    <w:rsid w:val="007C5E9A"/>
    <w:rsid w:val="007C646E"/>
    <w:rsid w:val="007C6481"/>
    <w:rsid w:val="007C6C3C"/>
    <w:rsid w:val="007C71E6"/>
    <w:rsid w:val="007C784C"/>
    <w:rsid w:val="007C7874"/>
    <w:rsid w:val="007C7AA7"/>
    <w:rsid w:val="007C7B3F"/>
    <w:rsid w:val="007C7CDD"/>
    <w:rsid w:val="007C7FAD"/>
    <w:rsid w:val="007D0322"/>
    <w:rsid w:val="007D0344"/>
    <w:rsid w:val="007D047C"/>
    <w:rsid w:val="007D103F"/>
    <w:rsid w:val="007D12DF"/>
    <w:rsid w:val="007D15B6"/>
    <w:rsid w:val="007D19D9"/>
    <w:rsid w:val="007D1CBA"/>
    <w:rsid w:val="007D2725"/>
    <w:rsid w:val="007D2BBF"/>
    <w:rsid w:val="007D5019"/>
    <w:rsid w:val="007D7BFF"/>
    <w:rsid w:val="007D7F05"/>
    <w:rsid w:val="007E0B41"/>
    <w:rsid w:val="007E0FD5"/>
    <w:rsid w:val="007E1146"/>
    <w:rsid w:val="007E2022"/>
    <w:rsid w:val="007E2580"/>
    <w:rsid w:val="007E26D1"/>
    <w:rsid w:val="007E33C5"/>
    <w:rsid w:val="007E44DC"/>
    <w:rsid w:val="007E4860"/>
    <w:rsid w:val="007E4D59"/>
    <w:rsid w:val="007E510A"/>
    <w:rsid w:val="007E61DD"/>
    <w:rsid w:val="007E652D"/>
    <w:rsid w:val="007E6AC1"/>
    <w:rsid w:val="007E6BCE"/>
    <w:rsid w:val="007E797A"/>
    <w:rsid w:val="007E7C3A"/>
    <w:rsid w:val="007F0619"/>
    <w:rsid w:val="007F14C7"/>
    <w:rsid w:val="007F29B5"/>
    <w:rsid w:val="007F3615"/>
    <w:rsid w:val="007F3D2C"/>
    <w:rsid w:val="007F4BAC"/>
    <w:rsid w:val="007F7387"/>
    <w:rsid w:val="00800547"/>
    <w:rsid w:val="00800FE5"/>
    <w:rsid w:val="00801AC3"/>
    <w:rsid w:val="00802D03"/>
    <w:rsid w:val="00803FDA"/>
    <w:rsid w:val="00804910"/>
    <w:rsid w:val="008059F8"/>
    <w:rsid w:val="008065AD"/>
    <w:rsid w:val="00807A6D"/>
    <w:rsid w:val="008120A7"/>
    <w:rsid w:val="0081336F"/>
    <w:rsid w:val="008138CF"/>
    <w:rsid w:val="00813FCB"/>
    <w:rsid w:val="00814F9E"/>
    <w:rsid w:val="0081521C"/>
    <w:rsid w:val="00815390"/>
    <w:rsid w:val="00815EC1"/>
    <w:rsid w:val="00817353"/>
    <w:rsid w:val="00820164"/>
    <w:rsid w:val="00821E36"/>
    <w:rsid w:val="00822699"/>
    <w:rsid w:val="00822757"/>
    <w:rsid w:val="00822919"/>
    <w:rsid w:val="008238DE"/>
    <w:rsid w:val="00823A81"/>
    <w:rsid w:val="00825671"/>
    <w:rsid w:val="008267AD"/>
    <w:rsid w:val="00827665"/>
    <w:rsid w:val="008307E1"/>
    <w:rsid w:val="00831665"/>
    <w:rsid w:val="008318AE"/>
    <w:rsid w:val="00831B05"/>
    <w:rsid w:val="008321A6"/>
    <w:rsid w:val="00832E81"/>
    <w:rsid w:val="00833C83"/>
    <w:rsid w:val="008350D7"/>
    <w:rsid w:val="00836DE1"/>
    <w:rsid w:val="008378B5"/>
    <w:rsid w:val="00840BC0"/>
    <w:rsid w:val="00841D55"/>
    <w:rsid w:val="00841E90"/>
    <w:rsid w:val="008438E3"/>
    <w:rsid w:val="00843CD5"/>
    <w:rsid w:val="00844009"/>
    <w:rsid w:val="008441EF"/>
    <w:rsid w:val="00850524"/>
    <w:rsid w:val="00851118"/>
    <w:rsid w:val="0085172A"/>
    <w:rsid w:val="008527DB"/>
    <w:rsid w:val="00853174"/>
    <w:rsid w:val="00854150"/>
    <w:rsid w:val="0085448E"/>
    <w:rsid w:val="0085671A"/>
    <w:rsid w:val="00856CA3"/>
    <w:rsid w:val="00856D8A"/>
    <w:rsid w:val="00857034"/>
    <w:rsid w:val="0085762B"/>
    <w:rsid w:val="00860CE0"/>
    <w:rsid w:val="008622B7"/>
    <w:rsid w:val="008633BA"/>
    <w:rsid w:val="0086354F"/>
    <w:rsid w:val="008640EE"/>
    <w:rsid w:val="00864719"/>
    <w:rsid w:val="00864758"/>
    <w:rsid w:val="0086514C"/>
    <w:rsid w:val="008656A8"/>
    <w:rsid w:val="00865BF2"/>
    <w:rsid w:val="008678EF"/>
    <w:rsid w:val="00870B6E"/>
    <w:rsid w:val="00870BD0"/>
    <w:rsid w:val="008716E7"/>
    <w:rsid w:val="008725FC"/>
    <w:rsid w:val="008740A8"/>
    <w:rsid w:val="00875628"/>
    <w:rsid w:val="0087668E"/>
    <w:rsid w:val="00877610"/>
    <w:rsid w:val="00877F9B"/>
    <w:rsid w:val="00880165"/>
    <w:rsid w:val="0088017F"/>
    <w:rsid w:val="00881745"/>
    <w:rsid w:val="00881916"/>
    <w:rsid w:val="00881A4B"/>
    <w:rsid w:val="00882F81"/>
    <w:rsid w:val="00883B93"/>
    <w:rsid w:val="00884EC7"/>
    <w:rsid w:val="0088589A"/>
    <w:rsid w:val="00885DC3"/>
    <w:rsid w:val="008908CB"/>
    <w:rsid w:val="00890C29"/>
    <w:rsid w:val="00891490"/>
    <w:rsid w:val="00892AA8"/>
    <w:rsid w:val="008930A0"/>
    <w:rsid w:val="0089333C"/>
    <w:rsid w:val="008940EE"/>
    <w:rsid w:val="008A02F2"/>
    <w:rsid w:val="008A082A"/>
    <w:rsid w:val="008A09B6"/>
    <w:rsid w:val="008A39FB"/>
    <w:rsid w:val="008A4DA1"/>
    <w:rsid w:val="008A54B4"/>
    <w:rsid w:val="008A6001"/>
    <w:rsid w:val="008A730F"/>
    <w:rsid w:val="008A779F"/>
    <w:rsid w:val="008A7C65"/>
    <w:rsid w:val="008B0677"/>
    <w:rsid w:val="008B0F51"/>
    <w:rsid w:val="008B1702"/>
    <w:rsid w:val="008B2756"/>
    <w:rsid w:val="008B3C98"/>
    <w:rsid w:val="008B4425"/>
    <w:rsid w:val="008B4D0F"/>
    <w:rsid w:val="008B52E7"/>
    <w:rsid w:val="008B56C9"/>
    <w:rsid w:val="008B64A5"/>
    <w:rsid w:val="008B6690"/>
    <w:rsid w:val="008C09CE"/>
    <w:rsid w:val="008C124D"/>
    <w:rsid w:val="008C18E9"/>
    <w:rsid w:val="008C2099"/>
    <w:rsid w:val="008C2926"/>
    <w:rsid w:val="008C2F2F"/>
    <w:rsid w:val="008C4395"/>
    <w:rsid w:val="008C46DF"/>
    <w:rsid w:val="008C4D19"/>
    <w:rsid w:val="008C543B"/>
    <w:rsid w:val="008C552A"/>
    <w:rsid w:val="008C6A9F"/>
    <w:rsid w:val="008C747D"/>
    <w:rsid w:val="008D0B3D"/>
    <w:rsid w:val="008D1194"/>
    <w:rsid w:val="008D1D6C"/>
    <w:rsid w:val="008D27B9"/>
    <w:rsid w:val="008D3BE7"/>
    <w:rsid w:val="008D3F63"/>
    <w:rsid w:val="008D4C0D"/>
    <w:rsid w:val="008D5259"/>
    <w:rsid w:val="008D66AE"/>
    <w:rsid w:val="008D6FD1"/>
    <w:rsid w:val="008D7287"/>
    <w:rsid w:val="008E042B"/>
    <w:rsid w:val="008E2FE8"/>
    <w:rsid w:val="008E341B"/>
    <w:rsid w:val="008E35C5"/>
    <w:rsid w:val="008E36C6"/>
    <w:rsid w:val="008E44F0"/>
    <w:rsid w:val="008E55F1"/>
    <w:rsid w:val="008E7B57"/>
    <w:rsid w:val="008E7BDC"/>
    <w:rsid w:val="008F00AB"/>
    <w:rsid w:val="008F08D4"/>
    <w:rsid w:val="008F113E"/>
    <w:rsid w:val="008F21EA"/>
    <w:rsid w:val="008F242F"/>
    <w:rsid w:val="008F24E8"/>
    <w:rsid w:val="008F4878"/>
    <w:rsid w:val="008F4A40"/>
    <w:rsid w:val="008F4CFA"/>
    <w:rsid w:val="008F55B5"/>
    <w:rsid w:val="008F6366"/>
    <w:rsid w:val="008F6EAA"/>
    <w:rsid w:val="008F722E"/>
    <w:rsid w:val="008F7CCC"/>
    <w:rsid w:val="008F7FB2"/>
    <w:rsid w:val="00901909"/>
    <w:rsid w:val="00902E89"/>
    <w:rsid w:val="009031EE"/>
    <w:rsid w:val="00903974"/>
    <w:rsid w:val="0090473D"/>
    <w:rsid w:val="00907378"/>
    <w:rsid w:val="009076BB"/>
    <w:rsid w:val="00907B18"/>
    <w:rsid w:val="009129D9"/>
    <w:rsid w:val="00912ABE"/>
    <w:rsid w:val="00913A0F"/>
    <w:rsid w:val="0091471A"/>
    <w:rsid w:val="00914B00"/>
    <w:rsid w:val="00914C0F"/>
    <w:rsid w:val="0091528C"/>
    <w:rsid w:val="00916A5C"/>
    <w:rsid w:val="00917E4D"/>
    <w:rsid w:val="009203C7"/>
    <w:rsid w:val="0092048A"/>
    <w:rsid w:val="00922141"/>
    <w:rsid w:val="00922A79"/>
    <w:rsid w:val="0092325E"/>
    <w:rsid w:val="009239C2"/>
    <w:rsid w:val="00924596"/>
    <w:rsid w:val="00925D06"/>
    <w:rsid w:val="00927AB9"/>
    <w:rsid w:val="009308FC"/>
    <w:rsid w:val="00931131"/>
    <w:rsid w:val="00931236"/>
    <w:rsid w:val="009317B2"/>
    <w:rsid w:val="009325CB"/>
    <w:rsid w:val="0093454F"/>
    <w:rsid w:val="009348B7"/>
    <w:rsid w:val="00934930"/>
    <w:rsid w:val="00935FFE"/>
    <w:rsid w:val="00936922"/>
    <w:rsid w:val="00936E93"/>
    <w:rsid w:val="00936EEE"/>
    <w:rsid w:val="00937A44"/>
    <w:rsid w:val="00937AD2"/>
    <w:rsid w:val="00937D2B"/>
    <w:rsid w:val="00941DC6"/>
    <w:rsid w:val="009424C5"/>
    <w:rsid w:val="0094291B"/>
    <w:rsid w:val="00942DB8"/>
    <w:rsid w:val="00942DD2"/>
    <w:rsid w:val="00942FC7"/>
    <w:rsid w:val="00943145"/>
    <w:rsid w:val="00946556"/>
    <w:rsid w:val="009467B5"/>
    <w:rsid w:val="00947126"/>
    <w:rsid w:val="00947217"/>
    <w:rsid w:val="00947BD9"/>
    <w:rsid w:val="00947F98"/>
    <w:rsid w:val="00950D06"/>
    <w:rsid w:val="00951CCC"/>
    <w:rsid w:val="00952012"/>
    <w:rsid w:val="00952702"/>
    <w:rsid w:val="009556D6"/>
    <w:rsid w:val="00955B5B"/>
    <w:rsid w:val="00955DF1"/>
    <w:rsid w:val="0095648A"/>
    <w:rsid w:val="00957246"/>
    <w:rsid w:val="009573A2"/>
    <w:rsid w:val="0095772D"/>
    <w:rsid w:val="009602CC"/>
    <w:rsid w:val="009612C5"/>
    <w:rsid w:val="009616A8"/>
    <w:rsid w:val="0096220B"/>
    <w:rsid w:val="009624FC"/>
    <w:rsid w:val="00962DD2"/>
    <w:rsid w:val="00963539"/>
    <w:rsid w:val="009650E9"/>
    <w:rsid w:val="00966106"/>
    <w:rsid w:val="009662C9"/>
    <w:rsid w:val="009667F7"/>
    <w:rsid w:val="00966DA6"/>
    <w:rsid w:val="00967688"/>
    <w:rsid w:val="00967723"/>
    <w:rsid w:val="00967A70"/>
    <w:rsid w:val="00971616"/>
    <w:rsid w:val="009718E4"/>
    <w:rsid w:val="009720DA"/>
    <w:rsid w:val="0097266F"/>
    <w:rsid w:val="0097269E"/>
    <w:rsid w:val="00972C32"/>
    <w:rsid w:val="0097373E"/>
    <w:rsid w:val="00974E71"/>
    <w:rsid w:val="00975847"/>
    <w:rsid w:val="00976597"/>
    <w:rsid w:val="00977235"/>
    <w:rsid w:val="00977A4F"/>
    <w:rsid w:val="00980703"/>
    <w:rsid w:val="0098091C"/>
    <w:rsid w:val="009811A9"/>
    <w:rsid w:val="0098264B"/>
    <w:rsid w:val="00982755"/>
    <w:rsid w:val="009827A6"/>
    <w:rsid w:val="0098345D"/>
    <w:rsid w:val="00983699"/>
    <w:rsid w:val="00985147"/>
    <w:rsid w:val="009863C7"/>
    <w:rsid w:val="009868D5"/>
    <w:rsid w:val="009902B4"/>
    <w:rsid w:val="00990B73"/>
    <w:rsid w:val="00992114"/>
    <w:rsid w:val="00994530"/>
    <w:rsid w:val="0099524C"/>
    <w:rsid w:val="00995284"/>
    <w:rsid w:val="00995E47"/>
    <w:rsid w:val="009964E8"/>
    <w:rsid w:val="00996D25"/>
    <w:rsid w:val="0099728B"/>
    <w:rsid w:val="00997523"/>
    <w:rsid w:val="00997ECF"/>
    <w:rsid w:val="009A0194"/>
    <w:rsid w:val="009A06AE"/>
    <w:rsid w:val="009A0735"/>
    <w:rsid w:val="009A1EB8"/>
    <w:rsid w:val="009A2A9E"/>
    <w:rsid w:val="009A3647"/>
    <w:rsid w:val="009A39BF"/>
    <w:rsid w:val="009A407B"/>
    <w:rsid w:val="009A42DB"/>
    <w:rsid w:val="009B0884"/>
    <w:rsid w:val="009B0F64"/>
    <w:rsid w:val="009B1EAC"/>
    <w:rsid w:val="009B20CD"/>
    <w:rsid w:val="009B239D"/>
    <w:rsid w:val="009B2B69"/>
    <w:rsid w:val="009B2F5E"/>
    <w:rsid w:val="009B3FC0"/>
    <w:rsid w:val="009B41FC"/>
    <w:rsid w:val="009B455D"/>
    <w:rsid w:val="009B4A29"/>
    <w:rsid w:val="009B7944"/>
    <w:rsid w:val="009C08B2"/>
    <w:rsid w:val="009C11B5"/>
    <w:rsid w:val="009C3E98"/>
    <w:rsid w:val="009C46E9"/>
    <w:rsid w:val="009C6A1C"/>
    <w:rsid w:val="009C6FA2"/>
    <w:rsid w:val="009C74DB"/>
    <w:rsid w:val="009D1F05"/>
    <w:rsid w:val="009D2965"/>
    <w:rsid w:val="009D2A8E"/>
    <w:rsid w:val="009D2F02"/>
    <w:rsid w:val="009D48EE"/>
    <w:rsid w:val="009D49DE"/>
    <w:rsid w:val="009D5207"/>
    <w:rsid w:val="009D69E6"/>
    <w:rsid w:val="009D79BC"/>
    <w:rsid w:val="009E002C"/>
    <w:rsid w:val="009E08AD"/>
    <w:rsid w:val="009E0B5D"/>
    <w:rsid w:val="009E0BC4"/>
    <w:rsid w:val="009E0EA3"/>
    <w:rsid w:val="009E188F"/>
    <w:rsid w:val="009E1E9E"/>
    <w:rsid w:val="009E2FB8"/>
    <w:rsid w:val="009E4CE0"/>
    <w:rsid w:val="009E5C5E"/>
    <w:rsid w:val="009E6662"/>
    <w:rsid w:val="009E67B0"/>
    <w:rsid w:val="009E74FE"/>
    <w:rsid w:val="009F05FC"/>
    <w:rsid w:val="009F15E7"/>
    <w:rsid w:val="009F1BCD"/>
    <w:rsid w:val="009F3E0D"/>
    <w:rsid w:val="009F3FC1"/>
    <w:rsid w:val="009F43BB"/>
    <w:rsid w:val="009F45B7"/>
    <w:rsid w:val="009F55B9"/>
    <w:rsid w:val="009F588C"/>
    <w:rsid w:val="00A00375"/>
    <w:rsid w:val="00A04553"/>
    <w:rsid w:val="00A0456F"/>
    <w:rsid w:val="00A04986"/>
    <w:rsid w:val="00A04D8A"/>
    <w:rsid w:val="00A050D7"/>
    <w:rsid w:val="00A06B0E"/>
    <w:rsid w:val="00A06BB4"/>
    <w:rsid w:val="00A06CBC"/>
    <w:rsid w:val="00A1075E"/>
    <w:rsid w:val="00A10C88"/>
    <w:rsid w:val="00A118DD"/>
    <w:rsid w:val="00A13E7D"/>
    <w:rsid w:val="00A14886"/>
    <w:rsid w:val="00A14B52"/>
    <w:rsid w:val="00A14FB6"/>
    <w:rsid w:val="00A15A3A"/>
    <w:rsid w:val="00A16386"/>
    <w:rsid w:val="00A16A5A"/>
    <w:rsid w:val="00A16B6E"/>
    <w:rsid w:val="00A17794"/>
    <w:rsid w:val="00A20ECD"/>
    <w:rsid w:val="00A21E17"/>
    <w:rsid w:val="00A24143"/>
    <w:rsid w:val="00A24352"/>
    <w:rsid w:val="00A2482F"/>
    <w:rsid w:val="00A2569F"/>
    <w:rsid w:val="00A2650C"/>
    <w:rsid w:val="00A26F9A"/>
    <w:rsid w:val="00A2715F"/>
    <w:rsid w:val="00A271B8"/>
    <w:rsid w:val="00A278F2"/>
    <w:rsid w:val="00A27B76"/>
    <w:rsid w:val="00A27DD6"/>
    <w:rsid w:val="00A30A2E"/>
    <w:rsid w:val="00A30B0C"/>
    <w:rsid w:val="00A30F5D"/>
    <w:rsid w:val="00A3384C"/>
    <w:rsid w:val="00A33891"/>
    <w:rsid w:val="00A33F31"/>
    <w:rsid w:val="00A34AA4"/>
    <w:rsid w:val="00A363FA"/>
    <w:rsid w:val="00A400D7"/>
    <w:rsid w:val="00A40696"/>
    <w:rsid w:val="00A425E8"/>
    <w:rsid w:val="00A4264B"/>
    <w:rsid w:val="00A42D19"/>
    <w:rsid w:val="00A44644"/>
    <w:rsid w:val="00A45D49"/>
    <w:rsid w:val="00A45E48"/>
    <w:rsid w:val="00A47112"/>
    <w:rsid w:val="00A4760C"/>
    <w:rsid w:val="00A47F0B"/>
    <w:rsid w:val="00A50B20"/>
    <w:rsid w:val="00A5166F"/>
    <w:rsid w:val="00A52AB2"/>
    <w:rsid w:val="00A5454E"/>
    <w:rsid w:val="00A54AEE"/>
    <w:rsid w:val="00A56224"/>
    <w:rsid w:val="00A562DF"/>
    <w:rsid w:val="00A57096"/>
    <w:rsid w:val="00A57646"/>
    <w:rsid w:val="00A61210"/>
    <w:rsid w:val="00A612B4"/>
    <w:rsid w:val="00A6132F"/>
    <w:rsid w:val="00A61EE0"/>
    <w:rsid w:val="00A63826"/>
    <w:rsid w:val="00A64661"/>
    <w:rsid w:val="00A64C92"/>
    <w:rsid w:val="00A65E21"/>
    <w:rsid w:val="00A67473"/>
    <w:rsid w:val="00A67514"/>
    <w:rsid w:val="00A67DDC"/>
    <w:rsid w:val="00A703E3"/>
    <w:rsid w:val="00A705CB"/>
    <w:rsid w:val="00A7271B"/>
    <w:rsid w:val="00A730FC"/>
    <w:rsid w:val="00A73486"/>
    <w:rsid w:val="00A73E41"/>
    <w:rsid w:val="00A73E66"/>
    <w:rsid w:val="00A7425E"/>
    <w:rsid w:val="00A752E8"/>
    <w:rsid w:val="00A76556"/>
    <w:rsid w:val="00A76FD2"/>
    <w:rsid w:val="00A77066"/>
    <w:rsid w:val="00A776E4"/>
    <w:rsid w:val="00A81204"/>
    <w:rsid w:val="00A81220"/>
    <w:rsid w:val="00A814C8"/>
    <w:rsid w:val="00A81B65"/>
    <w:rsid w:val="00A83248"/>
    <w:rsid w:val="00A8408D"/>
    <w:rsid w:val="00A84890"/>
    <w:rsid w:val="00A851DB"/>
    <w:rsid w:val="00A86077"/>
    <w:rsid w:val="00A86103"/>
    <w:rsid w:val="00A86E6F"/>
    <w:rsid w:val="00A91022"/>
    <w:rsid w:val="00A91441"/>
    <w:rsid w:val="00A91562"/>
    <w:rsid w:val="00A91736"/>
    <w:rsid w:val="00A9317B"/>
    <w:rsid w:val="00A93A8A"/>
    <w:rsid w:val="00A93DEF"/>
    <w:rsid w:val="00A947FF"/>
    <w:rsid w:val="00A953F2"/>
    <w:rsid w:val="00A960A3"/>
    <w:rsid w:val="00A9685B"/>
    <w:rsid w:val="00A972E6"/>
    <w:rsid w:val="00AA03D6"/>
    <w:rsid w:val="00AA0A84"/>
    <w:rsid w:val="00AA1364"/>
    <w:rsid w:val="00AA1434"/>
    <w:rsid w:val="00AA16B1"/>
    <w:rsid w:val="00AA16D7"/>
    <w:rsid w:val="00AA180A"/>
    <w:rsid w:val="00AA192F"/>
    <w:rsid w:val="00AA1C94"/>
    <w:rsid w:val="00AA224D"/>
    <w:rsid w:val="00AA23FE"/>
    <w:rsid w:val="00AA2437"/>
    <w:rsid w:val="00AA3B18"/>
    <w:rsid w:val="00AA3E18"/>
    <w:rsid w:val="00AA5A73"/>
    <w:rsid w:val="00AA62A0"/>
    <w:rsid w:val="00AA6479"/>
    <w:rsid w:val="00AA74EC"/>
    <w:rsid w:val="00AA791D"/>
    <w:rsid w:val="00AB0D61"/>
    <w:rsid w:val="00AB1619"/>
    <w:rsid w:val="00AB16A4"/>
    <w:rsid w:val="00AB1717"/>
    <w:rsid w:val="00AB1C71"/>
    <w:rsid w:val="00AB2BA9"/>
    <w:rsid w:val="00AB2D1A"/>
    <w:rsid w:val="00AB31FA"/>
    <w:rsid w:val="00AB426F"/>
    <w:rsid w:val="00AB4807"/>
    <w:rsid w:val="00AB5EAF"/>
    <w:rsid w:val="00AB6ABC"/>
    <w:rsid w:val="00AC020E"/>
    <w:rsid w:val="00AC17F8"/>
    <w:rsid w:val="00AC2C48"/>
    <w:rsid w:val="00AC3A4A"/>
    <w:rsid w:val="00AC4143"/>
    <w:rsid w:val="00AC787D"/>
    <w:rsid w:val="00AD0174"/>
    <w:rsid w:val="00AD052C"/>
    <w:rsid w:val="00AD0D1E"/>
    <w:rsid w:val="00AD1B29"/>
    <w:rsid w:val="00AD1C76"/>
    <w:rsid w:val="00AD1C89"/>
    <w:rsid w:val="00AD2365"/>
    <w:rsid w:val="00AD3A0F"/>
    <w:rsid w:val="00AD3EE0"/>
    <w:rsid w:val="00AD422E"/>
    <w:rsid w:val="00AD44DC"/>
    <w:rsid w:val="00AD6770"/>
    <w:rsid w:val="00AD69C1"/>
    <w:rsid w:val="00AD70AB"/>
    <w:rsid w:val="00AD7C8E"/>
    <w:rsid w:val="00AD7CAB"/>
    <w:rsid w:val="00AE0A34"/>
    <w:rsid w:val="00AE1D3A"/>
    <w:rsid w:val="00AE2087"/>
    <w:rsid w:val="00AE2564"/>
    <w:rsid w:val="00AE3AF4"/>
    <w:rsid w:val="00AE5EDA"/>
    <w:rsid w:val="00AE60DF"/>
    <w:rsid w:val="00AE7033"/>
    <w:rsid w:val="00AE72F6"/>
    <w:rsid w:val="00AE7413"/>
    <w:rsid w:val="00AE7994"/>
    <w:rsid w:val="00AF025D"/>
    <w:rsid w:val="00AF11D1"/>
    <w:rsid w:val="00AF1746"/>
    <w:rsid w:val="00AF1D39"/>
    <w:rsid w:val="00AF220B"/>
    <w:rsid w:val="00AF2ACE"/>
    <w:rsid w:val="00AF3461"/>
    <w:rsid w:val="00AF3DCB"/>
    <w:rsid w:val="00AF45F1"/>
    <w:rsid w:val="00AF4F50"/>
    <w:rsid w:val="00AF52F2"/>
    <w:rsid w:val="00AF6DAC"/>
    <w:rsid w:val="00B007A1"/>
    <w:rsid w:val="00B00D9D"/>
    <w:rsid w:val="00B01969"/>
    <w:rsid w:val="00B03550"/>
    <w:rsid w:val="00B044EA"/>
    <w:rsid w:val="00B100D3"/>
    <w:rsid w:val="00B103D0"/>
    <w:rsid w:val="00B108BF"/>
    <w:rsid w:val="00B10A67"/>
    <w:rsid w:val="00B10ED3"/>
    <w:rsid w:val="00B11E3D"/>
    <w:rsid w:val="00B12239"/>
    <w:rsid w:val="00B14AD4"/>
    <w:rsid w:val="00B14C1B"/>
    <w:rsid w:val="00B1558C"/>
    <w:rsid w:val="00B15ED5"/>
    <w:rsid w:val="00B177B9"/>
    <w:rsid w:val="00B17E35"/>
    <w:rsid w:val="00B254F9"/>
    <w:rsid w:val="00B31265"/>
    <w:rsid w:val="00B31CFE"/>
    <w:rsid w:val="00B32646"/>
    <w:rsid w:val="00B329AB"/>
    <w:rsid w:val="00B32E37"/>
    <w:rsid w:val="00B33753"/>
    <w:rsid w:val="00B37043"/>
    <w:rsid w:val="00B3753D"/>
    <w:rsid w:val="00B37923"/>
    <w:rsid w:val="00B37A83"/>
    <w:rsid w:val="00B37F28"/>
    <w:rsid w:val="00B400ED"/>
    <w:rsid w:val="00B40951"/>
    <w:rsid w:val="00B41F94"/>
    <w:rsid w:val="00B4343D"/>
    <w:rsid w:val="00B43482"/>
    <w:rsid w:val="00B43696"/>
    <w:rsid w:val="00B43DC6"/>
    <w:rsid w:val="00B43F18"/>
    <w:rsid w:val="00B44AB9"/>
    <w:rsid w:val="00B450CE"/>
    <w:rsid w:val="00B45296"/>
    <w:rsid w:val="00B4573B"/>
    <w:rsid w:val="00B45E7D"/>
    <w:rsid w:val="00B46098"/>
    <w:rsid w:val="00B47655"/>
    <w:rsid w:val="00B512B7"/>
    <w:rsid w:val="00B524D4"/>
    <w:rsid w:val="00B525F7"/>
    <w:rsid w:val="00B53D52"/>
    <w:rsid w:val="00B54CF7"/>
    <w:rsid w:val="00B55913"/>
    <w:rsid w:val="00B55B5C"/>
    <w:rsid w:val="00B55C08"/>
    <w:rsid w:val="00B55EF9"/>
    <w:rsid w:val="00B5616D"/>
    <w:rsid w:val="00B56982"/>
    <w:rsid w:val="00B602D9"/>
    <w:rsid w:val="00B6143B"/>
    <w:rsid w:val="00B63ACF"/>
    <w:rsid w:val="00B63E5E"/>
    <w:rsid w:val="00B63FBC"/>
    <w:rsid w:val="00B64D2C"/>
    <w:rsid w:val="00B65F0E"/>
    <w:rsid w:val="00B664F5"/>
    <w:rsid w:val="00B6761D"/>
    <w:rsid w:val="00B6763F"/>
    <w:rsid w:val="00B67A4E"/>
    <w:rsid w:val="00B706AA"/>
    <w:rsid w:val="00B71134"/>
    <w:rsid w:val="00B71E01"/>
    <w:rsid w:val="00B72CCD"/>
    <w:rsid w:val="00B72F3F"/>
    <w:rsid w:val="00B72F8D"/>
    <w:rsid w:val="00B75264"/>
    <w:rsid w:val="00B75C7A"/>
    <w:rsid w:val="00B763E0"/>
    <w:rsid w:val="00B76852"/>
    <w:rsid w:val="00B76E04"/>
    <w:rsid w:val="00B808CD"/>
    <w:rsid w:val="00B80DD3"/>
    <w:rsid w:val="00B822B4"/>
    <w:rsid w:val="00B8298D"/>
    <w:rsid w:val="00B82990"/>
    <w:rsid w:val="00B835B9"/>
    <w:rsid w:val="00B8547B"/>
    <w:rsid w:val="00B8639E"/>
    <w:rsid w:val="00B86599"/>
    <w:rsid w:val="00B86F7D"/>
    <w:rsid w:val="00B86F7E"/>
    <w:rsid w:val="00B90972"/>
    <w:rsid w:val="00B91542"/>
    <w:rsid w:val="00B919E9"/>
    <w:rsid w:val="00B91AEF"/>
    <w:rsid w:val="00B9360E"/>
    <w:rsid w:val="00B944DF"/>
    <w:rsid w:val="00B94CA6"/>
    <w:rsid w:val="00B97B71"/>
    <w:rsid w:val="00B97D06"/>
    <w:rsid w:val="00B97D49"/>
    <w:rsid w:val="00B97D5D"/>
    <w:rsid w:val="00BA03CA"/>
    <w:rsid w:val="00BA14EE"/>
    <w:rsid w:val="00BA1E40"/>
    <w:rsid w:val="00BA2559"/>
    <w:rsid w:val="00BA2900"/>
    <w:rsid w:val="00BA2E8C"/>
    <w:rsid w:val="00BA4163"/>
    <w:rsid w:val="00BA45C1"/>
    <w:rsid w:val="00BA4983"/>
    <w:rsid w:val="00BA66B0"/>
    <w:rsid w:val="00BA6AE2"/>
    <w:rsid w:val="00BA6D44"/>
    <w:rsid w:val="00BB2436"/>
    <w:rsid w:val="00BB2777"/>
    <w:rsid w:val="00BB31F6"/>
    <w:rsid w:val="00BB344D"/>
    <w:rsid w:val="00BB39A7"/>
    <w:rsid w:val="00BB3D39"/>
    <w:rsid w:val="00BB5149"/>
    <w:rsid w:val="00BB570B"/>
    <w:rsid w:val="00BB6B2C"/>
    <w:rsid w:val="00BB6E85"/>
    <w:rsid w:val="00BB7B1D"/>
    <w:rsid w:val="00BB7F31"/>
    <w:rsid w:val="00BC07AD"/>
    <w:rsid w:val="00BC1353"/>
    <w:rsid w:val="00BC1760"/>
    <w:rsid w:val="00BC218E"/>
    <w:rsid w:val="00BC2392"/>
    <w:rsid w:val="00BC3DAB"/>
    <w:rsid w:val="00BC4B1B"/>
    <w:rsid w:val="00BC4E01"/>
    <w:rsid w:val="00BC662F"/>
    <w:rsid w:val="00BC76AA"/>
    <w:rsid w:val="00BD00FC"/>
    <w:rsid w:val="00BD16AE"/>
    <w:rsid w:val="00BD2223"/>
    <w:rsid w:val="00BD26AC"/>
    <w:rsid w:val="00BD27F5"/>
    <w:rsid w:val="00BD2C78"/>
    <w:rsid w:val="00BD3136"/>
    <w:rsid w:val="00BD35DD"/>
    <w:rsid w:val="00BD3640"/>
    <w:rsid w:val="00BD366B"/>
    <w:rsid w:val="00BD3E32"/>
    <w:rsid w:val="00BD5214"/>
    <w:rsid w:val="00BD64D4"/>
    <w:rsid w:val="00BD6FDB"/>
    <w:rsid w:val="00BD7455"/>
    <w:rsid w:val="00BD7D10"/>
    <w:rsid w:val="00BD7FE5"/>
    <w:rsid w:val="00BE0BE7"/>
    <w:rsid w:val="00BE1A3C"/>
    <w:rsid w:val="00BE1B94"/>
    <w:rsid w:val="00BE1E47"/>
    <w:rsid w:val="00BE2CA6"/>
    <w:rsid w:val="00BE3400"/>
    <w:rsid w:val="00BE3D51"/>
    <w:rsid w:val="00BE6C74"/>
    <w:rsid w:val="00BE7BB2"/>
    <w:rsid w:val="00BE7BEB"/>
    <w:rsid w:val="00BF10B3"/>
    <w:rsid w:val="00BF2805"/>
    <w:rsid w:val="00BF318D"/>
    <w:rsid w:val="00BF34FB"/>
    <w:rsid w:val="00BF3F7B"/>
    <w:rsid w:val="00BF4393"/>
    <w:rsid w:val="00BF55A1"/>
    <w:rsid w:val="00BF5B0A"/>
    <w:rsid w:val="00C00055"/>
    <w:rsid w:val="00C007F1"/>
    <w:rsid w:val="00C009FB"/>
    <w:rsid w:val="00C00AF6"/>
    <w:rsid w:val="00C00C51"/>
    <w:rsid w:val="00C019EA"/>
    <w:rsid w:val="00C05A63"/>
    <w:rsid w:val="00C05D12"/>
    <w:rsid w:val="00C07D61"/>
    <w:rsid w:val="00C10B8B"/>
    <w:rsid w:val="00C11516"/>
    <w:rsid w:val="00C117AC"/>
    <w:rsid w:val="00C12BC5"/>
    <w:rsid w:val="00C12CDD"/>
    <w:rsid w:val="00C14AE3"/>
    <w:rsid w:val="00C14E82"/>
    <w:rsid w:val="00C1581D"/>
    <w:rsid w:val="00C15D65"/>
    <w:rsid w:val="00C15EDC"/>
    <w:rsid w:val="00C16515"/>
    <w:rsid w:val="00C16BE4"/>
    <w:rsid w:val="00C2142E"/>
    <w:rsid w:val="00C22716"/>
    <w:rsid w:val="00C23855"/>
    <w:rsid w:val="00C23A49"/>
    <w:rsid w:val="00C2431D"/>
    <w:rsid w:val="00C24DEE"/>
    <w:rsid w:val="00C25FC5"/>
    <w:rsid w:val="00C26EC0"/>
    <w:rsid w:val="00C30147"/>
    <w:rsid w:val="00C31223"/>
    <w:rsid w:val="00C31374"/>
    <w:rsid w:val="00C33163"/>
    <w:rsid w:val="00C33910"/>
    <w:rsid w:val="00C33F79"/>
    <w:rsid w:val="00C36D80"/>
    <w:rsid w:val="00C374C3"/>
    <w:rsid w:val="00C3774B"/>
    <w:rsid w:val="00C402DF"/>
    <w:rsid w:val="00C405E2"/>
    <w:rsid w:val="00C415DE"/>
    <w:rsid w:val="00C4223C"/>
    <w:rsid w:val="00C42D82"/>
    <w:rsid w:val="00C4366E"/>
    <w:rsid w:val="00C4640E"/>
    <w:rsid w:val="00C465C3"/>
    <w:rsid w:val="00C472E7"/>
    <w:rsid w:val="00C474AC"/>
    <w:rsid w:val="00C47517"/>
    <w:rsid w:val="00C47562"/>
    <w:rsid w:val="00C4799A"/>
    <w:rsid w:val="00C47FA9"/>
    <w:rsid w:val="00C503F0"/>
    <w:rsid w:val="00C5065D"/>
    <w:rsid w:val="00C508E7"/>
    <w:rsid w:val="00C5091F"/>
    <w:rsid w:val="00C50AB2"/>
    <w:rsid w:val="00C50AE5"/>
    <w:rsid w:val="00C5269A"/>
    <w:rsid w:val="00C526AF"/>
    <w:rsid w:val="00C5531C"/>
    <w:rsid w:val="00C56846"/>
    <w:rsid w:val="00C570D2"/>
    <w:rsid w:val="00C57CDA"/>
    <w:rsid w:val="00C60ECF"/>
    <w:rsid w:val="00C618B3"/>
    <w:rsid w:val="00C61989"/>
    <w:rsid w:val="00C61D67"/>
    <w:rsid w:val="00C63C8D"/>
    <w:rsid w:val="00C6562D"/>
    <w:rsid w:val="00C677A2"/>
    <w:rsid w:val="00C67B1E"/>
    <w:rsid w:val="00C700F2"/>
    <w:rsid w:val="00C7211F"/>
    <w:rsid w:val="00C734AD"/>
    <w:rsid w:val="00C73909"/>
    <w:rsid w:val="00C73A75"/>
    <w:rsid w:val="00C75794"/>
    <w:rsid w:val="00C76D0D"/>
    <w:rsid w:val="00C77314"/>
    <w:rsid w:val="00C82101"/>
    <w:rsid w:val="00C8244F"/>
    <w:rsid w:val="00C83114"/>
    <w:rsid w:val="00C85008"/>
    <w:rsid w:val="00C8523E"/>
    <w:rsid w:val="00C86921"/>
    <w:rsid w:val="00C912A3"/>
    <w:rsid w:val="00C91367"/>
    <w:rsid w:val="00C91DFA"/>
    <w:rsid w:val="00C9375E"/>
    <w:rsid w:val="00C944CA"/>
    <w:rsid w:val="00C955B3"/>
    <w:rsid w:val="00C95921"/>
    <w:rsid w:val="00C95F55"/>
    <w:rsid w:val="00C9778E"/>
    <w:rsid w:val="00CA094C"/>
    <w:rsid w:val="00CA0BE3"/>
    <w:rsid w:val="00CA1666"/>
    <w:rsid w:val="00CA236E"/>
    <w:rsid w:val="00CA2C01"/>
    <w:rsid w:val="00CA34B9"/>
    <w:rsid w:val="00CA4D8D"/>
    <w:rsid w:val="00CA7903"/>
    <w:rsid w:val="00CA7AD6"/>
    <w:rsid w:val="00CB2188"/>
    <w:rsid w:val="00CB251F"/>
    <w:rsid w:val="00CB2A57"/>
    <w:rsid w:val="00CB3A4D"/>
    <w:rsid w:val="00CB46F2"/>
    <w:rsid w:val="00CB4DC2"/>
    <w:rsid w:val="00CB53D8"/>
    <w:rsid w:val="00CB5884"/>
    <w:rsid w:val="00CC05F5"/>
    <w:rsid w:val="00CC0F59"/>
    <w:rsid w:val="00CC0F9F"/>
    <w:rsid w:val="00CC1647"/>
    <w:rsid w:val="00CC22CB"/>
    <w:rsid w:val="00CC416A"/>
    <w:rsid w:val="00CC574A"/>
    <w:rsid w:val="00CC6050"/>
    <w:rsid w:val="00CC638D"/>
    <w:rsid w:val="00CC639B"/>
    <w:rsid w:val="00CC7712"/>
    <w:rsid w:val="00CD06D1"/>
    <w:rsid w:val="00CD0E50"/>
    <w:rsid w:val="00CD3365"/>
    <w:rsid w:val="00CD3EC4"/>
    <w:rsid w:val="00CD4A0B"/>
    <w:rsid w:val="00CD5687"/>
    <w:rsid w:val="00CD5B2A"/>
    <w:rsid w:val="00CD5D00"/>
    <w:rsid w:val="00CD632F"/>
    <w:rsid w:val="00CD6B4E"/>
    <w:rsid w:val="00CD6C44"/>
    <w:rsid w:val="00CD7819"/>
    <w:rsid w:val="00CE03B5"/>
    <w:rsid w:val="00CE0C16"/>
    <w:rsid w:val="00CE1878"/>
    <w:rsid w:val="00CE4264"/>
    <w:rsid w:val="00CE4DBA"/>
    <w:rsid w:val="00CE4DDD"/>
    <w:rsid w:val="00CE51BE"/>
    <w:rsid w:val="00CE5B88"/>
    <w:rsid w:val="00CE6525"/>
    <w:rsid w:val="00CE7463"/>
    <w:rsid w:val="00CF0702"/>
    <w:rsid w:val="00CF10A8"/>
    <w:rsid w:val="00CF1801"/>
    <w:rsid w:val="00CF257B"/>
    <w:rsid w:val="00CF38BD"/>
    <w:rsid w:val="00CF3CDC"/>
    <w:rsid w:val="00CF4094"/>
    <w:rsid w:val="00CF594C"/>
    <w:rsid w:val="00CF5987"/>
    <w:rsid w:val="00D00559"/>
    <w:rsid w:val="00D008E4"/>
    <w:rsid w:val="00D009EB"/>
    <w:rsid w:val="00D00AC5"/>
    <w:rsid w:val="00D00C87"/>
    <w:rsid w:val="00D00CB8"/>
    <w:rsid w:val="00D043BF"/>
    <w:rsid w:val="00D07455"/>
    <w:rsid w:val="00D0772A"/>
    <w:rsid w:val="00D10F0B"/>
    <w:rsid w:val="00D11140"/>
    <w:rsid w:val="00D11763"/>
    <w:rsid w:val="00D120AC"/>
    <w:rsid w:val="00D12C55"/>
    <w:rsid w:val="00D147B8"/>
    <w:rsid w:val="00D16176"/>
    <w:rsid w:val="00D161BC"/>
    <w:rsid w:val="00D1683C"/>
    <w:rsid w:val="00D16AD1"/>
    <w:rsid w:val="00D16E17"/>
    <w:rsid w:val="00D176AB"/>
    <w:rsid w:val="00D20939"/>
    <w:rsid w:val="00D23238"/>
    <w:rsid w:val="00D24126"/>
    <w:rsid w:val="00D25971"/>
    <w:rsid w:val="00D26813"/>
    <w:rsid w:val="00D26F22"/>
    <w:rsid w:val="00D3084C"/>
    <w:rsid w:val="00D310DE"/>
    <w:rsid w:val="00D323FA"/>
    <w:rsid w:val="00D3352A"/>
    <w:rsid w:val="00D336B2"/>
    <w:rsid w:val="00D33FEC"/>
    <w:rsid w:val="00D345E1"/>
    <w:rsid w:val="00D349F4"/>
    <w:rsid w:val="00D35A2B"/>
    <w:rsid w:val="00D35BDF"/>
    <w:rsid w:val="00D3785B"/>
    <w:rsid w:val="00D37E57"/>
    <w:rsid w:val="00D4010C"/>
    <w:rsid w:val="00D40B5D"/>
    <w:rsid w:val="00D41EE2"/>
    <w:rsid w:val="00D42B85"/>
    <w:rsid w:val="00D43F1D"/>
    <w:rsid w:val="00D44E1E"/>
    <w:rsid w:val="00D47023"/>
    <w:rsid w:val="00D47A32"/>
    <w:rsid w:val="00D502E4"/>
    <w:rsid w:val="00D504CB"/>
    <w:rsid w:val="00D50A59"/>
    <w:rsid w:val="00D52407"/>
    <w:rsid w:val="00D542A5"/>
    <w:rsid w:val="00D5641E"/>
    <w:rsid w:val="00D5660C"/>
    <w:rsid w:val="00D60AA3"/>
    <w:rsid w:val="00D60E44"/>
    <w:rsid w:val="00D610A9"/>
    <w:rsid w:val="00D61729"/>
    <w:rsid w:val="00D61D41"/>
    <w:rsid w:val="00D61E8A"/>
    <w:rsid w:val="00D6576C"/>
    <w:rsid w:val="00D67678"/>
    <w:rsid w:val="00D71218"/>
    <w:rsid w:val="00D72237"/>
    <w:rsid w:val="00D72609"/>
    <w:rsid w:val="00D730AE"/>
    <w:rsid w:val="00D7318D"/>
    <w:rsid w:val="00D73E00"/>
    <w:rsid w:val="00D73E5C"/>
    <w:rsid w:val="00D73F67"/>
    <w:rsid w:val="00D743A2"/>
    <w:rsid w:val="00D74867"/>
    <w:rsid w:val="00D75F08"/>
    <w:rsid w:val="00D7622D"/>
    <w:rsid w:val="00D77F85"/>
    <w:rsid w:val="00D80418"/>
    <w:rsid w:val="00D8072A"/>
    <w:rsid w:val="00D80FC8"/>
    <w:rsid w:val="00D81771"/>
    <w:rsid w:val="00D81EDB"/>
    <w:rsid w:val="00D8280A"/>
    <w:rsid w:val="00D828BC"/>
    <w:rsid w:val="00D8347F"/>
    <w:rsid w:val="00D83DD0"/>
    <w:rsid w:val="00D84354"/>
    <w:rsid w:val="00D84802"/>
    <w:rsid w:val="00D84F70"/>
    <w:rsid w:val="00D85A50"/>
    <w:rsid w:val="00D86C10"/>
    <w:rsid w:val="00D87138"/>
    <w:rsid w:val="00D900BE"/>
    <w:rsid w:val="00D90795"/>
    <w:rsid w:val="00D92467"/>
    <w:rsid w:val="00D926E9"/>
    <w:rsid w:val="00D927A3"/>
    <w:rsid w:val="00D93EC3"/>
    <w:rsid w:val="00D94835"/>
    <w:rsid w:val="00D95873"/>
    <w:rsid w:val="00D969A9"/>
    <w:rsid w:val="00DA08CE"/>
    <w:rsid w:val="00DA1028"/>
    <w:rsid w:val="00DA141A"/>
    <w:rsid w:val="00DA1B36"/>
    <w:rsid w:val="00DA1B9D"/>
    <w:rsid w:val="00DA21FF"/>
    <w:rsid w:val="00DA36E7"/>
    <w:rsid w:val="00DA3C9E"/>
    <w:rsid w:val="00DA4D72"/>
    <w:rsid w:val="00DA51AA"/>
    <w:rsid w:val="00DA5400"/>
    <w:rsid w:val="00DA5711"/>
    <w:rsid w:val="00DA5E90"/>
    <w:rsid w:val="00DA7603"/>
    <w:rsid w:val="00DB0489"/>
    <w:rsid w:val="00DB05AA"/>
    <w:rsid w:val="00DB0CA1"/>
    <w:rsid w:val="00DB1320"/>
    <w:rsid w:val="00DB1EBF"/>
    <w:rsid w:val="00DB243D"/>
    <w:rsid w:val="00DB27D8"/>
    <w:rsid w:val="00DB2D8F"/>
    <w:rsid w:val="00DB3D23"/>
    <w:rsid w:val="00DB526E"/>
    <w:rsid w:val="00DB6376"/>
    <w:rsid w:val="00DB6CF6"/>
    <w:rsid w:val="00DB7BF4"/>
    <w:rsid w:val="00DC0D97"/>
    <w:rsid w:val="00DC21DF"/>
    <w:rsid w:val="00DC2C22"/>
    <w:rsid w:val="00DC33C4"/>
    <w:rsid w:val="00DC3B1D"/>
    <w:rsid w:val="00DC3B59"/>
    <w:rsid w:val="00DC4084"/>
    <w:rsid w:val="00DC52EE"/>
    <w:rsid w:val="00DC7A10"/>
    <w:rsid w:val="00DD133F"/>
    <w:rsid w:val="00DD28F9"/>
    <w:rsid w:val="00DD2E11"/>
    <w:rsid w:val="00DD3D94"/>
    <w:rsid w:val="00DD4904"/>
    <w:rsid w:val="00DD4AB4"/>
    <w:rsid w:val="00DD514B"/>
    <w:rsid w:val="00DD5AC2"/>
    <w:rsid w:val="00DD6E46"/>
    <w:rsid w:val="00DD728D"/>
    <w:rsid w:val="00DD73C7"/>
    <w:rsid w:val="00DE056C"/>
    <w:rsid w:val="00DE1181"/>
    <w:rsid w:val="00DE2258"/>
    <w:rsid w:val="00DE263F"/>
    <w:rsid w:val="00DE2974"/>
    <w:rsid w:val="00DE382A"/>
    <w:rsid w:val="00DE3B3D"/>
    <w:rsid w:val="00DE3CDC"/>
    <w:rsid w:val="00DE3F77"/>
    <w:rsid w:val="00DE4E7C"/>
    <w:rsid w:val="00DE5365"/>
    <w:rsid w:val="00DE5F32"/>
    <w:rsid w:val="00DF04B2"/>
    <w:rsid w:val="00DF06FF"/>
    <w:rsid w:val="00DF0881"/>
    <w:rsid w:val="00DF143A"/>
    <w:rsid w:val="00DF1CA9"/>
    <w:rsid w:val="00DF2C72"/>
    <w:rsid w:val="00DF329F"/>
    <w:rsid w:val="00DF53A4"/>
    <w:rsid w:val="00DF595E"/>
    <w:rsid w:val="00DF61B7"/>
    <w:rsid w:val="00DF63E3"/>
    <w:rsid w:val="00DF7DC8"/>
    <w:rsid w:val="00E00999"/>
    <w:rsid w:val="00E01D9C"/>
    <w:rsid w:val="00E02527"/>
    <w:rsid w:val="00E025D1"/>
    <w:rsid w:val="00E0492C"/>
    <w:rsid w:val="00E0519B"/>
    <w:rsid w:val="00E05CBE"/>
    <w:rsid w:val="00E05FD8"/>
    <w:rsid w:val="00E075BF"/>
    <w:rsid w:val="00E1293F"/>
    <w:rsid w:val="00E129A9"/>
    <w:rsid w:val="00E132EC"/>
    <w:rsid w:val="00E136DE"/>
    <w:rsid w:val="00E13937"/>
    <w:rsid w:val="00E1426A"/>
    <w:rsid w:val="00E15CDF"/>
    <w:rsid w:val="00E1634A"/>
    <w:rsid w:val="00E16468"/>
    <w:rsid w:val="00E20266"/>
    <w:rsid w:val="00E2061D"/>
    <w:rsid w:val="00E211D9"/>
    <w:rsid w:val="00E21459"/>
    <w:rsid w:val="00E22D27"/>
    <w:rsid w:val="00E23D17"/>
    <w:rsid w:val="00E23EA3"/>
    <w:rsid w:val="00E24196"/>
    <w:rsid w:val="00E24FA5"/>
    <w:rsid w:val="00E25934"/>
    <w:rsid w:val="00E25D17"/>
    <w:rsid w:val="00E26053"/>
    <w:rsid w:val="00E27070"/>
    <w:rsid w:val="00E30A0D"/>
    <w:rsid w:val="00E30A10"/>
    <w:rsid w:val="00E30C5A"/>
    <w:rsid w:val="00E30EF1"/>
    <w:rsid w:val="00E3150D"/>
    <w:rsid w:val="00E31681"/>
    <w:rsid w:val="00E31CB5"/>
    <w:rsid w:val="00E320C1"/>
    <w:rsid w:val="00E3235F"/>
    <w:rsid w:val="00E325AD"/>
    <w:rsid w:val="00E3281B"/>
    <w:rsid w:val="00E33B2A"/>
    <w:rsid w:val="00E34009"/>
    <w:rsid w:val="00E35B17"/>
    <w:rsid w:val="00E35EA0"/>
    <w:rsid w:val="00E35FE0"/>
    <w:rsid w:val="00E365A5"/>
    <w:rsid w:val="00E36D44"/>
    <w:rsid w:val="00E400CE"/>
    <w:rsid w:val="00E40270"/>
    <w:rsid w:val="00E40775"/>
    <w:rsid w:val="00E40E02"/>
    <w:rsid w:val="00E4228E"/>
    <w:rsid w:val="00E42BBF"/>
    <w:rsid w:val="00E44CED"/>
    <w:rsid w:val="00E46387"/>
    <w:rsid w:val="00E4674A"/>
    <w:rsid w:val="00E46D1E"/>
    <w:rsid w:val="00E46F1F"/>
    <w:rsid w:val="00E47FC9"/>
    <w:rsid w:val="00E51A06"/>
    <w:rsid w:val="00E51E10"/>
    <w:rsid w:val="00E52F44"/>
    <w:rsid w:val="00E53E46"/>
    <w:rsid w:val="00E55E7F"/>
    <w:rsid w:val="00E5654B"/>
    <w:rsid w:val="00E5664F"/>
    <w:rsid w:val="00E5667C"/>
    <w:rsid w:val="00E56A25"/>
    <w:rsid w:val="00E57756"/>
    <w:rsid w:val="00E60757"/>
    <w:rsid w:val="00E60C34"/>
    <w:rsid w:val="00E62164"/>
    <w:rsid w:val="00E62DAB"/>
    <w:rsid w:val="00E62FA5"/>
    <w:rsid w:val="00E635EB"/>
    <w:rsid w:val="00E63802"/>
    <w:rsid w:val="00E6471D"/>
    <w:rsid w:val="00E64DA8"/>
    <w:rsid w:val="00E66B15"/>
    <w:rsid w:val="00E70096"/>
    <w:rsid w:val="00E70626"/>
    <w:rsid w:val="00E7062A"/>
    <w:rsid w:val="00E71448"/>
    <w:rsid w:val="00E71457"/>
    <w:rsid w:val="00E71E73"/>
    <w:rsid w:val="00E72AD4"/>
    <w:rsid w:val="00E72D96"/>
    <w:rsid w:val="00E73D87"/>
    <w:rsid w:val="00E749E4"/>
    <w:rsid w:val="00E74B79"/>
    <w:rsid w:val="00E74BC5"/>
    <w:rsid w:val="00E75403"/>
    <w:rsid w:val="00E75820"/>
    <w:rsid w:val="00E7774C"/>
    <w:rsid w:val="00E805C6"/>
    <w:rsid w:val="00E8199C"/>
    <w:rsid w:val="00E827C2"/>
    <w:rsid w:val="00E82C45"/>
    <w:rsid w:val="00E8419E"/>
    <w:rsid w:val="00E8572A"/>
    <w:rsid w:val="00E86233"/>
    <w:rsid w:val="00E865D8"/>
    <w:rsid w:val="00E86972"/>
    <w:rsid w:val="00E90313"/>
    <w:rsid w:val="00E9032C"/>
    <w:rsid w:val="00E90BD4"/>
    <w:rsid w:val="00E91F69"/>
    <w:rsid w:val="00E92BE7"/>
    <w:rsid w:val="00E92FB0"/>
    <w:rsid w:val="00E93228"/>
    <w:rsid w:val="00E9330D"/>
    <w:rsid w:val="00E9522E"/>
    <w:rsid w:val="00E96F9F"/>
    <w:rsid w:val="00E97850"/>
    <w:rsid w:val="00E979ED"/>
    <w:rsid w:val="00E97DF9"/>
    <w:rsid w:val="00EA12CC"/>
    <w:rsid w:val="00EA27A2"/>
    <w:rsid w:val="00EA2E21"/>
    <w:rsid w:val="00EA2F0B"/>
    <w:rsid w:val="00EA35B3"/>
    <w:rsid w:val="00EA39E7"/>
    <w:rsid w:val="00EA3D0D"/>
    <w:rsid w:val="00EA40CF"/>
    <w:rsid w:val="00EA41E0"/>
    <w:rsid w:val="00EA4E9F"/>
    <w:rsid w:val="00EA588E"/>
    <w:rsid w:val="00EA5CC0"/>
    <w:rsid w:val="00EA635D"/>
    <w:rsid w:val="00EA6D12"/>
    <w:rsid w:val="00EA7DF9"/>
    <w:rsid w:val="00EB03F3"/>
    <w:rsid w:val="00EB19E4"/>
    <w:rsid w:val="00EB3A38"/>
    <w:rsid w:val="00EB3E80"/>
    <w:rsid w:val="00EB3F69"/>
    <w:rsid w:val="00EB4BFE"/>
    <w:rsid w:val="00EB52B3"/>
    <w:rsid w:val="00EB540B"/>
    <w:rsid w:val="00EB5656"/>
    <w:rsid w:val="00EB73A0"/>
    <w:rsid w:val="00EC1004"/>
    <w:rsid w:val="00EC1161"/>
    <w:rsid w:val="00EC1227"/>
    <w:rsid w:val="00EC2036"/>
    <w:rsid w:val="00EC20D7"/>
    <w:rsid w:val="00EC335F"/>
    <w:rsid w:val="00EC36DF"/>
    <w:rsid w:val="00EC4764"/>
    <w:rsid w:val="00EC477E"/>
    <w:rsid w:val="00EC48E2"/>
    <w:rsid w:val="00EC5687"/>
    <w:rsid w:val="00EC5A45"/>
    <w:rsid w:val="00EC603D"/>
    <w:rsid w:val="00EC61E3"/>
    <w:rsid w:val="00EC6B6E"/>
    <w:rsid w:val="00EC7FCA"/>
    <w:rsid w:val="00ED0800"/>
    <w:rsid w:val="00ED0940"/>
    <w:rsid w:val="00ED0BAC"/>
    <w:rsid w:val="00ED0FBA"/>
    <w:rsid w:val="00ED17FB"/>
    <w:rsid w:val="00ED2FA5"/>
    <w:rsid w:val="00ED51B6"/>
    <w:rsid w:val="00ED6257"/>
    <w:rsid w:val="00ED6375"/>
    <w:rsid w:val="00ED750D"/>
    <w:rsid w:val="00ED7FBD"/>
    <w:rsid w:val="00EE08CA"/>
    <w:rsid w:val="00EE193D"/>
    <w:rsid w:val="00EE19AC"/>
    <w:rsid w:val="00EE269E"/>
    <w:rsid w:val="00EE3F03"/>
    <w:rsid w:val="00EE710B"/>
    <w:rsid w:val="00EF0E06"/>
    <w:rsid w:val="00EF1178"/>
    <w:rsid w:val="00EF36CD"/>
    <w:rsid w:val="00EF55CC"/>
    <w:rsid w:val="00EF63DF"/>
    <w:rsid w:val="00EF67DF"/>
    <w:rsid w:val="00EF6D1F"/>
    <w:rsid w:val="00EF7B0C"/>
    <w:rsid w:val="00EF7FAA"/>
    <w:rsid w:val="00F01F2A"/>
    <w:rsid w:val="00F0205E"/>
    <w:rsid w:val="00F0266B"/>
    <w:rsid w:val="00F026B2"/>
    <w:rsid w:val="00F0531A"/>
    <w:rsid w:val="00F0575B"/>
    <w:rsid w:val="00F05882"/>
    <w:rsid w:val="00F05C65"/>
    <w:rsid w:val="00F0688E"/>
    <w:rsid w:val="00F071DD"/>
    <w:rsid w:val="00F07A5A"/>
    <w:rsid w:val="00F1192B"/>
    <w:rsid w:val="00F13358"/>
    <w:rsid w:val="00F13A51"/>
    <w:rsid w:val="00F14185"/>
    <w:rsid w:val="00F1565B"/>
    <w:rsid w:val="00F165FE"/>
    <w:rsid w:val="00F20385"/>
    <w:rsid w:val="00F203C0"/>
    <w:rsid w:val="00F217DB"/>
    <w:rsid w:val="00F2352F"/>
    <w:rsid w:val="00F23AE4"/>
    <w:rsid w:val="00F23BBF"/>
    <w:rsid w:val="00F23DC7"/>
    <w:rsid w:val="00F24D47"/>
    <w:rsid w:val="00F25341"/>
    <w:rsid w:val="00F25848"/>
    <w:rsid w:val="00F26242"/>
    <w:rsid w:val="00F308A2"/>
    <w:rsid w:val="00F323FF"/>
    <w:rsid w:val="00F33D85"/>
    <w:rsid w:val="00F33E62"/>
    <w:rsid w:val="00F348FB"/>
    <w:rsid w:val="00F34CE3"/>
    <w:rsid w:val="00F34DFF"/>
    <w:rsid w:val="00F35904"/>
    <w:rsid w:val="00F3641C"/>
    <w:rsid w:val="00F37088"/>
    <w:rsid w:val="00F407B8"/>
    <w:rsid w:val="00F40B9D"/>
    <w:rsid w:val="00F40F4A"/>
    <w:rsid w:val="00F41139"/>
    <w:rsid w:val="00F41448"/>
    <w:rsid w:val="00F417CB"/>
    <w:rsid w:val="00F41B66"/>
    <w:rsid w:val="00F42C56"/>
    <w:rsid w:val="00F42C84"/>
    <w:rsid w:val="00F431D5"/>
    <w:rsid w:val="00F43443"/>
    <w:rsid w:val="00F4351B"/>
    <w:rsid w:val="00F440E0"/>
    <w:rsid w:val="00F44FE9"/>
    <w:rsid w:val="00F46DFC"/>
    <w:rsid w:val="00F47E91"/>
    <w:rsid w:val="00F5238E"/>
    <w:rsid w:val="00F52617"/>
    <w:rsid w:val="00F53EDF"/>
    <w:rsid w:val="00F542FB"/>
    <w:rsid w:val="00F54347"/>
    <w:rsid w:val="00F56F0C"/>
    <w:rsid w:val="00F60D02"/>
    <w:rsid w:val="00F61000"/>
    <w:rsid w:val="00F622AE"/>
    <w:rsid w:val="00F630FE"/>
    <w:rsid w:val="00F649A3"/>
    <w:rsid w:val="00F65D65"/>
    <w:rsid w:val="00F65DBC"/>
    <w:rsid w:val="00F65E85"/>
    <w:rsid w:val="00F66CFB"/>
    <w:rsid w:val="00F6727B"/>
    <w:rsid w:val="00F67366"/>
    <w:rsid w:val="00F67555"/>
    <w:rsid w:val="00F6776B"/>
    <w:rsid w:val="00F727C6"/>
    <w:rsid w:val="00F72E7E"/>
    <w:rsid w:val="00F7310B"/>
    <w:rsid w:val="00F73212"/>
    <w:rsid w:val="00F7361D"/>
    <w:rsid w:val="00F74A89"/>
    <w:rsid w:val="00F75849"/>
    <w:rsid w:val="00F75F42"/>
    <w:rsid w:val="00F76191"/>
    <w:rsid w:val="00F77046"/>
    <w:rsid w:val="00F8088B"/>
    <w:rsid w:val="00F80C83"/>
    <w:rsid w:val="00F80CF6"/>
    <w:rsid w:val="00F813D1"/>
    <w:rsid w:val="00F81AF8"/>
    <w:rsid w:val="00F81B81"/>
    <w:rsid w:val="00F82208"/>
    <w:rsid w:val="00F82453"/>
    <w:rsid w:val="00F83482"/>
    <w:rsid w:val="00F83590"/>
    <w:rsid w:val="00F84521"/>
    <w:rsid w:val="00F85BBB"/>
    <w:rsid w:val="00F870FC"/>
    <w:rsid w:val="00F90175"/>
    <w:rsid w:val="00F94101"/>
    <w:rsid w:val="00F9447F"/>
    <w:rsid w:val="00F9542A"/>
    <w:rsid w:val="00F95439"/>
    <w:rsid w:val="00F9566A"/>
    <w:rsid w:val="00F95734"/>
    <w:rsid w:val="00F962A0"/>
    <w:rsid w:val="00F96CF8"/>
    <w:rsid w:val="00FA1A3C"/>
    <w:rsid w:val="00FA2143"/>
    <w:rsid w:val="00FA2914"/>
    <w:rsid w:val="00FA394C"/>
    <w:rsid w:val="00FA573E"/>
    <w:rsid w:val="00FA5D08"/>
    <w:rsid w:val="00FA6222"/>
    <w:rsid w:val="00FA62C3"/>
    <w:rsid w:val="00FA73B6"/>
    <w:rsid w:val="00FA79BC"/>
    <w:rsid w:val="00FA7E41"/>
    <w:rsid w:val="00FB26FD"/>
    <w:rsid w:val="00FB2935"/>
    <w:rsid w:val="00FB2F38"/>
    <w:rsid w:val="00FB306B"/>
    <w:rsid w:val="00FB3944"/>
    <w:rsid w:val="00FB494A"/>
    <w:rsid w:val="00FB561D"/>
    <w:rsid w:val="00FB657E"/>
    <w:rsid w:val="00FB6A9A"/>
    <w:rsid w:val="00FB6D18"/>
    <w:rsid w:val="00FB767E"/>
    <w:rsid w:val="00FB7AF4"/>
    <w:rsid w:val="00FC0299"/>
    <w:rsid w:val="00FC0B89"/>
    <w:rsid w:val="00FC2434"/>
    <w:rsid w:val="00FC30CD"/>
    <w:rsid w:val="00FC3638"/>
    <w:rsid w:val="00FC4919"/>
    <w:rsid w:val="00FC4EE7"/>
    <w:rsid w:val="00FC6A9E"/>
    <w:rsid w:val="00FC6CD9"/>
    <w:rsid w:val="00FC7340"/>
    <w:rsid w:val="00FC74AD"/>
    <w:rsid w:val="00FC74F0"/>
    <w:rsid w:val="00FC7AA1"/>
    <w:rsid w:val="00FD1393"/>
    <w:rsid w:val="00FD16B5"/>
    <w:rsid w:val="00FD1AD2"/>
    <w:rsid w:val="00FD1D33"/>
    <w:rsid w:val="00FD254B"/>
    <w:rsid w:val="00FD2895"/>
    <w:rsid w:val="00FD2B07"/>
    <w:rsid w:val="00FD37E9"/>
    <w:rsid w:val="00FD4695"/>
    <w:rsid w:val="00FD5FAA"/>
    <w:rsid w:val="00FD6436"/>
    <w:rsid w:val="00FD762A"/>
    <w:rsid w:val="00FD7ED8"/>
    <w:rsid w:val="00FE4081"/>
    <w:rsid w:val="00FE4114"/>
    <w:rsid w:val="00FE418E"/>
    <w:rsid w:val="00FE4EF9"/>
    <w:rsid w:val="00FE5D4A"/>
    <w:rsid w:val="00FE5EFE"/>
    <w:rsid w:val="00FE70A3"/>
    <w:rsid w:val="00FF06F0"/>
    <w:rsid w:val="00FF10A2"/>
    <w:rsid w:val="00FF2227"/>
    <w:rsid w:val="00FF288A"/>
    <w:rsid w:val="00FF3FC1"/>
    <w:rsid w:val="00FF40AC"/>
    <w:rsid w:val="00FF5BD1"/>
    <w:rsid w:val="00FF6ED1"/>
    <w:rsid w:val="00FF735F"/>
    <w:rsid w:val="00FF7C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2DC85-7F07-4A84-BF48-430E6919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40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0492C"/>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D2A8E"/>
    <w:pPr>
      <w:keepNext/>
      <w:spacing w:before="240" w:after="60"/>
      <w:outlineLvl w:val="1"/>
    </w:pPr>
    <w:rPr>
      <w:rFonts w:ascii="Arial" w:hAnsi="Arial" w:cs="Arial"/>
      <w:b/>
      <w:bCs/>
      <w:i/>
      <w:iCs/>
      <w:sz w:val="28"/>
      <w:szCs w:val="28"/>
    </w:rPr>
  </w:style>
  <w:style w:type="paragraph" w:styleId="3">
    <w:name w:val="heading 3"/>
    <w:basedOn w:val="a"/>
    <w:next w:val="a"/>
    <w:link w:val="30"/>
    <w:uiPriority w:val="99"/>
    <w:unhideWhenUsed/>
    <w:qFormat/>
    <w:rsid w:val="009D2A8E"/>
    <w:pPr>
      <w:keepNext/>
      <w:spacing w:before="240" w:after="60" w:line="276" w:lineRule="auto"/>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D00AC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link w:val="ConsPlusNonformat0"/>
    <w:rsid w:val="00D00AC5"/>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basedOn w:val="a0"/>
    <w:link w:val="ConsPlusNonformat"/>
    <w:locked/>
    <w:rsid w:val="00B54CF7"/>
    <w:rPr>
      <w:rFonts w:ascii="Courier New" w:eastAsia="Times New Roman" w:hAnsi="Courier New" w:cs="Courier New"/>
      <w:sz w:val="20"/>
      <w:szCs w:val="20"/>
      <w:lang w:eastAsia="ru-RU"/>
    </w:rPr>
  </w:style>
  <w:style w:type="paragraph" w:customStyle="1" w:styleId="ConsPlusTitle">
    <w:name w:val="ConsPlusTitle"/>
    <w:uiPriority w:val="99"/>
    <w:rsid w:val="00D00AC5"/>
    <w:pPr>
      <w:widowControl w:val="0"/>
      <w:autoSpaceDE w:val="0"/>
      <w:autoSpaceDN w:val="0"/>
      <w:spacing w:after="0" w:line="240" w:lineRule="auto"/>
    </w:pPr>
    <w:rPr>
      <w:rFonts w:ascii="Calibri" w:eastAsia="Times New Roman" w:hAnsi="Calibri" w:cs="Calibri"/>
      <w:b/>
      <w:szCs w:val="20"/>
      <w:lang w:eastAsia="ru-RU"/>
    </w:rPr>
  </w:style>
  <w:style w:type="paragraph" w:customStyle="1" w:styleId="42">
    <w:name w:val="Знак Знак42"/>
    <w:basedOn w:val="a"/>
    <w:uiPriority w:val="99"/>
    <w:rsid w:val="00440620"/>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CD3365"/>
    <w:rPr>
      <w:rFonts w:ascii="Tahoma" w:hAnsi="Tahoma" w:cs="Tahoma"/>
      <w:sz w:val="16"/>
      <w:szCs w:val="16"/>
    </w:rPr>
  </w:style>
  <w:style w:type="character" w:customStyle="1" w:styleId="a4">
    <w:name w:val="Текст выноски Знак"/>
    <w:basedOn w:val="a0"/>
    <w:link w:val="a3"/>
    <w:uiPriority w:val="99"/>
    <w:semiHidden/>
    <w:rsid w:val="00CD3365"/>
    <w:rPr>
      <w:rFonts w:ascii="Tahoma" w:eastAsia="Times New Roman" w:hAnsi="Tahoma" w:cs="Tahoma"/>
      <w:sz w:val="16"/>
      <w:szCs w:val="16"/>
      <w:lang w:eastAsia="ru-RU"/>
    </w:rPr>
  </w:style>
  <w:style w:type="table" w:styleId="a5">
    <w:name w:val="Table Grid"/>
    <w:basedOn w:val="a1"/>
    <w:uiPriority w:val="99"/>
    <w:rsid w:val="00253C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F26242"/>
    <w:pPr>
      <w:tabs>
        <w:tab w:val="center" w:pos="4677"/>
        <w:tab w:val="right" w:pos="9355"/>
      </w:tabs>
    </w:pPr>
  </w:style>
  <w:style w:type="character" w:customStyle="1" w:styleId="a7">
    <w:name w:val="Нижний колонтитул Знак"/>
    <w:basedOn w:val="a0"/>
    <w:link w:val="a6"/>
    <w:uiPriority w:val="99"/>
    <w:rsid w:val="00F26242"/>
    <w:rPr>
      <w:rFonts w:ascii="Times New Roman" w:eastAsia="Times New Roman" w:hAnsi="Times New Roman" w:cs="Times New Roman"/>
      <w:sz w:val="24"/>
      <w:szCs w:val="24"/>
      <w:lang w:eastAsia="ru-RU"/>
    </w:rPr>
  </w:style>
  <w:style w:type="character" w:styleId="a8">
    <w:name w:val="Hyperlink"/>
    <w:basedOn w:val="a0"/>
    <w:uiPriority w:val="99"/>
    <w:unhideWhenUsed/>
    <w:rsid w:val="009F55B9"/>
    <w:rPr>
      <w:color w:val="0000FF" w:themeColor="hyperlink"/>
      <w:u w:val="single"/>
    </w:rPr>
  </w:style>
  <w:style w:type="character" w:customStyle="1" w:styleId="FontStyle19">
    <w:name w:val="Font Style19"/>
    <w:uiPriority w:val="99"/>
    <w:rsid w:val="008C4D19"/>
    <w:rPr>
      <w:rFonts w:ascii="Cambria" w:hAnsi="Cambria" w:cs="Cambria"/>
      <w:sz w:val="22"/>
      <w:szCs w:val="22"/>
    </w:rPr>
  </w:style>
  <w:style w:type="character" w:customStyle="1" w:styleId="FontStyle21">
    <w:name w:val="Font Style21"/>
    <w:uiPriority w:val="99"/>
    <w:rsid w:val="008C4D19"/>
    <w:rPr>
      <w:rFonts w:ascii="Calibri" w:hAnsi="Calibri"/>
      <w:b/>
      <w:i/>
      <w:sz w:val="14"/>
    </w:rPr>
  </w:style>
  <w:style w:type="character" w:customStyle="1" w:styleId="FontStyle28">
    <w:name w:val="Font Style28"/>
    <w:uiPriority w:val="99"/>
    <w:rsid w:val="008C4D19"/>
    <w:rPr>
      <w:rFonts w:ascii="Calibri" w:hAnsi="Calibri"/>
      <w:sz w:val="14"/>
    </w:rPr>
  </w:style>
  <w:style w:type="paragraph" w:styleId="a9">
    <w:name w:val="Body Text"/>
    <w:basedOn w:val="a"/>
    <w:link w:val="aa"/>
    <w:uiPriority w:val="99"/>
    <w:rsid w:val="00C8244F"/>
    <w:pPr>
      <w:spacing w:after="120"/>
    </w:pPr>
  </w:style>
  <w:style w:type="character" w:customStyle="1" w:styleId="aa">
    <w:name w:val="Основной текст Знак"/>
    <w:basedOn w:val="a0"/>
    <w:link w:val="a9"/>
    <w:uiPriority w:val="99"/>
    <w:rsid w:val="00C8244F"/>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2358E"/>
  </w:style>
  <w:style w:type="paragraph" w:customStyle="1" w:styleId="ab">
    <w:name w:val="Подраздел"/>
    <w:basedOn w:val="a"/>
    <w:autoRedefine/>
    <w:uiPriority w:val="99"/>
    <w:qFormat/>
    <w:rsid w:val="0042358E"/>
    <w:pPr>
      <w:overflowPunct w:val="0"/>
      <w:autoSpaceDE w:val="0"/>
      <w:autoSpaceDN w:val="0"/>
      <w:adjustRightInd w:val="0"/>
      <w:spacing w:before="120"/>
      <w:ind w:left="1080"/>
      <w:jc w:val="center"/>
      <w:textAlignment w:val="baseline"/>
    </w:pPr>
    <w:rPr>
      <w:szCs w:val="28"/>
    </w:rPr>
  </w:style>
  <w:style w:type="character" w:styleId="ac">
    <w:name w:val="FollowedHyperlink"/>
    <w:basedOn w:val="a0"/>
    <w:uiPriority w:val="99"/>
    <w:semiHidden/>
    <w:unhideWhenUsed/>
    <w:rsid w:val="0042358E"/>
    <w:rPr>
      <w:color w:val="800080"/>
      <w:u w:val="single"/>
    </w:rPr>
  </w:style>
  <w:style w:type="paragraph" w:customStyle="1" w:styleId="font5">
    <w:name w:val="font5"/>
    <w:basedOn w:val="a"/>
    <w:uiPriority w:val="99"/>
    <w:rsid w:val="0042358E"/>
    <w:pPr>
      <w:spacing w:before="100" w:beforeAutospacing="1" w:after="100" w:afterAutospacing="1"/>
    </w:pPr>
    <w:rPr>
      <w:sz w:val="18"/>
      <w:szCs w:val="18"/>
    </w:rPr>
  </w:style>
  <w:style w:type="paragraph" w:customStyle="1" w:styleId="font6">
    <w:name w:val="font6"/>
    <w:basedOn w:val="a"/>
    <w:uiPriority w:val="99"/>
    <w:rsid w:val="0042358E"/>
    <w:pPr>
      <w:spacing w:before="100" w:beforeAutospacing="1" w:after="100" w:afterAutospacing="1"/>
    </w:pPr>
    <w:rPr>
      <w:color w:val="FF0000"/>
      <w:sz w:val="18"/>
      <w:szCs w:val="18"/>
    </w:rPr>
  </w:style>
  <w:style w:type="paragraph" w:customStyle="1" w:styleId="xl65">
    <w:name w:val="xl6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6">
    <w:name w:val="xl6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7">
    <w:name w:val="xl6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8">
    <w:name w:val="xl68"/>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3">
    <w:name w:val="xl73"/>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4">
    <w:name w:val="xl7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5">
    <w:name w:val="xl7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6">
    <w:name w:val="xl7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0">
    <w:name w:val="xl80"/>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1">
    <w:name w:val="xl81"/>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2">
    <w:name w:val="xl8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3">
    <w:name w:val="xl8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5">
    <w:name w:val="xl8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6">
    <w:name w:val="xl8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7">
    <w:name w:val="xl8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8"/>
      <w:szCs w:val="18"/>
    </w:rPr>
  </w:style>
  <w:style w:type="paragraph" w:customStyle="1" w:styleId="xl88">
    <w:name w:val="xl88"/>
    <w:basedOn w:val="a"/>
    <w:uiPriority w:val="99"/>
    <w:rsid w:val="004235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9">
    <w:name w:val="xl89"/>
    <w:basedOn w:val="a"/>
    <w:uiPriority w:val="99"/>
    <w:rsid w:val="0042358E"/>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91">
    <w:name w:val="xl91"/>
    <w:basedOn w:val="a"/>
    <w:uiPriority w:val="99"/>
    <w:rsid w:val="0042358E"/>
    <w:pPr>
      <w:shd w:val="clear" w:color="000000" w:fill="FFFFFF"/>
      <w:spacing w:before="100" w:beforeAutospacing="1" w:after="100" w:afterAutospacing="1"/>
      <w:jc w:val="center"/>
    </w:pPr>
    <w:rPr>
      <w:sz w:val="18"/>
      <w:szCs w:val="18"/>
    </w:rPr>
  </w:style>
  <w:style w:type="paragraph" w:customStyle="1" w:styleId="xl92">
    <w:name w:val="xl92"/>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5">
    <w:name w:val="xl9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6">
    <w:name w:val="xl96"/>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7">
    <w:name w:val="xl97"/>
    <w:basedOn w:val="a"/>
    <w:uiPriority w:val="99"/>
    <w:rsid w:val="0042358E"/>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8">
    <w:name w:val="xl98"/>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9">
    <w:name w:val="xl9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0">
    <w:name w:val="xl10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1">
    <w:name w:val="xl101"/>
    <w:basedOn w:val="a"/>
    <w:uiPriority w:val="99"/>
    <w:rsid w:val="004235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2">
    <w:name w:val="xl102"/>
    <w:basedOn w:val="a"/>
    <w:uiPriority w:val="99"/>
    <w:rsid w:val="004235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3">
    <w:name w:val="xl10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04">
    <w:name w:val="xl104"/>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rPr>
  </w:style>
  <w:style w:type="paragraph" w:customStyle="1" w:styleId="xl105">
    <w:name w:val="xl105"/>
    <w:basedOn w:val="a"/>
    <w:uiPriority w:val="99"/>
    <w:rsid w:val="0042358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numbering" w:customStyle="1" w:styleId="21">
    <w:name w:val="Нет списка2"/>
    <w:next w:val="a2"/>
    <w:uiPriority w:val="99"/>
    <w:semiHidden/>
    <w:unhideWhenUsed/>
    <w:rsid w:val="00194862"/>
  </w:style>
  <w:style w:type="paragraph" w:customStyle="1" w:styleId="Style9">
    <w:name w:val="Style9"/>
    <w:basedOn w:val="a"/>
    <w:uiPriority w:val="99"/>
    <w:rsid w:val="00EB52B3"/>
    <w:pPr>
      <w:widowControl w:val="0"/>
      <w:autoSpaceDE w:val="0"/>
      <w:autoSpaceDN w:val="0"/>
      <w:adjustRightInd w:val="0"/>
      <w:spacing w:line="214" w:lineRule="exact"/>
    </w:pPr>
    <w:rPr>
      <w:rFonts w:ascii="Courier New" w:hAnsi="Courier New"/>
    </w:rPr>
  </w:style>
  <w:style w:type="paragraph" w:styleId="ad">
    <w:name w:val="List Paragraph"/>
    <w:basedOn w:val="a"/>
    <w:uiPriority w:val="99"/>
    <w:qFormat/>
    <w:rsid w:val="003643E4"/>
    <w:pPr>
      <w:ind w:left="720"/>
      <w:contextualSpacing/>
    </w:pPr>
  </w:style>
  <w:style w:type="paragraph" w:customStyle="1" w:styleId="xl63">
    <w:name w:val="xl63"/>
    <w:basedOn w:val="a"/>
    <w:uiPriority w:val="99"/>
    <w:rsid w:val="00516C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4">
    <w:name w:val="xl64"/>
    <w:basedOn w:val="a"/>
    <w:uiPriority w:val="99"/>
    <w:rsid w:val="00516CD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styleId="ae">
    <w:name w:val="header"/>
    <w:basedOn w:val="a"/>
    <w:link w:val="af"/>
    <w:uiPriority w:val="99"/>
    <w:unhideWhenUsed/>
    <w:rsid w:val="00EC2036"/>
    <w:pPr>
      <w:tabs>
        <w:tab w:val="center" w:pos="4677"/>
        <w:tab w:val="right" w:pos="9355"/>
      </w:tabs>
    </w:pPr>
  </w:style>
  <w:style w:type="character" w:customStyle="1" w:styleId="af">
    <w:name w:val="Верхний колонтитул Знак"/>
    <w:basedOn w:val="a0"/>
    <w:link w:val="ae"/>
    <w:uiPriority w:val="99"/>
    <w:rsid w:val="00EC203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9D2A8E"/>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9D2A8E"/>
    <w:rPr>
      <w:rFonts w:ascii="Cambria" w:eastAsia="Times New Roman" w:hAnsi="Cambria" w:cs="Times New Roman"/>
      <w:b/>
      <w:bCs/>
      <w:sz w:val="26"/>
      <w:szCs w:val="26"/>
    </w:rPr>
  </w:style>
  <w:style w:type="paragraph" w:styleId="af0">
    <w:name w:val="No Spacing"/>
    <w:uiPriority w:val="99"/>
    <w:qFormat/>
    <w:rsid w:val="009D2A8E"/>
    <w:pPr>
      <w:spacing w:after="0" w:line="240" w:lineRule="auto"/>
    </w:pPr>
    <w:rPr>
      <w:rFonts w:ascii="Calibri" w:eastAsia="Calibri" w:hAnsi="Calibri" w:cs="Times New Roman"/>
    </w:rPr>
  </w:style>
  <w:style w:type="character" w:customStyle="1" w:styleId="FontStyle17">
    <w:name w:val="Font Style17"/>
    <w:basedOn w:val="a0"/>
    <w:uiPriority w:val="99"/>
    <w:rsid w:val="009D2A8E"/>
    <w:rPr>
      <w:rFonts w:ascii="Times New Roman" w:hAnsi="Times New Roman" w:cs="Times New Roman"/>
      <w:sz w:val="24"/>
      <w:szCs w:val="24"/>
    </w:rPr>
  </w:style>
  <w:style w:type="character" w:customStyle="1" w:styleId="10">
    <w:name w:val="Заголовок 1 Знак"/>
    <w:basedOn w:val="a0"/>
    <w:link w:val="1"/>
    <w:uiPriority w:val="99"/>
    <w:rsid w:val="00E0492C"/>
    <w:rPr>
      <w:rFonts w:ascii="Cambria" w:eastAsia="Times New Roman" w:hAnsi="Cambria" w:cs="Cambria"/>
      <w:b/>
      <w:bCs/>
      <w:kern w:val="32"/>
      <w:sz w:val="32"/>
      <w:szCs w:val="32"/>
      <w:lang w:eastAsia="ru-RU"/>
    </w:rPr>
  </w:style>
  <w:style w:type="character" w:customStyle="1" w:styleId="CharStyle20">
    <w:name w:val="Char Style 20"/>
    <w:basedOn w:val="a0"/>
    <w:link w:val="Style4"/>
    <w:uiPriority w:val="99"/>
    <w:rsid w:val="00760238"/>
    <w:rPr>
      <w:sz w:val="18"/>
      <w:szCs w:val="18"/>
      <w:shd w:val="clear" w:color="auto" w:fill="FFFFFF"/>
    </w:rPr>
  </w:style>
  <w:style w:type="character" w:customStyle="1" w:styleId="CharStyle28">
    <w:name w:val="Char Style 28"/>
    <w:basedOn w:val="CharStyle20"/>
    <w:uiPriority w:val="99"/>
    <w:rsid w:val="0076023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CharStyle130">
    <w:name w:val="Char Style 130"/>
    <w:basedOn w:val="CharStyle20"/>
    <w:uiPriority w:val="99"/>
    <w:rsid w:val="00760238"/>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Style4">
    <w:name w:val="Style 4"/>
    <w:basedOn w:val="a"/>
    <w:link w:val="CharStyle20"/>
    <w:uiPriority w:val="99"/>
    <w:rsid w:val="00760238"/>
    <w:pPr>
      <w:widowControl w:val="0"/>
      <w:shd w:val="clear" w:color="auto" w:fill="FFFFFF"/>
      <w:spacing w:line="518" w:lineRule="exact"/>
      <w:jc w:val="both"/>
    </w:pPr>
    <w:rPr>
      <w:rFonts w:asciiTheme="minorHAnsi" w:eastAsiaTheme="minorHAnsi" w:hAnsiTheme="minorHAnsi" w:cstheme="minorBidi"/>
      <w:sz w:val="18"/>
      <w:szCs w:val="18"/>
      <w:lang w:eastAsia="en-US"/>
    </w:rPr>
  </w:style>
  <w:style w:type="character" w:customStyle="1" w:styleId="CharStyle131">
    <w:name w:val="Char Style 131"/>
    <w:basedOn w:val="CharStyle20"/>
    <w:uiPriority w:val="99"/>
    <w:rsid w:val="00997EC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CharStyle127">
    <w:name w:val="Char Style 127"/>
    <w:basedOn w:val="CharStyle20"/>
    <w:uiPriority w:val="99"/>
    <w:rsid w:val="00A638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xl108">
    <w:name w:val="xl108"/>
    <w:basedOn w:val="a"/>
    <w:uiPriority w:val="99"/>
    <w:rsid w:val="00DA1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5"/>
      <w:szCs w:val="15"/>
    </w:rPr>
  </w:style>
  <w:style w:type="paragraph" w:customStyle="1" w:styleId="xl109">
    <w:name w:val="xl109"/>
    <w:basedOn w:val="a"/>
    <w:uiPriority w:val="99"/>
    <w:rsid w:val="00DA1B9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6"/>
      <w:szCs w:val="16"/>
    </w:rPr>
  </w:style>
  <w:style w:type="paragraph" w:customStyle="1" w:styleId="xl110">
    <w:name w:val="xl110"/>
    <w:basedOn w:val="a"/>
    <w:uiPriority w:val="99"/>
    <w:rsid w:val="00DA1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12">
    <w:name w:val="xl112"/>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a"/>
    <w:uiPriority w:val="99"/>
    <w:rsid w:val="0098091C"/>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31">
    <w:name w:val="Нет списка3"/>
    <w:next w:val="a2"/>
    <w:uiPriority w:val="99"/>
    <w:semiHidden/>
    <w:unhideWhenUsed/>
    <w:rsid w:val="00902E89"/>
  </w:style>
  <w:style w:type="table" w:customStyle="1" w:styleId="12">
    <w:name w:val="Сетка таблицы1"/>
    <w:basedOn w:val="a1"/>
    <w:next w:val="a5"/>
    <w:uiPriority w:val="99"/>
    <w:rsid w:val="00902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02E89"/>
  </w:style>
  <w:style w:type="numbering" w:customStyle="1" w:styleId="210">
    <w:name w:val="Нет списка21"/>
    <w:next w:val="a2"/>
    <w:uiPriority w:val="99"/>
    <w:semiHidden/>
    <w:unhideWhenUsed/>
    <w:rsid w:val="00902E89"/>
  </w:style>
  <w:style w:type="paragraph" w:customStyle="1" w:styleId="s3">
    <w:name w:val="s_3"/>
    <w:basedOn w:val="a"/>
    <w:uiPriority w:val="99"/>
    <w:rsid w:val="0022025E"/>
    <w:pPr>
      <w:spacing w:before="100" w:beforeAutospacing="1" w:after="100" w:afterAutospacing="1"/>
    </w:pPr>
  </w:style>
  <w:style w:type="paragraph" w:customStyle="1" w:styleId="ConsPlusCell">
    <w:name w:val="ConsPlusCell"/>
    <w:link w:val="ConsPlusCell0"/>
    <w:uiPriority w:val="99"/>
    <w:rsid w:val="00AD0D1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Cell0">
    <w:name w:val="ConsPlusCell Знак"/>
    <w:link w:val="ConsPlusCell"/>
    <w:uiPriority w:val="99"/>
    <w:rsid w:val="00AD0D1E"/>
    <w:rPr>
      <w:rFonts w:ascii="Arial" w:eastAsia="Times New Roman" w:hAnsi="Arial" w:cs="Arial"/>
      <w:sz w:val="20"/>
      <w:szCs w:val="20"/>
      <w:lang w:eastAsia="ru-RU"/>
    </w:rPr>
  </w:style>
  <w:style w:type="paragraph" w:customStyle="1" w:styleId="msonormal0">
    <w:name w:val="msonormal"/>
    <w:basedOn w:val="a"/>
    <w:uiPriority w:val="99"/>
    <w:rsid w:val="00BB31F6"/>
    <w:pPr>
      <w:spacing w:before="100" w:beforeAutospacing="1" w:after="100" w:afterAutospacing="1"/>
    </w:pPr>
  </w:style>
  <w:style w:type="paragraph" w:customStyle="1" w:styleId="xl116">
    <w:name w:val="xl116"/>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19">
    <w:name w:val="xl119"/>
    <w:basedOn w:val="a"/>
    <w:uiPriority w:val="99"/>
    <w:rsid w:val="00BB31F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1">
    <w:name w:val="xl121"/>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2">
    <w:name w:val="xl122"/>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3">
    <w:name w:val="xl123"/>
    <w:basedOn w:val="a"/>
    <w:uiPriority w:val="99"/>
    <w:rsid w:val="002818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124">
    <w:name w:val="xl124"/>
    <w:basedOn w:val="a"/>
    <w:uiPriority w:val="99"/>
    <w:rsid w:val="002818D5"/>
    <w:pPr>
      <w:pBdr>
        <w:top w:val="single" w:sz="4" w:space="0" w:color="auto"/>
        <w:bottom w:val="single" w:sz="4" w:space="0" w:color="auto"/>
      </w:pBdr>
      <w:spacing w:before="100" w:beforeAutospacing="1" w:after="100" w:afterAutospacing="1"/>
      <w:jc w:val="center"/>
    </w:pPr>
    <w:rPr>
      <w:b/>
      <w:bCs/>
      <w:color w:val="000000"/>
    </w:rPr>
  </w:style>
  <w:style w:type="paragraph" w:customStyle="1" w:styleId="xl125">
    <w:name w:val="xl125"/>
    <w:basedOn w:val="a"/>
    <w:uiPriority w:val="99"/>
    <w:rsid w:val="002818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7">
    <w:name w:val="xl127"/>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character" w:styleId="af1">
    <w:name w:val="Placeholder Text"/>
    <w:basedOn w:val="a0"/>
    <w:uiPriority w:val="99"/>
    <w:semiHidden/>
    <w:rsid w:val="00D969A9"/>
    <w:rPr>
      <w:color w:val="808080"/>
    </w:rPr>
  </w:style>
  <w:style w:type="character" w:customStyle="1" w:styleId="4">
    <w:name w:val="Основной текст (4)_"/>
    <w:basedOn w:val="a0"/>
    <w:link w:val="40"/>
    <w:rsid w:val="00F440E0"/>
    <w:rPr>
      <w:rFonts w:ascii="Times New Roman" w:eastAsia="Times New Roman" w:hAnsi="Times New Roman" w:cs="Times New Roman"/>
      <w:sz w:val="17"/>
      <w:szCs w:val="17"/>
      <w:shd w:val="clear" w:color="auto" w:fill="FFFFFF"/>
    </w:rPr>
  </w:style>
  <w:style w:type="character" w:customStyle="1" w:styleId="32">
    <w:name w:val="Подпись к таблице (3)"/>
    <w:basedOn w:val="a0"/>
    <w:rsid w:val="00F440E0"/>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paragraph" w:customStyle="1" w:styleId="40">
    <w:name w:val="Основной текст (4)"/>
    <w:basedOn w:val="a"/>
    <w:link w:val="4"/>
    <w:rsid w:val="00F440E0"/>
    <w:pPr>
      <w:widowControl w:val="0"/>
      <w:shd w:val="clear" w:color="auto" w:fill="FFFFFF"/>
      <w:spacing w:line="0" w:lineRule="atLeast"/>
    </w:pPr>
    <w:rPr>
      <w:sz w:val="17"/>
      <w:szCs w:val="17"/>
      <w:lang w:eastAsia="en-US"/>
    </w:rPr>
  </w:style>
  <w:style w:type="character" w:styleId="af2">
    <w:name w:val="annotation reference"/>
    <w:basedOn w:val="a0"/>
    <w:uiPriority w:val="99"/>
    <w:semiHidden/>
    <w:unhideWhenUsed/>
    <w:rsid w:val="002A7412"/>
    <w:rPr>
      <w:sz w:val="16"/>
      <w:szCs w:val="16"/>
    </w:rPr>
  </w:style>
  <w:style w:type="paragraph" w:styleId="af3">
    <w:name w:val="annotation text"/>
    <w:basedOn w:val="a"/>
    <w:link w:val="af4"/>
    <w:uiPriority w:val="99"/>
    <w:semiHidden/>
    <w:unhideWhenUsed/>
    <w:rsid w:val="002A7412"/>
    <w:rPr>
      <w:sz w:val="20"/>
      <w:szCs w:val="20"/>
    </w:rPr>
  </w:style>
  <w:style w:type="character" w:customStyle="1" w:styleId="af4">
    <w:name w:val="Текст примечания Знак"/>
    <w:basedOn w:val="a0"/>
    <w:link w:val="af3"/>
    <w:uiPriority w:val="99"/>
    <w:semiHidden/>
    <w:rsid w:val="002A7412"/>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2A7412"/>
    <w:rPr>
      <w:b/>
      <w:bCs/>
    </w:rPr>
  </w:style>
  <w:style w:type="character" w:customStyle="1" w:styleId="af6">
    <w:name w:val="Тема примечания Знак"/>
    <w:basedOn w:val="af4"/>
    <w:link w:val="af5"/>
    <w:uiPriority w:val="99"/>
    <w:semiHidden/>
    <w:rsid w:val="002A7412"/>
    <w:rPr>
      <w:rFonts w:ascii="Times New Roman" w:eastAsia="Times New Roman" w:hAnsi="Times New Roman" w:cs="Times New Roman"/>
      <w:b/>
      <w:bCs/>
      <w:sz w:val="20"/>
      <w:szCs w:val="20"/>
      <w:lang w:eastAsia="ru-RU"/>
    </w:rPr>
  </w:style>
  <w:style w:type="character" w:styleId="af7">
    <w:name w:val="Strong"/>
    <w:basedOn w:val="a0"/>
    <w:uiPriority w:val="99"/>
    <w:qFormat/>
    <w:rsid w:val="00A6132F"/>
    <w:rPr>
      <w:rFonts w:cs="Times New Roman"/>
      <w:b/>
      <w:bCs/>
    </w:rPr>
  </w:style>
  <w:style w:type="paragraph" w:customStyle="1" w:styleId="41">
    <w:name w:val="Знак Знак4"/>
    <w:basedOn w:val="a"/>
    <w:rsid w:val="00A6132F"/>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206">
      <w:bodyDiv w:val="1"/>
      <w:marLeft w:val="0"/>
      <w:marRight w:val="0"/>
      <w:marTop w:val="0"/>
      <w:marBottom w:val="0"/>
      <w:divBdr>
        <w:top w:val="none" w:sz="0" w:space="0" w:color="auto"/>
        <w:left w:val="none" w:sz="0" w:space="0" w:color="auto"/>
        <w:bottom w:val="none" w:sz="0" w:space="0" w:color="auto"/>
        <w:right w:val="none" w:sz="0" w:space="0" w:color="auto"/>
      </w:divBdr>
    </w:div>
    <w:div w:id="1784416">
      <w:bodyDiv w:val="1"/>
      <w:marLeft w:val="0"/>
      <w:marRight w:val="0"/>
      <w:marTop w:val="0"/>
      <w:marBottom w:val="0"/>
      <w:divBdr>
        <w:top w:val="none" w:sz="0" w:space="0" w:color="auto"/>
        <w:left w:val="none" w:sz="0" w:space="0" w:color="auto"/>
        <w:bottom w:val="none" w:sz="0" w:space="0" w:color="auto"/>
        <w:right w:val="none" w:sz="0" w:space="0" w:color="auto"/>
      </w:divBdr>
    </w:div>
    <w:div w:id="3561154">
      <w:bodyDiv w:val="1"/>
      <w:marLeft w:val="0"/>
      <w:marRight w:val="0"/>
      <w:marTop w:val="0"/>
      <w:marBottom w:val="0"/>
      <w:divBdr>
        <w:top w:val="none" w:sz="0" w:space="0" w:color="auto"/>
        <w:left w:val="none" w:sz="0" w:space="0" w:color="auto"/>
        <w:bottom w:val="none" w:sz="0" w:space="0" w:color="auto"/>
        <w:right w:val="none" w:sz="0" w:space="0" w:color="auto"/>
      </w:divBdr>
    </w:div>
    <w:div w:id="11802012">
      <w:bodyDiv w:val="1"/>
      <w:marLeft w:val="0"/>
      <w:marRight w:val="0"/>
      <w:marTop w:val="0"/>
      <w:marBottom w:val="0"/>
      <w:divBdr>
        <w:top w:val="none" w:sz="0" w:space="0" w:color="auto"/>
        <w:left w:val="none" w:sz="0" w:space="0" w:color="auto"/>
        <w:bottom w:val="none" w:sz="0" w:space="0" w:color="auto"/>
        <w:right w:val="none" w:sz="0" w:space="0" w:color="auto"/>
      </w:divBdr>
    </w:div>
    <w:div w:id="18512229">
      <w:bodyDiv w:val="1"/>
      <w:marLeft w:val="0"/>
      <w:marRight w:val="0"/>
      <w:marTop w:val="0"/>
      <w:marBottom w:val="0"/>
      <w:divBdr>
        <w:top w:val="none" w:sz="0" w:space="0" w:color="auto"/>
        <w:left w:val="none" w:sz="0" w:space="0" w:color="auto"/>
        <w:bottom w:val="none" w:sz="0" w:space="0" w:color="auto"/>
        <w:right w:val="none" w:sz="0" w:space="0" w:color="auto"/>
      </w:divBdr>
    </w:div>
    <w:div w:id="19281130">
      <w:bodyDiv w:val="1"/>
      <w:marLeft w:val="0"/>
      <w:marRight w:val="0"/>
      <w:marTop w:val="0"/>
      <w:marBottom w:val="0"/>
      <w:divBdr>
        <w:top w:val="none" w:sz="0" w:space="0" w:color="auto"/>
        <w:left w:val="none" w:sz="0" w:space="0" w:color="auto"/>
        <w:bottom w:val="none" w:sz="0" w:space="0" w:color="auto"/>
        <w:right w:val="none" w:sz="0" w:space="0" w:color="auto"/>
      </w:divBdr>
    </w:div>
    <w:div w:id="19823583">
      <w:bodyDiv w:val="1"/>
      <w:marLeft w:val="0"/>
      <w:marRight w:val="0"/>
      <w:marTop w:val="0"/>
      <w:marBottom w:val="0"/>
      <w:divBdr>
        <w:top w:val="none" w:sz="0" w:space="0" w:color="auto"/>
        <w:left w:val="none" w:sz="0" w:space="0" w:color="auto"/>
        <w:bottom w:val="none" w:sz="0" w:space="0" w:color="auto"/>
        <w:right w:val="none" w:sz="0" w:space="0" w:color="auto"/>
      </w:divBdr>
    </w:div>
    <w:div w:id="32654518">
      <w:bodyDiv w:val="1"/>
      <w:marLeft w:val="0"/>
      <w:marRight w:val="0"/>
      <w:marTop w:val="0"/>
      <w:marBottom w:val="0"/>
      <w:divBdr>
        <w:top w:val="none" w:sz="0" w:space="0" w:color="auto"/>
        <w:left w:val="none" w:sz="0" w:space="0" w:color="auto"/>
        <w:bottom w:val="none" w:sz="0" w:space="0" w:color="auto"/>
        <w:right w:val="none" w:sz="0" w:space="0" w:color="auto"/>
      </w:divBdr>
    </w:div>
    <w:div w:id="34889895">
      <w:bodyDiv w:val="1"/>
      <w:marLeft w:val="0"/>
      <w:marRight w:val="0"/>
      <w:marTop w:val="0"/>
      <w:marBottom w:val="0"/>
      <w:divBdr>
        <w:top w:val="none" w:sz="0" w:space="0" w:color="auto"/>
        <w:left w:val="none" w:sz="0" w:space="0" w:color="auto"/>
        <w:bottom w:val="none" w:sz="0" w:space="0" w:color="auto"/>
        <w:right w:val="none" w:sz="0" w:space="0" w:color="auto"/>
      </w:divBdr>
    </w:div>
    <w:div w:id="40525371">
      <w:bodyDiv w:val="1"/>
      <w:marLeft w:val="0"/>
      <w:marRight w:val="0"/>
      <w:marTop w:val="0"/>
      <w:marBottom w:val="0"/>
      <w:divBdr>
        <w:top w:val="none" w:sz="0" w:space="0" w:color="auto"/>
        <w:left w:val="none" w:sz="0" w:space="0" w:color="auto"/>
        <w:bottom w:val="none" w:sz="0" w:space="0" w:color="auto"/>
        <w:right w:val="none" w:sz="0" w:space="0" w:color="auto"/>
      </w:divBdr>
    </w:div>
    <w:div w:id="40594549">
      <w:bodyDiv w:val="1"/>
      <w:marLeft w:val="0"/>
      <w:marRight w:val="0"/>
      <w:marTop w:val="0"/>
      <w:marBottom w:val="0"/>
      <w:divBdr>
        <w:top w:val="none" w:sz="0" w:space="0" w:color="auto"/>
        <w:left w:val="none" w:sz="0" w:space="0" w:color="auto"/>
        <w:bottom w:val="none" w:sz="0" w:space="0" w:color="auto"/>
        <w:right w:val="none" w:sz="0" w:space="0" w:color="auto"/>
      </w:divBdr>
    </w:div>
    <w:div w:id="42218158">
      <w:bodyDiv w:val="1"/>
      <w:marLeft w:val="0"/>
      <w:marRight w:val="0"/>
      <w:marTop w:val="0"/>
      <w:marBottom w:val="0"/>
      <w:divBdr>
        <w:top w:val="none" w:sz="0" w:space="0" w:color="auto"/>
        <w:left w:val="none" w:sz="0" w:space="0" w:color="auto"/>
        <w:bottom w:val="none" w:sz="0" w:space="0" w:color="auto"/>
        <w:right w:val="none" w:sz="0" w:space="0" w:color="auto"/>
      </w:divBdr>
    </w:div>
    <w:div w:id="71781426">
      <w:bodyDiv w:val="1"/>
      <w:marLeft w:val="0"/>
      <w:marRight w:val="0"/>
      <w:marTop w:val="0"/>
      <w:marBottom w:val="0"/>
      <w:divBdr>
        <w:top w:val="none" w:sz="0" w:space="0" w:color="auto"/>
        <w:left w:val="none" w:sz="0" w:space="0" w:color="auto"/>
        <w:bottom w:val="none" w:sz="0" w:space="0" w:color="auto"/>
        <w:right w:val="none" w:sz="0" w:space="0" w:color="auto"/>
      </w:divBdr>
    </w:div>
    <w:div w:id="78407834">
      <w:bodyDiv w:val="1"/>
      <w:marLeft w:val="0"/>
      <w:marRight w:val="0"/>
      <w:marTop w:val="0"/>
      <w:marBottom w:val="0"/>
      <w:divBdr>
        <w:top w:val="none" w:sz="0" w:space="0" w:color="auto"/>
        <w:left w:val="none" w:sz="0" w:space="0" w:color="auto"/>
        <w:bottom w:val="none" w:sz="0" w:space="0" w:color="auto"/>
        <w:right w:val="none" w:sz="0" w:space="0" w:color="auto"/>
      </w:divBdr>
    </w:div>
    <w:div w:id="78792650">
      <w:bodyDiv w:val="1"/>
      <w:marLeft w:val="0"/>
      <w:marRight w:val="0"/>
      <w:marTop w:val="0"/>
      <w:marBottom w:val="0"/>
      <w:divBdr>
        <w:top w:val="none" w:sz="0" w:space="0" w:color="auto"/>
        <w:left w:val="none" w:sz="0" w:space="0" w:color="auto"/>
        <w:bottom w:val="none" w:sz="0" w:space="0" w:color="auto"/>
        <w:right w:val="none" w:sz="0" w:space="0" w:color="auto"/>
      </w:divBdr>
    </w:div>
    <w:div w:id="91895483">
      <w:bodyDiv w:val="1"/>
      <w:marLeft w:val="0"/>
      <w:marRight w:val="0"/>
      <w:marTop w:val="0"/>
      <w:marBottom w:val="0"/>
      <w:divBdr>
        <w:top w:val="none" w:sz="0" w:space="0" w:color="auto"/>
        <w:left w:val="none" w:sz="0" w:space="0" w:color="auto"/>
        <w:bottom w:val="none" w:sz="0" w:space="0" w:color="auto"/>
        <w:right w:val="none" w:sz="0" w:space="0" w:color="auto"/>
      </w:divBdr>
    </w:div>
    <w:div w:id="92629278">
      <w:bodyDiv w:val="1"/>
      <w:marLeft w:val="0"/>
      <w:marRight w:val="0"/>
      <w:marTop w:val="0"/>
      <w:marBottom w:val="0"/>
      <w:divBdr>
        <w:top w:val="none" w:sz="0" w:space="0" w:color="auto"/>
        <w:left w:val="none" w:sz="0" w:space="0" w:color="auto"/>
        <w:bottom w:val="none" w:sz="0" w:space="0" w:color="auto"/>
        <w:right w:val="none" w:sz="0" w:space="0" w:color="auto"/>
      </w:divBdr>
    </w:div>
    <w:div w:id="92827060">
      <w:bodyDiv w:val="1"/>
      <w:marLeft w:val="0"/>
      <w:marRight w:val="0"/>
      <w:marTop w:val="0"/>
      <w:marBottom w:val="0"/>
      <w:divBdr>
        <w:top w:val="none" w:sz="0" w:space="0" w:color="auto"/>
        <w:left w:val="none" w:sz="0" w:space="0" w:color="auto"/>
        <w:bottom w:val="none" w:sz="0" w:space="0" w:color="auto"/>
        <w:right w:val="none" w:sz="0" w:space="0" w:color="auto"/>
      </w:divBdr>
    </w:div>
    <w:div w:id="97332191">
      <w:bodyDiv w:val="1"/>
      <w:marLeft w:val="0"/>
      <w:marRight w:val="0"/>
      <w:marTop w:val="0"/>
      <w:marBottom w:val="0"/>
      <w:divBdr>
        <w:top w:val="none" w:sz="0" w:space="0" w:color="auto"/>
        <w:left w:val="none" w:sz="0" w:space="0" w:color="auto"/>
        <w:bottom w:val="none" w:sz="0" w:space="0" w:color="auto"/>
        <w:right w:val="none" w:sz="0" w:space="0" w:color="auto"/>
      </w:divBdr>
    </w:div>
    <w:div w:id="103114031">
      <w:bodyDiv w:val="1"/>
      <w:marLeft w:val="0"/>
      <w:marRight w:val="0"/>
      <w:marTop w:val="0"/>
      <w:marBottom w:val="0"/>
      <w:divBdr>
        <w:top w:val="none" w:sz="0" w:space="0" w:color="auto"/>
        <w:left w:val="none" w:sz="0" w:space="0" w:color="auto"/>
        <w:bottom w:val="none" w:sz="0" w:space="0" w:color="auto"/>
        <w:right w:val="none" w:sz="0" w:space="0" w:color="auto"/>
      </w:divBdr>
    </w:div>
    <w:div w:id="103809192">
      <w:bodyDiv w:val="1"/>
      <w:marLeft w:val="0"/>
      <w:marRight w:val="0"/>
      <w:marTop w:val="0"/>
      <w:marBottom w:val="0"/>
      <w:divBdr>
        <w:top w:val="none" w:sz="0" w:space="0" w:color="auto"/>
        <w:left w:val="none" w:sz="0" w:space="0" w:color="auto"/>
        <w:bottom w:val="none" w:sz="0" w:space="0" w:color="auto"/>
        <w:right w:val="none" w:sz="0" w:space="0" w:color="auto"/>
      </w:divBdr>
    </w:div>
    <w:div w:id="128061522">
      <w:bodyDiv w:val="1"/>
      <w:marLeft w:val="0"/>
      <w:marRight w:val="0"/>
      <w:marTop w:val="0"/>
      <w:marBottom w:val="0"/>
      <w:divBdr>
        <w:top w:val="none" w:sz="0" w:space="0" w:color="auto"/>
        <w:left w:val="none" w:sz="0" w:space="0" w:color="auto"/>
        <w:bottom w:val="none" w:sz="0" w:space="0" w:color="auto"/>
        <w:right w:val="none" w:sz="0" w:space="0" w:color="auto"/>
      </w:divBdr>
    </w:div>
    <w:div w:id="149685711">
      <w:bodyDiv w:val="1"/>
      <w:marLeft w:val="0"/>
      <w:marRight w:val="0"/>
      <w:marTop w:val="0"/>
      <w:marBottom w:val="0"/>
      <w:divBdr>
        <w:top w:val="none" w:sz="0" w:space="0" w:color="auto"/>
        <w:left w:val="none" w:sz="0" w:space="0" w:color="auto"/>
        <w:bottom w:val="none" w:sz="0" w:space="0" w:color="auto"/>
        <w:right w:val="none" w:sz="0" w:space="0" w:color="auto"/>
      </w:divBdr>
    </w:div>
    <w:div w:id="156923349">
      <w:bodyDiv w:val="1"/>
      <w:marLeft w:val="0"/>
      <w:marRight w:val="0"/>
      <w:marTop w:val="0"/>
      <w:marBottom w:val="0"/>
      <w:divBdr>
        <w:top w:val="none" w:sz="0" w:space="0" w:color="auto"/>
        <w:left w:val="none" w:sz="0" w:space="0" w:color="auto"/>
        <w:bottom w:val="none" w:sz="0" w:space="0" w:color="auto"/>
        <w:right w:val="none" w:sz="0" w:space="0" w:color="auto"/>
      </w:divBdr>
    </w:div>
    <w:div w:id="158616993">
      <w:bodyDiv w:val="1"/>
      <w:marLeft w:val="0"/>
      <w:marRight w:val="0"/>
      <w:marTop w:val="0"/>
      <w:marBottom w:val="0"/>
      <w:divBdr>
        <w:top w:val="none" w:sz="0" w:space="0" w:color="auto"/>
        <w:left w:val="none" w:sz="0" w:space="0" w:color="auto"/>
        <w:bottom w:val="none" w:sz="0" w:space="0" w:color="auto"/>
        <w:right w:val="none" w:sz="0" w:space="0" w:color="auto"/>
      </w:divBdr>
    </w:div>
    <w:div w:id="167985058">
      <w:bodyDiv w:val="1"/>
      <w:marLeft w:val="0"/>
      <w:marRight w:val="0"/>
      <w:marTop w:val="0"/>
      <w:marBottom w:val="0"/>
      <w:divBdr>
        <w:top w:val="none" w:sz="0" w:space="0" w:color="auto"/>
        <w:left w:val="none" w:sz="0" w:space="0" w:color="auto"/>
        <w:bottom w:val="none" w:sz="0" w:space="0" w:color="auto"/>
        <w:right w:val="none" w:sz="0" w:space="0" w:color="auto"/>
      </w:divBdr>
    </w:div>
    <w:div w:id="169638588">
      <w:bodyDiv w:val="1"/>
      <w:marLeft w:val="0"/>
      <w:marRight w:val="0"/>
      <w:marTop w:val="0"/>
      <w:marBottom w:val="0"/>
      <w:divBdr>
        <w:top w:val="none" w:sz="0" w:space="0" w:color="auto"/>
        <w:left w:val="none" w:sz="0" w:space="0" w:color="auto"/>
        <w:bottom w:val="none" w:sz="0" w:space="0" w:color="auto"/>
        <w:right w:val="none" w:sz="0" w:space="0" w:color="auto"/>
      </w:divBdr>
    </w:div>
    <w:div w:id="181208928">
      <w:bodyDiv w:val="1"/>
      <w:marLeft w:val="0"/>
      <w:marRight w:val="0"/>
      <w:marTop w:val="0"/>
      <w:marBottom w:val="0"/>
      <w:divBdr>
        <w:top w:val="none" w:sz="0" w:space="0" w:color="auto"/>
        <w:left w:val="none" w:sz="0" w:space="0" w:color="auto"/>
        <w:bottom w:val="none" w:sz="0" w:space="0" w:color="auto"/>
        <w:right w:val="none" w:sz="0" w:space="0" w:color="auto"/>
      </w:divBdr>
    </w:div>
    <w:div w:id="184563333">
      <w:bodyDiv w:val="1"/>
      <w:marLeft w:val="0"/>
      <w:marRight w:val="0"/>
      <w:marTop w:val="0"/>
      <w:marBottom w:val="0"/>
      <w:divBdr>
        <w:top w:val="none" w:sz="0" w:space="0" w:color="auto"/>
        <w:left w:val="none" w:sz="0" w:space="0" w:color="auto"/>
        <w:bottom w:val="none" w:sz="0" w:space="0" w:color="auto"/>
        <w:right w:val="none" w:sz="0" w:space="0" w:color="auto"/>
      </w:divBdr>
    </w:div>
    <w:div w:id="184634358">
      <w:bodyDiv w:val="1"/>
      <w:marLeft w:val="0"/>
      <w:marRight w:val="0"/>
      <w:marTop w:val="0"/>
      <w:marBottom w:val="0"/>
      <w:divBdr>
        <w:top w:val="none" w:sz="0" w:space="0" w:color="auto"/>
        <w:left w:val="none" w:sz="0" w:space="0" w:color="auto"/>
        <w:bottom w:val="none" w:sz="0" w:space="0" w:color="auto"/>
        <w:right w:val="none" w:sz="0" w:space="0" w:color="auto"/>
      </w:divBdr>
    </w:div>
    <w:div w:id="193857329">
      <w:bodyDiv w:val="1"/>
      <w:marLeft w:val="0"/>
      <w:marRight w:val="0"/>
      <w:marTop w:val="0"/>
      <w:marBottom w:val="0"/>
      <w:divBdr>
        <w:top w:val="none" w:sz="0" w:space="0" w:color="auto"/>
        <w:left w:val="none" w:sz="0" w:space="0" w:color="auto"/>
        <w:bottom w:val="none" w:sz="0" w:space="0" w:color="auto"/>
        <w:right w:val="none" w:sz="0" w:space="0" w:color="auto"/>
      </w:divBdr>
    </w:div>
    <w:div w:id="199051893">
      <w:bodyDiv w:val="1"/>
      <w:marLeft w:val="0"/>
      <w:marRight w:val="0"/>
      <w:marTop w:val="0"/>
      <w:marBottom w:val="0"/>
      <w:divBdr>
        <w:top w:val="none" w:sz="0" w:space="0" w:color="auto"/>
        <w:left w:val="none" w:sz="0" w:space="0" w:color="auto"/>
        <w:bottom w:val="none" w:sz="0" w:space="0" w:color="auto"/>
        <w:right w:val="none" w:sz="0" w:space="0" w:color="auto"/>
      </w:divBdr>
    </w:div>
    <w:div w:id="209459031">
      <w:bodyDiv w:val="1"/>
      <w:marLeft w:val="0"/>
      <w:marRight w:val="0"/>
      <w:marTop w:val="0"/>
      <w:marBottom w:val="0"/>
      <w:divBdr>
        <w:top w:val="none" w:sz="0" w:space="0" w:color="auto"/>
        <w:left w:val="none" w:sz="0" w:space="0" w:color="auto"/>
        <w:bottom w:val="none" w:sz="0" w:space="0" w:color="auto"/>
        <w:right w:val="none" w:sz="0" w:space="0" w:color="auto"/>
      </w:divBdr>
    </w:div>
    <w:div w:id="211430008">
      <w:bodyDiv w:val="1"/>
      <w:marLeft w:val="0"/>
      <w:marRight w:val="0"/>
      <w:marTop w:val="0"/>
      <w:marBottom w:val="0"/>
      <w:divBdr>
        <w:top w:val="none" w:sz="0" w:space="0" w:color="auto"/>
        <w:left w:val="none" w:sz="0" w:space="0" w:color="auto"/>
        <w:bottom w:val="none" w:sz="0" w:space="0" w:color="auto"/>
        <w:right w:val="none" w:sz="0" w:space="0" w:color="auto"/>
      </w:divBdr>
    </w:div>
    <w:div w:id="213080424">
      <w:bodyDiv w:val="1"/>
      <w:marLeft w:val="0"/>
      <w:marRight w:val="0"/>
      <w:marTop w:val="0"/>
      <w:marBottom w:val="0"/>
      <w:divBdr>
        <w:top w:val="none" w:sz="0" w:space="0" w:color="auto"/>
        <w:left w:val="none" w:sz="0" w:space="0" w:color="auto"/>
        <w:bottom w:val="none" w:sz="0" w:space="0" w:color="auto"/>
        <w:right w:val="none" w:sz="0" w:space="0" w:color="auto"/>
      </w:divBdr>
    </w:div>
    <w:div w:id="219292376">
      <w:bodyDiv w:val="1"/>
      <w:marLeft w:val="0"/>
      <w:marRight w:val="0"/>
      <w:marTop w:val="0"/>
      <w:marBottom w:val="0"/>
      <w:divBdr>
        <w:top w:val="none" w:sz="0" w:space="0" w:color="auto"/>
        <w:left w:val="none" w:sz="0" w:space="0" w:color="auto"/>
        <w:bottom w:val="none" w:sz="0" w:space="0" w:color="auto"/>
        <w:right w:val="none" w:sz="0" w:space="0" w:color="auto"/>
      </w:divBdr>
    </w:div>
    <w:div w:id="223100067">
      <w:bodyDiv w:val="1"/>
      <w:marLeft w:val="0"/>
      <w:marRight w:val="0"/>
      <w:marTop w:val="0"/>
      <w:marBottom w:val="0"/>
      <w:divBdr>
        <w:top w:val="none" w:sz="0" w:space="0" w:color="auto"/>
        <w:left w:val="none" w:sz="0" w:space="0" w:color="auto"/>
        <w:bottom w:val="none" w:sz="0" w:space="0" w:color="auto"/>
        <w:right w:val="none" w:sz="0" w:space="0" w:color="auto"/>
      </w:divBdr>
    </w:div>
    <w:div w:id="232861450">
      <w:bodyDiv w:val="1"/>
      <w:marLeft w:val="0"/>
      <w:marRight w:val="0"/>
      <w:marTop w:val="0"/>
      <w:marBottom w:val="0"/>
      <w:divBdr>
        <w:top w:val="none" w:sz="0" w:space="0" w:color="auto"/>
        <w:left w:val="none" w:sz="0" w:space="0" w:color="auto"/>
        <w:bottom w:val="none" w:sz="0" w:space="0" w:color="auto"/>
        <w:right w:val="none" w:sz="0" w:space="0" w:color="auto"/>
      </w:divBdr>
    </w:div>
    <w:div w:id="255485061">
      <w:bodyDiv w:val="1"/>
      <w:marLeft w:val="0"/>
      <w:marRight w:val="0"/>
      <w:marTop w:val="0"/>
      <w:marBottom w:val="0"/>
      <w:divBdr>
        <w:top w:val="none" w:sz="0" w:space="0" w:color="auto"/>
        <w:left w:val="none" w:sz="0" w:space="0" w:color="auto"/>
        <w:bottom w:val="none" w:sz="0" w:space="0" w:color="auto"/>
        <w:right w:val="none" w:sz="0" w:space="0" w:color="auto"/>
      </w:divBdr>
    </w:div>
    <w:div w:id="260382576">
      <w:bodyDiv w:val="1"/>
      <w:marLeft w:val="0"/>
      <w:marRight w:val="0"/>
      <w:marTop w:val="0"/>
      <w:marBottom w:val="0"/>
      <w:divBdr>
        <w:top w:val="none" w:sz="0" w:space="0" w:color="auto"/>
        <w:left w:val="none" w:sz="0" w:space="0" w:color="auto"/>
        <w:bottom w:val="none" w:sz="0" w:space="0" w:color="auto"/>
        <w:right w:val="none" w:sz="0" w:space="0" w:color="auto"/>
      </w:divBdr>
    </w:div>
    <w:div w:id="262492752">
      <w:bodyDiv w:val="1"/>
      <w:marLeft w:val="0"/>
      <w:marRight w:val="0"/>
      <w:marTop w:val="0"/>
      <w:marBottom w:val="0"/>
      <w:divBdr>
        <w:top w:val="none" w:sz="0" w:space="0" w:color="auto"/>
        <w:left w:val="none" w:sz="0" w:space="0" w:color="auto"/>
        <w:bottom w:val="none" w:sz="0" w:space="0" w:color="auto"/>
        <w:right w:val="none" w:sz="0" w:space="0" w:color="auto"/>
      </w:divBdr>
    </w:div>
    <w:div w:id="263611933">
      <w:bodyDiv w:val="1"/>
      <w:marLeft w:val="0"/>
      <w:marRight w:val="0"/>
      <w:marTop w:val="0"/>
      <w:marBottom w:val="0"/>
      <w:divBdr>
        <w:top w:val="none" w:sz="0" w:space="0" w:color="auto"/>
        <w:left w:val="none" w:sz="0" w:space="0" w:color="auto"/>
        <w:bottom w:val="none" w:sz="0" w:space="0" w:color="auto"/>
        <w:right w:val="none" w:sz="0" w:space="0" w:color="auto"/>
      </w:divBdr>
    </w:div>
    <w:div w:id="266741384">
      <w:bodyDiv w:val="1"/>
      <w:marLeft w:val="0"/>
      <w:marRight w:val="0"/>
      <w:marTop w:val="0"/>
      <w:marBottom w:val="0"/>
      <w:divBdr>
        <w:top w:val="none" w:sz="0" w:space="0" w:color="auto"/>
        <w:left w:val="none" w:sz="0" w:space="0" w:color="auto"/>
        <w:bottom w:val="none" w:sz="0" w:space="0" w:color="auto"/>
        <w:right w:val="none" w:sz="0" w:space="0" w:color="auto"/>
      </w:divBdr>
    </w:div>
    <w:div w:id="270481688">
      <w:bodyDiv w:val="1"/>
      <w:marLeft w:val="0"/>
      <w:marRight w:val="0"/>
      <w:marTop w:val="0"/>
      <w:marBottom w:val="0"/>
      <w:divBdr>
        <w:top w:val="none" w:sz="0" w:space="0" w:color="auto"/>
        <w:left w:val="none" w:sz="0" w:space="0" w:color="auto"/>
        <w:bottom w:val="none" w:sz="0" w:space="0" w:color="auto"/>
        <w:right w:val="none" w:sz="0" w:space="0" w:color="auto"/>
      </w:divBdr>
    </w:div>
    <w:div w:id="273054017">
      <w:bodyDiv w:val="1"/>
      <w:marLeft w:val="0"/>
      <w:marRight w:val="0"/>
      <w:marTop w:val="0"/>
      <w:marBottom w:val="0"/>
      <w:divBdr>
        <w:top w:val="none" w:sz="0" w:space="0" w:color="auto"/>
        <w:left w:val="none" w:sz="0" w:space="0" w:color="auto"/>
        <w:bottom w:val="none" w:sz="0" w:space="0" w:color="auto"/>
        <w:right w:val="none" w:sz="0" w:space="0" w:color="auto"/>
      </w:divBdr>
    </w:div>
    <w:div w:id="280379646">
      <w:bodyDiv w:val="1"/>
      <w:marLeft w:val="0"/>
      <w:marRight w:val="0"/>
      <w:marTop w:val="0"/>
      <w:marBottom w:val="0"/>
      <w:divBdr>
        <w:top w:val="none" w:sz="0" w:space="0" w:color="auto"/>
        <w:left w:val="none" w:sz="0" w:space="0" w:color="auto"/>
        <w:bottom w:val="none" w:sz="0" w:space="0" w:color="auto"/>
        <w:right w:val="none" w:sz="0" w:space="0" w:color="auto"/>
      </w:divBdr>
    </w:div>
    <w:div w:id="306205292">
      <w:bodyDiv w:val="1"/>
      <w:marLeft w:val="0"/>
      <w:marRight w:val="0"/>
      <w:marTop w:val="0"/>
      <w:marBottom w:val="0"/>
      <w:divBdr>
        <w:top w:val="none" w:sz="0" w:space="0" w:color="auto"/>
        <w:left w:val="none" w:sz="0" w:space="0" w:color="auto"/>
        <w:bottom w:val="none" w:sz="0" w:space="0" w:color="auto"/>
        <w:right w:val="none" w:sz="0" w:space="0" w:color="auto"/>
      </w:divBdr>
    </w:div>
    <w:div w:id="313337072">
      <w:bodyDiv w:val="1"/>
      <w:marLeft w:val="0"/>
      <w:marRight w:val="0"/>
      <w:marTop w:val="0"/>
      <w:marBottom w:val="0"/>
      <w:divBdr>
        <w:top w:val="none" w:sz="0" w:space="0" w:color="auto"/>
        <w:left w:val="none" w:sz="0" w:space="0" w:color="auto"/>
        <w:bottom w:val="none" w:sz="0" w:space="0" w:color="auto"/>
        <w:right w:val="none" w:sz="0" w:space="0" w:color="auto"/>
      </w:divBdr>
    </w:div>
    <w:div w:id="316499378">
      <w:bodyDiv w:val="1"/>
      <w:marLeft w:val="0"/>
      <w:marRight w:val="0"/>
      <w:marTop w:val="0"/>
      <w:marBottom w:val="0"/>
      <w:divBdr>
        <w:top w:val="none" w:sz="0" w:space="0" w:color="auto"/>
        <w:left w:val="none" w:sz="0" w:space="0" w:color="auto"/>
        <w:bottom w:val="none" w:sz="0" w:space="0" w:color="auto"/>
        <w:right w:val="none" w:sz="0" w:space="0" w:color="auto"/>
      </w:divBdr>
    </w:div>
    <w:div w:id="320429709">
      <w:bodyDiv w:val="1"/>
      <w:marLeft w:val="0"/>
      <w:marRight w:val="0"/>
      <w:marTop w:val="0"/>
      <w:marBottom w:val="0"/>
      <w:divBdr>
        <w:top w:val="none" w:sz="0" w:space="0" w:color="auto"/>
        <w:left w:val="none" w:sz="0" w:space="0" w:color="auto"/>
        <w:bottom w:val="none" w:sz="0" w:space="0" w:color="auto"/>
        <w:right w:val="none" w:sz="0" w:space="0" w:color="auto"/>
      </w:divBdr>
    </w:div>
    <w:div w:id="324825066">
      <w:bodyDiv w:val="1"/>
      <w:marLeft w:val="0"/>
      <w:marRight w:val="0"/>
      <w:marTop w:val="0"/>
      <w:marBottom w:val="0"/>
      <w:divBdr>
        <w:top w:val="none" w:sz="0" w:space="0" w:color="auto"/>
        <w:left w:val="none" w:sz="0" w:space="0" w:color="auto"/>
        <w:bottom w:val="none" w:sz="0" w:space="0" w:color="auto"/>
        <w:right w:val="none" w:sz="0" w:space="0" w:color="auto"/>
      </w:divBdr>
    </w:div>
    <w:div w:id="331223114">
      <w:bodyDiv w:val="1"/>
      <w:marLeft w:val="0"/>
      <w:marRight w:val="0"/>
      <w:marTop w:val="0"/>
      <w:marBottom w:val="0"/>
      <w:divBdr>
        <w:top w:val="none" w:sz="0" w:space="0" w:color="auto"/>
        <w:left w:val="none" w:sz="0" w:space="0" w:color="auto"/>
        <w:bottom w:val="none" w:sz="0" w:space="0" w:color="auto"/>
        <w:right w:val="none" w:sz="0" w:space="0" w:color="auto"/>
      </w:divBdr>
    </w:div>
    <w:div w:id="344524432">
      <w:bodyDiv w:val="1"/>
      <w:marLeft w:val="0"/>
      <w:marRight w:val="0"/>
      <w:marTop w:val="0"/>
      <w:marBottom w:val="0"/>
      <w:divBdr>
        <w:top w:val="none" w:sz="0" w:space="0" w:color="auto"/>
        <w:left w:val="none" w:sz="0" w:space="0" w:color="auto"/>
        <w:bottom w:val="none" w:sz="0" w:space="0" w:color="auto"/>
        <w:right w:val="none" w:sz="0" w:space="0" w:color="auto"/>
      </w:divBdr>
    </w:div>
    <w:div w:id="350304321">
      <w:bodyDiv w:val="1"/>
      <w:marLeft w:val="0"/>
      <w:marRight w:val="0"/>
      <w:marTop w:val="0"/>
      <w:marBottom w:val="0"/>
      <w:divBdr>
        <w:top w:val="none" w:sz="0" w:space="0" w:color="auto"/>
        <w:left w:val="none" w:sz="0" w:space="0" w:color="auto"/>
        <w:bottom w:val="none" w:sz="0" w:space="0" w:color="auto"/>
        <w:right w:val="none" w:sz="0" w:space="0" w:color="auto"/>
      </w:divBdr>
    </w:div>
    <w:div w:id="360206660">
      <w:bodyDiv w:val="1"/>
      <w:marLeft w:val="0"/>
      <w:marRight w:val="0"/>
      <w:marTop w:val="0"/>
      <w:marBottom w:val="0"/>
      <w:divBdr>
        <w:top w:val="none" w:sz="0" w:space="0" w:color="auto"/>
        <w:left w:val="none" w:sz="0" w:space="0" w:color="auto"/>
        <w:bottom w:val="none" w:sz="0" w:space="0" w:color="auto"/>
        <w:right w:val="none" w:sz="0" w:space="0" w:color="auto"/>
      </w:divBdr>
    </w:div>
    <w:div w:id="364066420">
      <w:bodyDiv w:val="1"/>
      <w:marLeft w:val="0"/>
      <w:marRight w:val="0"/>
      <w:marTop w:val="0"/>
      <w:marBottom w:val="0"/>
      <w:divBdr>
        <w:top w:val="none" w:sz="0" w:space="0" w:color="auto"/>
        <w:left w:val="none" w:sz="0" w:space="0" w:color="auto"/>
        <w:bottom w:val="none" w:sz="0" w:space="0" w:color="auto"/>
        <w:right w:val="none" w:sz="0" w:space="0" w:color="auto"/>
      </w:divBdr>
    </w:div>
    <w:div w:id="375011860">
      <w:bodyDiv w:val="1"/>
      <w:marLeft w:val="0"/>
      <w:marRight w:val="0"/>
      <w:marTop w:val="0"/>
      <w:marBottom w:val="0"/>
      <w:divBdr>
        <w:top w:val="none" w:sz="0" w:space="0" w:color="auto"/>
        <w:left w:val="none" w:sz="0" w:space="0" w:color="auto"/>
        <w:bottom w:val="none" w:sz="0" w:space="0" w:color="auto"/>
        <w:right w:val="none" w:sz="0" w:space="0" w:color="auto"/>
      </w:divBdr>
    </w:div>
    <w:div w:id="398134216">
      <w:bodyDiv w:val="1"/>
      <w:marLeft w:val="0"/>
      <w:marRight w:val="0"/>
      <w:marTop w:val="0"/>
      <w:marBottom w:val="0"/>
      <w:divBdr>
        <w:top w:val="none" w:sz="0" w:space="0" w:color="auto"/>
        <w:left w:val="none" w:sz="0" w:space="0" w:color="auto"/>
        <w:bottom w:val="none" w:sz="0" w:space="0" w:color="auto"/>
        <w:right w:val="none" w:sz="0" w:space="0" w:color="auto"/>
      </w:divBdr>
    </w:div>
    <w:div w:id="398940524">
      <w:bodyDiv w:val="1"/>
      <w:marLeft w:val="0"/>
      <w:marRight w:val="0"/>
      <w:marTop w:val="0"/>
      <w:marBottom w:val="0"/>
      <w:divBdr>
        <w:top w:val="none" w:sz="0" w:space="0" w:color="auto"/>
        <w:left w:val="none" w:sz="0" w:space="0" w:color="auto"/>
        <w:bottom w:val="none" w:sz="0" w:space="0" w:color="auto"/>
        <w:right w:val="none" w:sz="0" w:space="0" w:color="auto"/>
      </w:divBdr>
    </w:div>
    <w:div w:id="400907639">
      <w:bodyDiv w:val="1"/>
      <w:marLeft w:val="0"/>
      <w:marRight w:val="0"/>
      <w:marTop w:val="0"/>
      <w:marBottom w:val="0"/>
      <w:divBdr>
        <w:top w:val="none" w:sz="0" w:space="0" w:color="auto"/>
        <w:left w:val="none" w:sz="0" w:space="0" w:color="auto"/>
        <w:bottom w:val="none" w:sz="0" w:space="0" w:color="auto"/>
        <w:right w:val="none" w:sz="0" w:space="0" w:color="auto"/>
      </w:divBdr>
    </w:div>
    <w:div w:id="401031054">
      <w:bodyDiv w:val="1"/>
      <w:marLeft w:val="0"/>
      <w:marRight w:val="0"/>
      <w:marTop w:val="0"/>
      <w:marBottom w:val="0"/>
      <w:divBdr>
        <w:top w:val="none" w:sz="0" w:space="0" w:color="auto"/>
        <w:left w:val="none" w:sz="0" w:space="0" w:color="auto"/>
        <w:bottom w:val="none" w:sz="0" w:space="0" w:color="auto"/>
        <w:right w:val="none" w:sz="0" w:space="0" w:color="auto"/>
      </w:divBdr>
    </w:div>
    <w:div w:id="402488869">
      <w:bodyDiv w:val="1"/>
      <w:marLeft w:val="0"/>
      <w:marRight w:val="0"/>
      <w:marTop w:val="0"/>
      <w:marBottom w:val="0"/>
      <w:divBdr>
        <w:top w:val="none" w:sz="0" w:space="0" w:color="auto"/>
        <w:left w:val="none" w:sz="0" w:space="0" w:color="auto"/>
        <w:bottom w:val="none" w:sz="0" w:space="0" w:color="auto"/>
        <w:right w:val="none" w:sz="0" w:space="0" w:color="auto"/>
      </w:divBdr>
    </w:div>
    <w:div w:id="405105246">
      <w:bodyDiv w:val="1"/>
      <w:marLeft w:val="0"/>
      <w:marRight w:val="0"/>
      <w:marTop w:val="0"/>
      <w:marBottom w:val="0"/>
      <w:divBdr>
        <w:top w:val="none" w:sz="0" w:space="0" w:color="auto"/>
        <w:left w:val="none" w:sz="0" w:space="0" w:color="auto"/>
        <w:bottom w:val="none" w:sz="0" w:space="0" w:color="auto"/>
        <w:right w:val="none" w:sz="0" w:space="0" w:color="auto"/>
      </w:divBdr>
    </w:div>
    <w:div w:id="415397301">
      <w:bodyDiv w:val="1"/>
      <w:marLeft w:val="0"/>
      <w:marRight w:val="0"/>
      <w:marTop w:val="0"/>
      <w:marBottom w:val="0"/>
      <w:divBdr>
        <w:top w:val="none" w:sz="0" w:space="0" w:color="auto"/>
        <w:left w:val="none" w:sz="0" w:space="0" w:color="auto"/>
        <w:bottom w:val="none" w:sz="0" w:space="0" w:color="auto"/>
        <w:right w:val="none" w:sz="0" w:space="0" w:color="auto"/>
      </w:divBdr>
    </w:div>
    <w:div w:id="425737063">
      <w:bodyDiv w:val="1"/>
      <w:marLeft w:val="0"/>
      <w:marRight w:val="0"/>
      <w:marTop w:val="0"/>
      <w:marBottom w:val="0"/>
      <w:divBdr>
        <w:top w:val="none" w:sz="0" w:space="0" w:color="auto"/>
        <w:left w:val="none" w:sz="0" w:space="0" w:color="auto"/>
        <w:bottom w:val="none" w:sz="0" w:space="0" w:color="auto"/>
        <w:right w:val="none" w:sz="0" w:space="0" w:color="auto"/>
      </w:divBdr>
    </w:div>
    <w:div w:id="430394633">
      <w:bodyDiv w:val="1"/>
      <w:marLeft w:val="0"/>
      <w:marRight w:val="0"/>
      <w:marTop w:val="0"/>
      <w:marBottom w:val="0"/>
      <w:divBdr>
        <w:top w:val="none" w:sz="0" w:space="0" w:color="auto"/>
        <w:left w:val="none" w:sz="0" w:space="0" w:color="auto"/>
        <w:bottom w:val="none" w:sz="0" w:space="0" w:color="auto"/>
        <w:right w:val="none" w:sz="0" w:space="0" w:color="auto"/>
      </w:divBdr>
    </w:div>
    <w:div w:id="466053387">
      <w:bodyDiv w:val="1"/>
      <w:marLeft w:val="0"/>
      <w:marRight w:val="0"/>
      <w:marTop w:val="0"/>
      <w:marBottom w:val="0"/>
      <w:divBdr>
        <w:top w:val="none" w:sz="0" w:space="0" w:color="auto"/>
        <w:left w:val="none" w:sz="0" w:space="0" w:color="auto"/>
        <w:bottom w:val="none" w:sz="0" w:space="0" w:color="auto"/>
        <w:right w:val="none" w:sz="0" w:space="0" w:color="auto"/>
      </w:divBdr>
    </w:div>
    <w:div w:id="474103280">
      <w:bodyDiv w:val="1"/>
      <w:marLeft w:val="0"/>
      <w:marRight w:val="0"/>
      <w:marTop w:val="0"/>
      <w:marBottom w:val="0"/>
      <w:divBdr>
        <w:top w:val="none" w:sz="0" w:space="0" w:color="auto"/>
        <w:left w:val="none" w:sz="0" w:space="0" w:color="auto"/>
        <w:bottom w:val="none" w:sz="0" w:space="0" w:color="auto"/>
        <w:right w:val="none" w:sz="0" w:space="0" w:color="auto"/>
      </w:divBdr>
    </w:div>
    <w:div w:id="481584855">
      <w:bodyDiv w:val="1"/>
      <w:marLeft w:val="0"/>
      <w:marRight w:val="0"/>
      <w:marTop w:val="0"/>
      <w:marBottom w:val="0"/>
      <w:divBdr>
        <w:top w:val="none" w:sz="0" w:space="0" w:color="auto"/>
        <w:left w:val="none" w:sz="0" w:space="0" w:color="auto"/>
        <w:bottom w:val="none" w:sz="0" w:space="0" w:color="auto"/>
        <w:right w:val="none" w:sz="0" w:space="0" w:color="auto"/>
      </w:divBdr>
    </w:div>
    <w:div w:id="492068775">
      <w:bodyDiv w:val="1"/>
      <w:marLeft w:val="0"/>
      <w:marRight w:val="0"/>
      <w:marTop w:val="0"/>
      <w:marBottom w:val="0"/>
      <w:divBdr>
        <w:top w:val="none" w:sz="0" w:space="0" w:color="auto"/>
        <w:left w:val="none" w:sz="0" w:space="0" w:color="auto"/>
        <w:bottom w:val="none" w:sz="0" w:space="0" w:color="auto"/>
        <w:right w:val="none" w:sz="0" w:space="0" w:color="auto"/>
      </w:divBdr>
    </w:div>
    <w:div w:id="492992019">
      <w:bodyDiv w:val="1"/>
      <w:marLeft w:val="0"/>
      <w:marRight w:val="0"/>
      <w:marTop w:val="0"/>
      <w:marBottom w:val="0"/>
      <w:divBdr>
        <w:top w:val="none" w:sz="0" w:space="0" w:color="auto"/>
        <w:left w:val="none" w:sz="0" w:space="0" w:color="auto"/>
        <w:bottom w:val="none" w:sz="0" w:space="0" w:color="auto"/>
        <w:right w:val="none" w:sz="0" w:space="0" w:color="auto"/>
      </w:divBdr>
    </w:div>
    <w:div w:id="495923314">
      <w:bodyDiv w:val="1"/>
      <w:marLeft w:val="0"/>
      <w:marRight w:val="0"/>
      <w:marTop w:val="0"/>
      <w:marBottom w:val="0"/>
      <w:divBdr>
        <w:top w:val="none" w:sz="0" w:space="0" w:color="auto"/>
        <w:left w:val="none" w:sz="0" w:space="0" w:color="auto"/>
        <w:bottom w:val="none" w:sz="0" w:space="0" w:color="auto"/>
        <w:right w:val="none" w:sz="0" w:space="0" w:color="auto"/>
      </w:divBdr>
    </w:div>
    <w:div w:id="497886626">
      <w:bodyDiv w:val="1"/>
      <w:marLeft w:val="0"/>
      <w:marRight w:val="0"/>
      <w:marTop w:val="0"/>
      <w:marBottom w:val="0"/>
      <w:divBdr>
        <w:top w:val="none" w:sz="0" w:space="0" w:color="auto"/>
        <w:left w:val="none" w:sz="0" w:space="0" w:color="auto"/>
        <w:bottom w:val="none" w:sz="0" w:space="0" w:color="auto"/>
        <w:right w:val="none" w:sz="0" w:space="0" w:color="auto"/>
      </w:divBdr>
    </w:div>
    <w:div w:id="502355254">
      <w:bodyDiv w:val="1"/>
      <w:marLeft w:val="0"/>
      <w:marRight w:val="0"/>
      <w:marTop w:val="0"/>
      <w:marBottom w:val="0"/>
      <w:divBdr>
        <w:top w:val="none" w:sz="0" w:space="0" w:color="auto"/>
        <w:left w:val="none" w:sz="0" w:space="0" w:color="auto"/>
        <w:bottom w:val="none" w:sz="0" w:space="0" w:color="auto"/>
        <w:right w:val="none" w:sz="0" w:space="0" w:color="auto"/>
      </w:divBdr>
    </w:div>
    <w:div w:id="512189283">
      <w:bodyDiv w:val="1"/>
      <w:marLeft w:val="0"/>
      <w:marRight w:val="0"/>
      <w:marTop w:val="0"/>
      <w:marBottom w:val="0"/>
      <w:divBdr>
        <w:top w:val="none" w:sz="0" w:space="0" w:color="auto"/>
        <w:left w:val="none" w:sz="0" w:space="0" w:color="auto"/>
        <w:bottom w:val="none" w:sz="0" w:space="0" w:color="auto"/>
        <w:right w:val="none" w:sz="0" w:space="0" w:color="auto"/>
      </w:divBdr>
    </w:div>
    <w:div w:id="512916956">
      <w:bodyDiv w:val="1"/>
      <w:marLeft w:val="0"/>
      <w:marRight w:val="0"/>
      <w:marTop w:val="0"/>
      <w:marBottom w:val="0"/>
      <w:divBdr>
        <w:top w:val="none" w:sz="0" w:space="0" w:color="auto"/>
        <w:left w:val="none" w:sz="0" w:space="0" w:color="auto"/>
        <w:bottom w:val="none" w:sz="0" w:space="0" w:color="auto"/>
        <w:right w:val="none" w:sz="0" w:space="0" w:color="auto"/>
      </w:divBdr>
    </w:div>
    <w:div w:id="515117144">
      <w:bodyDiv w:val="1"/>
      <w:marLeft w:val="0"/>
      <w:marRight w:val="0"/>
      <w:marTop w:val="0"/>
      <w:marBottom w:val="0"/>
      <w:divBdr>
        <w:top w:val="none" w:sz="0" w:space="0" w:color="auto"/>
        <w:left w:val="none" w:sz="0" w:space="0" w:color="auto"/>
        <w:bottom w:val="none" w:sz="0" w:space="0" w:color="auto"/>
        <w:right w:val="none" w:sz="0" w:space="0" w:color="auto"/>
      </w:divBdr>
    </w:div>
    <w:div w:id="515117567">
      <w:bodyDiv w:val="1"/>
      <w:marLeft w:val="0"/>
      <w:marRight w:val="0"/>
      <w:marTop w:val="0"/>
      <w:marBottom w:val="0"/>
      <w:divBdr>
        <w:top w:val="none" w:sz="0" w:space="0" w:color="auto"/>
        <w:left w:val="none" w:sz="0" w:space="0" w:color="auto"/>
        <w:bottom w:val="none" w:sz="0" w:space="0" w:color="auto"/>
        <w:right w:val="none" w:sz="0" w:space="0" w:color="auto"/>
      </w:divBdr>
    </w:div>
    <w:div w:id="521092866">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4560251">
      <w:bodyDiv w:val="1"/>
      <w:marLeft w:val="0"/>
      <w:marRight w:val="0"/>
      <w:marTop w:val="0"/>
      <w:marBottom w:val="0"/>
      <w:divBdr>
        <w:top w:val="none" w:sz="0" w:space="0" w:color="auto"/>
        <w:left w:val="none" w:sz="0" w:space="0" w:color="auto"/>
        <w:bottom w:val="none" w:sz="0" w:space="0" w:color="auto"/>
        <w:right w:val="none" w:sz="0" w:space="0" w:color="auto"/>
      </w:divBdr>
    </w:div>
    <w:div w:id="531118498">
      <w:bodyDiv w:val="1"/>
      <w:marLeft w:val="0"/>
      <w:marRight w:val="0"/>
      <w:marTop w:val="0"/>
      <w:marBottom w:val="0"/>
      <w:divBdr>
        <w:top w:val="none" w:sz="0" w:space="0" w:color="auto"/>
        <w:left w:val="none" w:sz="0" w:space="0" w:color="auto"/>
        <w:bottom w:val="none" w:sz="0" w:space="0" w:color="auto"/>
        <w:right w:val="none" w:sz="0" w:space="0" w:color="auto"/>
      </w:divBdr>
    </w:div>
    <w:div w:id="539242789">
      <w:bodyDiv w:val="1"/>
      <w:marLeft w:val="0"/>
      <w:marRight w:val="0"/>
      <w:marTop w:val="0"/>
      <w:marBottom w:val="0"/>
      <w:divBdr>
        <w:top w:val="none" w:sz="0" w:space="0" w:color="auto"/>
        <w:left w:val="none" w:sz="0" w:space="0" w:color="auto"/>
        <w:bottom w:val="none" w:sz="0" w:space="0" w:color="auto"/>
        <w:right w:val="none" w:sz="0" w:space="0" w:color="auto"/>
      </w:divBdr>
    </w:div>
    <w:div w:id="543949971">
      <w:bodyDiv w:val="1"/>
      <w:marLeft w:val="0"/>
      <w:marRight w:val="0"/>
      <w:marTop w:val="0"/>
      <w:marBottom w:val="0"/>
      <w:divBdr>
        <w:top w:val="none" w:sz="0" w:space="0" w:color="auto"/>
        <w:left w:val="none" w:sz="0" w:space="0" w:color="auto"/>
        <w:bottom w:val="none" w:sz="0" w:space="0" w:color="auto"/>
        <w:right w:val="none" w:sz="0" w:space="0" w:color="auto"/>
      </w:divBdr>
    </w:div>
    <w:div w:id="548492075">
      <w:bodyDiv w:val="1"/>
      <w:marLeft w:val="0"/>
      <w:marRight w:val="0"/>
      <w:marTop w:val="0"/>
      <w:marBottom w:val="0"/>
      <w:divBdr>
        <w:top w:val="none" w:sz="0" w:space="0" w:color="auto"/>
        <w:left w:val="none" w:sz="0" w:space="0" w:color="auto"/>
        <w:bottom w:val="none" w:sz="0" w:space="0" w:color="auto"/>
        <w:right w:val="none" w:sz="0" w:space="0" w:color="auto"/>
      </w:divBdr>
    </w:div>
    <w:div w:id="563684488">
      <w:bodyDiv w:val="1"/>
      <w:marLeft w:val="0"/>
      <w:marRight w:val="0"/>
      <w:marTop w:val="0"/>
      <w:marBottom w:val="0"/>
      <w:divBdr>
        <w:top w:val="none" w:sz="0" w:space="0" w:color="auto"/>
        <w:left w:val="none" w:sz="0" w:space="0" w:color="auto"/>
        <w:bottom w:val="none" w:sz="0" w:space="0" w:color="auto"/>
        <w:right w:val="none" w:sz="0" w:space="0" w:color="auto"/>
      </w:divBdr>
    </w:div>
    <w:div w:id="563758718">
      <w:bodyDiv w:val="1"/>
      <w:marLeft w:val="0"/>
      <w:marRight w:val="0"/>
      <w:marTop w:val="0"/>
      <w:marBottom w:val="0"/>
      <w:divBdr>
        <w:top w:val="none" w:sz="0" w:space="0" w:color="auto"/>
        <w:left w:val="none" w:sz="0" w:space="0" w:color="auto"/>
        <w:bottom w:val="none" w:sz="0" w:space="0" w:color="auto"/>
        <w:right w:val="none" w:sz="0" w:space="0" w:color="auto"/>
      </w:divBdr>
    </w:div>
    <w:div w:id="580215220">
      <w:bodyDiv w:val="1"/>
      <w:marLeft w:val="0"/>
      <w:marRight w:val="0"/>
      <w:marTop w:val="0"/>
      <w:marBottom w:val="0"/>
      <w:divBdr>
        <w:top w:val="none" w:sz="0" w:space="0" w:color="auto"/>
        <w:left w:val="none" w:sz="0" w:space="0" w:color="auto"/>
        <w:bottom w:val="none" w:sz="0" w:space="0" w:color="auto"/>
        <w:right w:val="none" w:sz="0" w:space="0" w:color="auto"/>
      </w:divBdr>
    </w:div>
    <w:div w:id="581137366">
      <w:bodyDiv w:val="1"/>
      <w:marLeft w:val="0"/>
      <w:marRight w:val="0"/>
      <w:marTop w:val="0"/>
      <w:marBottom w:val="0"/>
      <w:divBdr>
        <w:top w:val="none" w:sz="0" w:space="0" w:color="auto"/>
        <w:left w:val="none" w:sz="0" w:space="0" w:color="auto"/>
        <w:bottom w:val="none" w:sz="0" w:space="0" w:color="auto"/>
        <w:right w:val="none" w:sz="0" w:space="0" w:color="auto"/>
      </w:divBdr>
    </w:div>
    <w:div w:id="583149111">
      <w:bodyDiv w:val="1"/>
      <w:marLeft w:val="0"/>
      <w:marRight w:val="0"/>
      <w:marTop w:val="0"/>
      <w:marBottom w:val="0"/>
      <w:divBdr>
        <w:top w:val="none" w:sz="0" w:space="0" w:color="auto"/>
        <w:left w:val="none" w:sz="0" w:space="0" w:color="auto"/>
        <w:bottom w:val="none" w:sz="0" w:space="0" w:color="auto"/>
        <w:right w:val="none" w:sz="0" w:space="0" w:color="auto"/>
      </w:divBdr>
    </w:div>
    <w:div w:id="589391805">
      <w:bodyDiv w:val="1"/>
      <w:marLeft w:val="0"/>
      <w:marRight w:val="0"/>
      <w:marTop w:val="0"/>
      <w:marBottom w:val="0"/>
      <w:divBdr>
        <w:top w:val="none" w:sz="0" w:space="0" w:color="auto"/>
        <w:left w:val="none" w:sz="0" w:space="0" w:color="auto"/>
        <w:bottom w:val="none" w:sz="0" w:space="0" w:color="auto"/>
        <w:right w:val="none" w:sz="0" w:space="0" w:color="auto"/>
      </w:divBdr>
    </w:div>
    <w:div w:id="603608245">
      <w:bodyDiv w:val="1"/>
      <w:marLeft w:val="0"/>
      <w:marRight w:val="0"/>
      <w:marTop w:val="0"/>
      <w:marBottom w:val="0"/>
      <w:divBdr>
        <w:top w:val="none" w:sz="0" w:space="0" w:color="auto"/>
        <w:left w:val="none" w:sz="0" w:space="0" w:color="auto"/>
        <w:bottom w:val="none" w:sz="0" w:space="0" w:color="auto"/>
        <w:right w:val="none" w:sz="0" w:space="0" w:color="auto"/>
      </w:divBdr>
    </w:div>
    <w:div w:id="603613415">
      <w:bodyDiv w:val="1"/>
      <w:marLeft w:val="0"/>
      <w:marRight w:val="0"/>
      <w:marTop w:val="0"/>
      <w:marBottom w:val="0"/>
      <w:divBdr>
        <w:top w:val="none" w:sz="0" w:space="0" w:color="auto"/>
        <w:left w:val="none" w:sz="0" w:space="0" w:color="auto"/>
        <w:bottom w:val="none" w:sz="0" w:space="0" w:color="auto"/>
        <w:right w:val="none" w:sz="0" w:space="0" w:color="auto"/>
      </w:divBdr>
    </w:div>
    <w:div w:id="605236973">
      <w:bodyDiv w:val="1"/>
      <w:marLeft w:val="0"/>
      <w:marRight w:val="0"/>
      <w:marTop w:val="0"/>
      <w:marBottom w:val="0"/>
      <w:divBdr>
        <w:top w:val="none" w:sz="0" w:space="0" w:color="auto"/>
        <w:left w:val="none" w:sz="0" w:space="0" w:color="auto"/>
        <w:bottom w:val="none" w:sz="0" w:space="0" w:color="auto"/>
        <w:right w:val="none" w:sz="0" w:space="0" w:color="auto"/>
      </w:divBdr>
    </w:div>
    <w:div w:id="608970044">
      <w:bodyDiv w:val="1"/>
      <w:marLeft w:val="0"/>
      <w:marRight w:val="0"/>
      <w:marTop w:val="0"/>
      <w:marBottom w:val="0"/>
      <w:divBdr>
        <w:top w:val="none" w:sz="0" w:space="0" w:color="auto"/>
        <w:left w:val="none" w:sz="0" w:space="0" w:color="auto"/>
        <w:bottom w:val="none" w:sz="0" w:space="0" w:color="auto"/>
        <w:right w:val="none" w:sz="0" w:space="0" w:color="auto"/>
      </w:divBdr>
    </w:div>
    <w:div w:id="617293993">
      <w:bodyDiv w:val="1"/>
      <w:marLeft w:val="0"/>
      <w:marRight w:val="0"/>
      <w:marTop w:val="0"/>
      <w:marBottom w:val="0"/>
      <w:divBdr>
        <w:top w:val="none" w:sz="0" w:space="0" w:color="auto"/>
        <w:left w:val="none" w:sz="0" w:space="0" w:color="auto"/>
        <w:bottom w:val="none" w:sz="0" w:space="0" w:color="auto"/>
        <w:right w:val="none" w:sz="0" w:space="0" w:color="auto"/>
      </w:divBdr>
    </w:div>
    <w:div w:id="623854626">
      <w:bodyDiv w:val="1"/>
      <w:marLeft w:val="0"/>
      <w:marRight w:val="0"/>
      <w:marTop w:val="0"/>
      <w:marBottom w:val="0"/>
      <w:divBdr>
        <w:top w:val="none" w:sz="0" w:space="0" w:color="auto"/>
        <w:left w:val="none" w:sz="0" w:space="0" w:color="auto"/>
        <w:bottom w:val="none" w:sz="0" w:space="0" w:color="auto"/>
        <w:right w:val="none" w:sz="0" w:space="0" w:color="auto"/>
      </w:divBdr>
    </w:div>
    <w:div w:id="625934956">
      <w:bodyDiv w:val="1"/>
      <w:marLeft w:val="0"/>
      <w:marRight w:val="0"/>
      <w:marTop w:val="0"/>
      <w:marBottom w:val="0"/>
      <w:divBdr>
        <w:top w:val="none" w:sz="0" w:space="0" w:color="auto"/>
        <w:left w:val="none" w:sz="0" w:space="0" w:color="auto"/>
        <w:bottom w:val="none" w:sz="0" w:space="0" w:color="auto"/>
        <w:right w:val="none" w:sz="0" w:space="0" w:color="auto"/>
      </w:divBdr>
    </w:div>
    <w:div w:id="631445637">
      <w:bodyDiv w:val="1"/>
      <w:marLeft w:val="0"/>
      <w:marRight w:val="0"/>
      <w:marTop w:val="0"/>
      <w:marBottom w:val="0"/>
      <w:divBdr>
        <w:top w:val="none" w:sz="0" w:space="0" w:color="auto"/>
        <w:left w:val="none" w:sz="0" w:space="0" w:color="auto"/>
        <w:bottom w:val="none" w:sz="0" w:space="0" w:color="auto"/>
        <w:right w:val="none" w:sz="0" w:space="0" w:color="auto"/>
      </w:divBdr>
    </w:div>
    <w:div w:id="633675630">
      <w:bodyDiv w:val="1"/>
      <w:marLeft w:val="0"/>
      <w:marRight w:val="0"/>
      <w:marTop w:val="0"/>
      <w:marBottom w:val="0"/>
      <w:divBdr>
        <w:top w:val="none" w:sz="0" w:space="0" w:color="auto"/>
        <w:left w:val="none" w:sz="0" w:space="0" w:color="auto"/>
        <w:bottom w:val="none" w:sz="0" w:space="0" w:color="auto"/>
        <w:right w:val="none" w:sz="0" w:space="0" w:color="auto"/>
      </w:divBdr>
    </w:div>
    <w:div w:id="635068630">
      <w:bodyDiv w:val="1"/>
      <w:marLeft w:val="0"/>
      <w:marRight w:val="0"/>
      <w:marTop w:val="0"/>
      <w:marBottom w:val="0"/>
      <w:divBdr>
        <w:top w:val="none" w:sz="0" w:space="0" w:color="auto"/>
        <w:left w:val="none" w:sz="0" w:space="0" w:color="auto"/>
        <w:bottom w:val="none" w:sz="0" w:space="0" w:color="auto"/>
        <w:right w:val="none" w:sz="0" w:space="0" w:color="auto"/>
      </w:divBdr>
    </w:div>
    <w:div w:id="635570621">
      <w:bodyDiv w:val="1"/>
      <w:marLeft w:val="0"/>
      <w:marRight w:val="0"/>
      <w:marTop w:val="0"/>
      <w:marBottom w:val="0"/>
      <w:divBdr>
        <w:top w:val="none" w:sz="0" w:space="0" w:color="auto"/>
        <w:left w:val="none" w:sz="0" w:space="0" w:color="auto"/>
        <w:bottom w:val="none" w:sz="0" w:space="0" w:color="auto"/>
        <w:right w:val="none" w:sz="0" w:space="0" w:color="auto"/>
      </w:divBdr>
    </w:div>
    <w:div w:id="646327286">
      <w:bodyDiv w:val="1"/>
      <w:marLeft w:val="0"/>
      <w:marRight w:val="0"/>
      <w:marTop w:val="0"/>
      <w:marBottom w:val="0"/>
      <w:divBdr>
        <w:top w:val="none" w:sz="0" w:space="0" w:color="auto"/>
        <w:left w:val="none" w:sz="0" w:space="0" w:color="auto"/>
        <w:bottom w:val="none" w:sz="0" w:space="0" w:color="auto"/>
        <w:right w:val="none" w:sz="0" w:space="0" w:color="auto"/>
      </w:divBdr>
    </w:div>
    <w:div w:id="664406259">
      <w:bodyDiv w:val="1"/>
      <w:marLeft w:val="0"/>
      <w:marRight w:val="0"/>
      <w:marTop w:val="0"/>
      <w:marBottom w:val="0"/>
      <w:divBdr>
        <w:top w:val="none" w:sz="0" w:space="0" w:color="auto"/>
        <w:left w:val="none" w:sz="0" w:space="0" w:color="auto"/>
        <w:bottom w:val="none" w:sz="0" w:space="0" w:color="auto"/>
        <w:right w:val="none" w:sz="0" w:space="0" w:color="auto"/>
      </w:divBdr>
    </w:div>
    <w:div w:id="670255263">
      <w:bodyDiv w:val="1"/>
      <w:marLeft w:val="0"/>
      <w:marRight w:val="0"/>
      <w:marTop w:val="0"/>
      <w:marBottom w:val="0"/>
      <w:divBdr>
        <w:top w:val="none" w:sz="0" w:space="0" w:color="auto"/>
        <w:left w:val="none" w:sz="0" w:space="0" w:color="auto"/>
        <w:bottom w:val="none" w:sz="0" w:space="0" w:color="auto"/>
        <w:right w:val="none" w:sz="0" w:space="0" w:color="auto"/>
      </w:divBdr>
    </w:div>
    <w:div w:id="673454437">
      <w:bodyDiv w:val="1"/>
      <w:marLeft w:val="0"/>
      <w:marRight w:val="0"/>
      <w:marTop w:val="0"/>
      <w:marBottom w:val="0"/>
      <w:divBdr>
        <w:top w:val="none" w:sz="0" w:space="0" w:color="auto"/>
        <w:left w:val="none" w:sz="0" w:space="0" w:color="auto"/>
        <w:bottom w:val="none" w:sz="0" w:space="0" w:color="auto"/>
        <w:right w:val="none" w:sz="0" w:space="0" w:color="auto"/>
      </w:divBdr>
    </w:div>
    <w:div w:id="676004991">
      <w:bodyDiv w:val="1"/>
      <w:marLeft w:val="0"/>
      <w:marRight w:val="0"/>
      <w:marTop w:val="0"/>
      <w:marBottom w:val="0"/>
      <w:divBdr>
        <w:top w:val="none" w:sz="0" w:space="0" w:color="auto"/>
        <w:left w:val="none" w:sz="0" w:space="0" w:color="auto"/>
        <w:bottom w:val="none" w:sz="0" w:space="0" w:color="auto"/>
        <w:right w:val="none" w:sz="0" w:space="0" w:color="auto"/>
      </w:divBdr>
    </w:div>
    <w:div w:id="679360147">
      <w:bodyDiv w:val="1"/>
      <w:marLeft w:val="0"/>
      <w:marRight w:val="0"/>
      <w:marTop w:val="0"/>
      <w:marBottom w:val="0"/>
      <w:divBdr>
        <w:top w:val="none" w:sz="0" w:space="0" w:color="auto"/>
        <w:left w:val="none" w:sz="0" w:space="0" w:color="auto"/>
        <w:bottom w:val="none" w:sz="0" w:space="0" w:color="auto"/>
        <w:right w:val="none" w:sz="0" w:space="0" w:color="auto"/>
      </w:divBdr>
    </w:div>
    <w:div w:id="688603435">
      <w:bodyDiv w:val="1"/>
      <w:marLeft w:val="0"/>
      <w:marRight w:val="0"/>
      <w:marTop w:val="0"/>
      <w:marBottom w:val="0"/>
      <w:divBdr>
        <w:top w:val="none" w:sz="0" w:space="0" w:color="auto"/>
        <w:left w:val="none" w:sz="0" w:space="0" w:color="auto"/>
        <w:bottom w:val="none" w:sz="0" w:space="0" w:color="auto"/>
        <w:right w:val="none" w:sz="0" w:space="0" w:color="auto"/>
      </w:divBdr>
    </w:div>
    <w:div w:id="701246566">
      <w:bodyDiv w:val="1"/>
      <w:marLeft w:val="0"/>
      <w:marRight w:val="0"/>
      <w:marTop w:val="0"/>
      <w:marBottom w:val="0"/>
      <w:divBdr>
        <w:top w:val="none" w:sz="0" w:space="0" w:color="auto"/>
        <w:left w:val="none" w:sz="0" w:space="0" w:color="auto"/>
        <w:bottom w:val="none" w:sz="0" w:space="0" w:color="auto"/>
        <w:right w:val="none" w:sz="0" w:space="0" w:color="auto"/>
      </w:divBdr>
    </w:div>
    <w:div w:id="701587146">
      <w:bodyDiv w:val="1"/>
      <w:marLeft w:val="0"/>
      <w:marRight w:val="0"/>
      <w:marTop w:val="0"/>
      <w:marBottom w:val="0"/>
      <w:divBdr>
        <w:top w:val="none" w:sz="0" w:space="0" w:color="auto"/>
        <w:left w:val="none" w:sz="0" w:space="0" w:color="auto"/>
        <w:bottom w:val="none" w:sz="0" w:space="0" w:color="auto"/>
        <w:right w:val="none" w:sz="0" w:space="0" w:color="auto"/>
      </w:divBdr>
    </w:div>
    <w:div w:id="702899141">
      <w:bodyDiv w:val="1"/>
      <w:marLeft w:val="0"/>
      <w:marRight w:val="0"/>
      <w:marTop w:val="0"/>
      <w:marBottom w:val="0"/>
      <w:divBdr>
        <w:top w:val="none" w:sz="0" w:space="0" w:color="auto"/>
        <w:left w:val="none" w:sz="0" w:space="0" w:color="auto"/>
        <w:bottom w:val="none" w:sz="0" w:space="0" w:color="auto"/>
        <w:right w:val="none" w:sz="0" w:space="0" w:color="auto"/>
      </w:divBdr>
    </w:div>
    <w:div w:id="715088067">
      <w:bodyDiv w:val="1"/>
      <w:marLeft w:val="0"/>
      <w:marRight w:val="0"/>
      <w:marTop w:val="0"/>
      <w:marBottom w:val="0"/>
      <w:divBdr>
        <w:top w:val="none" w:sz="0" w:space="0" w:color="auto"/>
        <w:left w:val="none" w:sz="0" w:space="0" w:color="auto"/>
        <w:bottom w:val="none" w:sz="0" w:space="0" w:color="auto"/>
        <w:right w:val="none" w:sz="0" w:space="0" w:color="auto"/>
      </w:divBdr>
    </w:div>
    <w:div w:id="719550234">
      <w:bodyDiv w:val="1"/>
      <w:marLeft w:val="0"/>
      <w:marRight w:val="0"/>
      <w:marTop w:val="0"/>
      <w:marBottom w:val="0"/>
      <w:divBdr>
        <w:top w:val="none" w:sz="0" w:space="0" w:color="auto"/>
        <w:left w:val="none" w:sz="0" w:space="0" w:color="auto"/>
        <w:bottom w:val="none" w:sz="0" w:space="0" w:color="auto"/>
        <w:right w:val="none" w:sz="0" w:space="0" w:color="auto"/>
      </w:divBdr>
    </w:div>
    <w:div w:id="728843183">
      <w:bodyDiv w:val="1"/>
      <w:marLeft w:val="0"/>
      <w:marRight w:val="0"/>
      <w:marTop w:val="0"/>
      <w:marBottom w:val="0"/>
      <w:divBdr>
        <w:top w:val="none" w:sz="0" w:space="0" w:color="auto"/>
        <w:left w:val="none" w:sz="0" w:space="0" w:color="auto"/>
        <w:bottom w:val="none" w:sz="0" w:space="0" w:color="auto"/>
        <w:right w:val="none" w:sz="0" w:space="0" w:color="auto"/>
      </w:divBdr>
    </w:div>
    <w:div w:id="729957148">
      <w:bodyDiv w:val="1"/>
      <w:marLeft w:val="0"/>
      <w:marRight w:val="0"/>
      <w:marTop w:val="0"/>
      <w:marBottom w:val="0"/>
      <w:divBdr>
        <w:top w:val="none" w:sz="0" w:space="0" w:color="auto"/>
        <w:left w:val="none" w:sz="0" w:space="0" w:color="auto"/>
        <w:bottom w:val="none" w:sz="0" w:space="0" w:color="auto"/>
        <w:right w:val="none" w:sz="0" w:space="0" w:color="auto"/>
      </w:divBdr>
    </w:div>
    <w:div w:id="743376706">
      <w:bodyDiv w:val="1"/>
      <w:marLeft w:val="0"/>
      <w:marRight w:val="0"/>
      <w:marTop w:val="0"/>
      <w:marBottom w:val="0"/>
      <w:divBdr>
        <w:top w:val="none" w:sz="0" w:space="0" w:color="auto"/>
        <w:left w:val="none" w:sz="0" w:space="0" w:color="auto"/>
        <w:bottom w:val="none" w:sz="0" w:space="0" w:color="auto"/>
        <w:right w:val="none" w:sz="0" w:space="0" w:color="auto"/>
      </w:divBdr>
    </w:div>
    <w:div w:id="751201593">
      <w:bodyDiv w:val="1"/>
      <w:marLeft w:val="0"/>
      <w:marRight w:val="0"/>
      <w:marTop w:val="0"/>
      <w:marBottom w:val="0"/>
      <w:divBdr>
        <w:top w:val="none" w:sz="0" w:space="0" w:color="auto"/>
        <w:left w:val="none" w:sz="0" w:space="0" w:color="auto"/>
        <w:bottom w:val="none" w:sz="0" w:space="0" w:color="auto"/>
        <w:right w:val="none" w:sz="0" w:space="0" w:color="auto"/>
      </w:divBdr>
    </w:div>
    <w:div w:id="751664909">
      <w:bodyDiv w:val="1"/>
      <w:marLeft w:val="0"/>
      <w:marRight w:val="0"/>
      <w:marTop w:val="0"/>
      <w:marBottom w:val="0"/>
      <w:divBdr>
        <w:top w:val="none" w:sz="0" w:space="0" w:color="auto"/>
        <w:left w:val="none" w:sz="0" w:space="0" w:color="auto"/>
        <w:bottom w:val="none" w:sz="0" w:space="0" w:color="auto"/>
        <w:right w:val="none" w:sz="0" w:space="0" w:color="auto"/>
      </w:divBdr>
    </w:div>
    <w:div w:id="756752615">
      <w:bodyDiv w:val="1"/>
      <w:marLeft w:val="0"/>
      <w:marRight w:val="0"/>
      <w:marTop w:val="0"/>
      <w:marBottom w:val="0"/>
      <w:divBdr>
        <w:top w:val="none" w:sz="0" w:space="0" w:color="auto"/>
        <w:left w:val="none" w:sz="0" w:space="0" w:color="auto"/>
        <w:bottom w:val="none" w:sz="0" w:space="0" w:color="auto"/>
        <w:right w:val="none" w:sz="0" w:space="0" w:color="auto"/>
      </w:divBdr>
    </w:div>
    <w:div w:id="758255723">
      <w:bodyDiv w:val="1"/>
      <w:marLeft w:val="0"/>
      <w:marRight w:val="0"/>
      <w:marTop w:val="0"/>
      <w:marBottom w:val="0"/>
      <w:divBdr>
        <w:top w:val="none" w:sz="0" w:space="0" w:color="auto"/>
        <w:left w:val="none" w:sz="0" w:space="0" w:color="auto"/>
        <w:bottom w:val="none" w:sz="0" w:space="0" w:color="auto"/>
        <w:right w:val="none" w:sz="0" w:space="0" w:color="auto"/>
      </w:divBdr>
    </w:div>
    <w:div w:id="768500176">
      <w:bodyDiv w:val="1"/>
      <w:marLeft w:val="0"/>
      <w:marRight w:val="0"/>
      <w:marTop w:val="0"/>
      <w:marBottom w:val="0"/>
      <w:divBdr>
        <w:top w:val="none" w:sz="0" w:space="0" w:color="auto"/>
        <w:left w:val="none" w:sz="0" w:space="0" w:color="auto"/>
        <w:bottom w:val="none" w:sz="0" w:space="0" w:color="auto"/>
        <w:right w:val="none" w:sz="0" w:space="0" w:color="auto"/>
      </w:divBdr>
    </w:div>
    <w:div w:id="782722783">
      <w:bodyDiv w:val="1"/>
      <w:marLeft w:val="0"/>
      <w:marRight w:val="0"/>
      <w:marTop w:val="0"/>
      <w:marBottom w:val="0"/>
      <w:divBdr>
        <w:top w:val="none" w:sz="0" w:space="0" w:color="auto"/>
        <w:left w:val="none" w:sz="0" w:space="0" w:color="auto"/>
        <w:bottom w:val="none" w:sz="0" w:space="0" w:color="auto"/>
        <w:right w:val="none" w:sz="0" w:space="0" w:color="auto"/>
      </w:divBdr>
    </w:div>
    <w:div w:id="783155482">
      <w:bodyDiv w:val="1"/>
      <w:marLeft w:val="0"/>
      <w:marRight w:val="0"/>
      <w:marTop w:val="0"/>
      <w:marBottom w:val="0"/>
      <w:divBdr>
        <w:top w:val="none" w:sz="0" w:space="0" w:color="auto"/>
        <w:left w:val="none" w:sz="0" w:space="0" w:color="auto"/>
        <w:bottom w:val="none" w:sz="0" w:space="0" w:color="auto"/>
        <w:right w:val="none" w:sz="0" w:space="0" w:color="auto"/>
      </w:divBdr>
    </w:div>
    <w:div w:id="783961249">
      <w:bodyDiv w:val="1"/>
      <w:marLeft w:val="0"/>
      <w:marRight w:val="0"/>
      <w:marTop w:val="0"/>
      <w:marBottom w:val="0"/>
      <w:divBdr>
        <w:top w:val="none" w:sz="0" w:space="0" w:color="auto"/>
        <w:left w:val="none" w:sz="0" w:space="0" w:color="auto"/>
        <w:bottom w:val="none" w:sz="0" w:space="0" w:color="auto"/>
        <w:right w:val="none" w:sz="0" w:space="0" w:color="auto"/>
      </w:divBdr>
    </w:div>
    <w:div w:id="787891354">
      <w:bodyDiv w:val="1"/>
      <w:marLeft w:val="0"/>
      <w:marRight w:val="0"/>
      <w:marTop w:val="0"/>
      <w:marBottom w:val="0"/>
      <w:divBdr>
        <w:top w:val="none" w:sz="0" w:space="0" w:color="auto"/>
        <w:left w:val="none" w:sz="0" w:space="0" w:color="auto"/>
        <w:bottom w:val="none" w:sz="0" w:space="0" w:color="auto"/>
        <w:right w:val="none" w:sz="0" w:space="0" w:color="auto"/>
      </w:divBdr>
    </w:div>
    <w:div w:id="790050213">
      <w:bodyDiv w:val="1"/>
      <w:marLeft w:val="0"/>
      <w:marRight w:val="0"/>
      <w:marTop w:val="0"/>
      <w:marBottom w:val="0"/>
      <w:divBdr>
        <w:top w:val="none" w:sz="0" w:space="0" w:color="auto"/>
        <w:left w:val="none" w:sz="0" w:space="0" w:color="auto"/>
        <w:bottom w:val="none" w:sz="0" w:space="0" w:color="auto"/>
        <w:right w:val="none" w:sz="0" w:space="0" w:color="auto"/>
      </w:divBdr>
    </w:div>
    <w:div w:id="793672750">
      <w:bodyDiv w:val="1"/>
      <w:marLeft w:val="0"/>
      <w:marRight w:val="0"/>
      <w:marTop w:val="0"/>
      <w:marBottom w:val="0"/>
      <w:divBdr>
        <w:top w:val="none" w:sz="0" w:space="0" w:color="auto"/>
        <w:left w:val="none" w:sz="0" w:space="0" w:color="auto"/>
        <w:bottom w:val="none" w:sz="0" w:space="0" w:color="auto"/>
        <w:right w:val="none" w:sz="0" w:space="0" w:color="auto"/>
      </w:divBdr>
    </w:div>
    <w:div w:id="794718309">
      <w:bodyDiv w:val="1"/>
      <w:marLeft w:val="0"/>
      <w:marRight w:val="0"/>
      <w:marTop w:val="0"/>
      <w:marBottom w:val="0"/>
      <w:divBdr>
        <w:top w:val="none" w:sz="0" w:space="0" w:color="auto"/>
        <w:left w:val="none" w:sz="0" w:space="0" w:color="auto"/>
        <w:bottom w:val="none" w:sz="0" w:space="0" w:color="auto"/>
        <w:right w:val="none" w:sz="0" w:space="0" w:color="auto"/>
      </w:divBdr>
    </w:div>
    <w:div w:id="798836216">
      <w:bodyDiv w:val="1"/>
      <w:marLeft w:val="0"/>
      <w:marRight w:val="0"/>
      <w:marTop w:val="0"/>
      <w:marBottom w:val="0"/>
      <w:divBdr>
        <w:top w:val="none" w:sz="0" w:space="0" w:color="auto"/>
        <w:left w:val="none" w:sz="0" w:space="0" w:color="auto"/>
        <w:bottom w:val="none" w:sz="0" w:space="0" w:color="auto"/>
        <w:right w:val="none" w:sz="0" w:space="0" w:color="auto"/>
      </w:divBdr>
    </w:div>
    <w:div w:id="799542292">
      <w:bodyDiv w:val="1"/>
      <w:marLeft w:val="0"/>
      <w:marRight w:val="0"/>
      <w:marTop w:val="0"/>
      <w:marBottom w:val="0"/>
      <w:divBdr>
        <w:top w:val="none" w:sz="0" w:space="0" w:color="auto"/>
        <w:left w:val="none" w:sz="0" w:space="0" w:color="auto"/>
        <w:bottom w:val="none" w:sz="0" w:space="0" w:color="auto"/>
        <w:right w:val="none" w:sz="0" w:space="0" w:color="auto"/>
      </w:divBdr>
    </w:div>
    <w:div w:id="806776501">
      <w:bodyDiv w:val="1"/>
      <w:marLeft w:val="0"/>
      <w:marRight w:val="0"/>
      <w:marTop w:val="0"/>
      <w:marBottom w:val="0"/>
      <w:divBdr>
        <w:top w:val="none" w:sz="0" w:space="0" w:color="auto"/>
        <w:left w:val="none" w:sz="0" w:space="0" w:color="auto"/>
        <w:bottom w:val="none" w:sz="0" w:space="0" w:color="auto"/>
        <w:right w:val="none" w:sz="0" w:space="0" w:color="auto"/>
      </w:divBdr>
    </w:div>
    <w:div w:id="810829670">
      <w:bodyDiv w:val="1"/>
      <w:marLeft w:val="0"/>
      <w:marRight w:val="0"/>
      <w:marTop w:val="0"/>
      <w:marBottom w:val="0"/>
      <w:divBdr>
        <w:top w:val="none" w:sz="0" w:space="0" w:color="auto"/>
        <w:left w:val="none" w:sz="0" w:space="0" w:color="auto"/>
        <w:bottom w:val="none" w:sz="0" w:space="0" w:color="auto"/>
        <w:right w:val="none" w:sz="0" w:space="0" w:color="auto"/>
      </w:divBdr>
    </w:div>
    <w:div w:id="818305185">
      <w:bodyDiv w:val="1"/>
      <w:marLeft w:val="0"/>
      <w:marRight w:val="0"/>
      <w:marTop w:val="0"/>
      <w:marBottom w:val="0"/>
      <w:divBdr>
        <w:top w:val="none" w:sz="0" w:space="0" w:color="auto"/>
        <w:left w:val="none" w:sz="0" w:space="0" w:color="auto"/>
        <w:bottom w:val="none" w:sz="0" w:space="0" w:color="auto"/>
        <w:right w:val="none" w:sz="0" w:space="0" w:color="auto"/>
      </w:divBdr>
    </w:div>
    <w:div w:id="835000328">
      <w:bodyDiv w:val="1"/>
      <w:marLeft w:val="0"/>
      <w:marRight w:val="0"/>
      <w:marTop w:val="0"/>
      <w:marBottom w:val="0"/>
      <w:divBdr>
        <w:top w:val="none" w:sz="0" w:space="0" w:color="auto"/>
        <w:left w:val="none" w:sz="0" w:space="0" w:color="auto"/>
        <w:bottom w:val="none" w:sz="0" w:space="0" w:color="auto"/>
        <w:right w:val="none" w:sz="0" w:space="0" w:color="auto"/>
      </w:divBdr>
    </w:div>
    <w:div w:id="839545434">
      <w:bodyDiv w:val="1"/>
      <w:marLeft w:val="0"/>
      <w:marRight w:val="0"/>
      <w:marTop w:val="0"/>
      <w:marBottom w:val="0"/>
      <w:divBdr>
        <w:top w:val="none" w:sz="0" w:space="0" w:color="auto"/>
        <w:left w:val="none" w:sz="0" w:space="0" w:color="auto"/>
        <w:bottom w:val="none" w:sz="0" w:space="0" w:color="auto"/>
        <w:right w:val="none" w:sz="0" w:space="0" w:color="auto"/>
      </w:divBdr>
    </w:div>
    <w:div w:id="841891945">
      <w:bodyDiv w:val="1"/>
      <w:marLeft w:val="0"/>
      <w:marRight w:val="0"/>
      <w:marTop w:val="0"/>
      <w:marBottom w:val="0"/>
      <w:divBdr>
        <w:top w:val="none" w:sz="0" w:space="0" w:color="auto"/>
        <w:left w:val="none" w:sz="0" w:space="0" w:color="auto"/>
        <w:bottom w:val="none" w:sz="0" w:space="0" w:color="auto"/>
        <w:right w:val="none" w:sz="0" w:space="0" w:color="auto"/>
      </w:divBdr>
    </w:div>
    <w:div w:id="845943089">
      <w:bodyDiv w:val="1"/>
      <w:marLeft w:val="0"/>
      <w:marRight w:val="0"/>
      <w:marTop w:val="0"/>
      <w:marBottom w:val="0"/>
      <w:divBdr>
        <w:top w:val="none" w:sz="0" w:space="0" w:color="auto"/>
        <w:left w:val="none" w:sz="0" w:space="0" w:color="auto"/>
        <w:bottom w:val="none" w:sz="0" w:space="0" w:color="auto"/>
        <w:right w:val="none" w:sz="0" w:space="0" w:color="auto"/>
      </w:divBdr>
    </w:div>
    <w:div w:id="852112246">
      <w:bodyDiv w:val="1"/>
      <w:marLeft w:val="0"/>
      <w:marRight w:val="0"/>
      <w:marTop w:val="0"/>
      <w:marBottom w:val="0"/>
      <w:divBdr>
        <w:top w:val="none" w:sz="0" w:space="0" w:color="auto"/>
        <w:left w:val="none" w:sz="0" w:space="0" w:color="auto"/>
        <w:bottom w:val="none" w:sz="0" w:space="0" w:color="auto"/>
        <w:right w:val="none" w:sz="0" w:space="0" w:color="auto"/>
      </w:divBdr>
    </w:div>
    <w:div w:id="857697948">
      <w:bodyDiv w:val="1"/>
      <w:marLeft w:val="0"/>
      <w:marRight w:val="0"/>
      <w:marTop w:val="0"/>
      <w:marBottom w:val="0"/>
      <w:divBdr>
        <w:top w:val="none" w:sz="0" w:space="0" w:color="auto"/>
        <w:left w:val="none" w:sz="0" w:space="0" w:color="auto"/>
        <w:bottom w:val="none" w:sz="0" w:space="0" w:color="auto"/>
        <w:right w:val="none" w:sz="0" w:space="0" w:color="auto"/>
      </w:divBdr>
    </w:div>
    <w:div w:id="859200811">
      <w:bodyDiv w:val="1"/>
      <w:marLeft w:val="0"/>
      <w:marRight w:val="0"/>
      <w:marTop w:val="0"/>
      <w:marBottom w:val="0"/>
      <w:divBdr>
        <w:top w:val="none" w:sz="0" w:space="0" w:color="auto"/>
        <w:left w:val="none" w:sz="0" w:space="0" w:color="auto"/>
        <w:bottom w:val="none" w:sz="0" w:space="0" w:color="auto"/>
        <w:right w:val="none" w:sz="0" w:space="0" w:color="auto"/>
      </w:divBdr>
    </w:div>
    <w:div w:id="859393052">
      <w:bodyDiv w:val="1"/>
      <w:marLeft w:val="0"/>
      <w:marRight w:val="0"/>
      <w:marTop w:val="0"/>
      <w:marBottom w:val="0"/>
      <w:divBdr>
        <w:top w:val="none" w:sz="0" w:space="0" w:color="auto"/>
        <w:left w:val="none" w:sz="0" w:space="0" w:color="auto"/>
        <w:bottom w:val="none" w:sz="0" w:space="0" w:color="auto"/>
        <w:right w:val="none" w:sz="0" w:space="0" w:color="auto"/>
      </w:divBdr>
    </w:div>
    <w:div w:id="866988405">
      <w:bodyDiv w:val="1"/>
      <w:marLeft w:val="0"/>
      <w:marRight w:val="0"/>
      <w:marTop w:val="0"/>
      <w:marBottom w:val="0"/>
      <w:divBdr>
        <w:top w:val="none" w:sz="0" w:space="0" w:color="auto"/>
        <w:left w:val="none" w:sz="0" w:space="0" w:color="auto"/>
        <w:bottom w:val="none" w:sz="0" w:space="0" w:color="auto"/>
        <w:right w:val="none" w:sz="0" w:space="0" w:color="auto"/>
      </w:divBdr>
    </w:div>
    <w:div w:id="872573608">
      <w:bodyDiv w:val="1"/>
      <w:marLeft w:val="0"/>
      <w:marRight w:val="0"/>
      <w:marTop w:val="0"/>
      <w:marBottom w:val="0"/>
      <w:divBdr>
        <w:top w:val="none" w:sz="0" w:space="0" w:color="auto"/>
        <w:left w:val="none" w:sz="0" w:space="0" w:color="auto"/>
        <w:bottom w:val="none" w:sz="0" w:space="0" w:color="auto"/>
        <w:right w:val="none" w:sz="0" w:space="0" w:color="auto"/>
      </w:divBdr>
    </w:div>
    <w:div w:id="874270396">
      <w:bodyDiv w:val="1"/>
      <w:marLeft w:val="0"/>
      <w:marRight w:val="0"/>
      <w:marTop w:val="0"/>
      <w:marBottom w:val="0"/>
      <w:divBdr>
        <w:top w:val="none" w:sz="0" w:space="0" w:color="auto"/>
        <w:left w:val="none" w:sz="0" w:space="0" w:color="auto"/>
        <w:bottom w:val="none" w:sz="0" w:space="0" w:color="auto"/>
        <w:right w:val="none" w:sz="0" w:space="0" w:color="auto"/>
      </w:divBdr>
    </w:div>
    <w:div w:id="884563263">
      <w:bodyDiv w:val="1"/>
      <w:marLeft w:val="0"/>
      <w:marRight w:val="0"/>
      <w:marTop w:val="0"/>
      <w:marBottom w:val="0"/>
      <w:divBdr>
        <w:top w:val="none" w:sz="0" w:space="0" w:color="auto"/>
        <w:left w:val="none" w:sz="0" w:space="0" w:color="auto"/>
        <w:bottom w:val="none" w:sz="0" w:space="0" w:color="auto"/>
        <w:right w:val="none" w:sz="0" w:space="0" w:color="auto"/>
      </w:divBdr>
    </w:div>
    <w:div w:id="886719144">
      <w:bodyDiv w:val="1"/>
      <w:marLeft w:val="0"/>
      <w:marRight w:val="0"/>
      <w:marTop w:val="0"/>
      <w:marBottom w:val="0"/>
      <w:divBdr>
        <w:top w:val="none" w:sz="0" w:space="0" w:color="auto"/>
        <w:left w:val="none" w:sz="0" w:space="0" w:color="auto"/>
        <w:bottom w:val="none" w:sz="0" w:space="0" w:color="auto"/>
        <w:right w:val="none" w:sz="0" w:space="0" w:color="auto"/>
      </w:divBdr>
    </w:div>
    <w:div w:id="888154268">
      <w:bodyDiv w:val="1"/>
      <w:marLeft w:val="0"/>
      <w:marRight w:val="0"/>
      <w:marTop w:val="0"/>
      <w:marBottom w:val="0"/>
      <w:divBdr>
        <w:top w:val="none" w:sz="0" w:space="0" w:color="auto"/>
        <w:left w:val="none" w:sz="0" w:space="0" w:color="auto"/>
        <w:bottom w:val="none" w:sz="0" w:space="0" w:color="auto"/>
        <w:right w:val="none" w:sz="0" w:space="0" w:color="auto"/>
      </w:divBdr>
    </w:div>
    <w:div w:id="892501626">
      <w:bodyDiv w:val="1"/>
      <w:marLeft w:val="0"/>
      <w:marRight w:val="0"/>
      <w:marTop w:val="0"/>
      <w:marBottom w:val="0"/>
      <w:divBdr>
        <w:top w:val="none" w:sz="0" w:space="0" w:color="auto"/>
        <w:left w:val="none" w:sz="0" w:space="0" w:color="auto"/>
        <w:bottom w:val="none" w:sz="0" w:space="0" w:color="auto"/>
        <w:right w:val="none" w:sz="0" w:space="0" w:color="auto"/>
      </w:divBdr>
    </w:div>
    <w:div w:id="911279689">
      <w:bodyDiv w:val="1"/>
      <w:marLeft w:val="0"/>
      <w:marRight w:val="0"/>
      <w:marTop w:val="0"/>
      <w:marBottom w:val="0"/>
      <w:divBdr>
        <w:top w:val="none" w:sz="0" w:space="0" w:color="auto"/>
        <w:left w:val="none" w:sz="0" w:space="0" w:color="auto"/>
        <w:bottom w:val="none" w:sz="0" w:space="0" w:color="auto"/>
        <w:right w:val="none" w:sz="0" w:space="0" w:color="auto"/>
      </w:divBdr>
    </w:div>
    <w:div w:id="913125642">
      <w:bodyDiv w:val="1"/>
      <w:marLeft w:val="0"/>
      <w:marRight w:val="0"/>
      <w:marTop w:val="0"/>
      <w:marBottom w:val="0"/>
      <w:divBdr>
        <w:top w:val="none" w:sz="0" w:space="0" w:color="auto"/>
        <w:left w:val="none" w:sz="0" w:space="0" w:color="auto"/>
        <w:bottom w:val="none" w:sz="0" w:space="0" w:color="auto"/>
        <w:right w:val="none" w:sz="0" w:space="0" w:color="auto"/>
      </w:divBdr>
    </w:div>
    <w:div w:id="918683703">
      <w:bodyDiv w:val="1"/>
      <w:marLeft w:val="0"/>
      <w:marRight w:val="0"/>
      <w:marTop w:val="0"/>
      <w:marBottom w:val="0"/>
      <w:divBdr>
        <w:top w:val="none" w:sz="0" w:space="0" w:color="auto"/>
        <w:left w:val="none" w:sz="0" w:space="0" w:color="auto"/>
        <w:bottom w:val="none" w:sz="0" w:space="0" w:color="auto"/>
        <w:right w:val="none" w:sz="0" w:space="0" w:color="auto"/>
      </w:divBdr>
    </w:div>
    <w:div w:id="924722552">
      <w:bodyDiv w:val="1"/>
      <w:marLeft w:val="0"/>
      <w:marRight w:val="0"/>
      <w:marTop w:val="0"/>
      <w:marBottom w:val="0"/>
      <w:divBdr>
        <w:top w:val="none" w:sz="0" w:space="0" w:color="auto"/>
        <w:left w:val="none" w:sz="0" w:space="0" w:color="auto"/>
        <w:bottom w:val="none" w:sz="0" w:space="0" w:color="auto"/>
        <w:right w:val="none" w:sz="0" w:space="0" w:color="auto"/>
      </w:divBdr>
    </w:div>
    <w:div w:id="935017165">
      <w:bodyDiv w:val="1"/>
      <w:marLeft w:val="0"/>
      <w:marRight w:val="0"/>
      <w:marTop w:val="0"/>
      <w:marBottom w:val="0"/>
      <w:divBdr>
        <w:top w:val="none" w:sz="0" w:space="0" w:color="auto"/>
        <w:left w:val="none" w:sz="0" w:space="0" w:color="auto"/>
        <w:bottom w:val="none" w:sz="0" w:space="0" w:color="auto"/>
        <w:right w:val="none" w:sz="0" w:space="0" w:color="auto"/>
      </w:divBdr>
    </w:div>
    <w:div w:id="940378554">
      <w:bodyDiv w:val="1"/>
      <w:marLeft w:val="0"/>
      <w:marRight w:val="0"/>
      <w:marTop w:val="0"/>
      <w:marBottom w:val="0"/>
      <w:divBdr>
        <w:top w:val="none" w:sz="0" w:space="0" w:color="auto"/>
        <w:left w:val="none" w:sz="0" w:space="0" w:color="auto"/>
        <w:bottom w:val="none" w:sz="0" w:space="0" w:color="auto"/>
        <w:right w:val="none" w:sz="0" w:space="0" w:color="auto"/>
      </w:divBdr>
    </w:div>
    <w:div w:id="940796566">
      <w:bodyDiv w:val="1"/>
      <w:marLeft w:val="0"/>
      <w:marRight w:val="0"/>
      <w:marTop w:val="0"/>
      <w:marBottom w:val="0"/>
      <w:divBdr>
        <w:top w:val="none" w:sz="0" w:space="0" w:color="auto"/>
        <w:left w:val="none" w:sz="0" w:space="0" w:color="auto"/>
        <w:bottom w:val="none" w:sz="0" w:space="0" w:color="auto"/>
        <w:right w:val="none" w:sz="0" w:space="0" w:color="auto"/>
      </w:divBdr>
    </w:div>
    <w:div w:id="953099218">
      <w:bodyDiv w:val="1"/>
      <w:marLeft w:val="0"/>
      <w:marRight w:val="0"/>
      <w:marTop w:val="0"/>
      <w:marBottom w:val="0"/>
      <w:divBdr>
        <w:top w:val="none" w:sz="0" w:space="0" w:color="auto"/>
        <w:left w:val="none" w:sz="0" w:space="0" w:color="auto"/>
        <w:bottom w:val="none" w:sz="0" w:space="0" w:color="auto"/>
        <w:right w:val="none" w:sz="0" w:space="0" w:color="auto"/>
      </w:divBdr>
    </w:div>
    <w:div w:id="959989444">
      <w:bodyDiv w:val="1"/>
      <w:marLeft w:val="0"/>
      <w:marRight w:val="0"/>
      <w:marTop w:val="0"/>
      <w:marBottom w:val="0"/>
      <w:divBdr>
        <w:top w:val="none" w:sz="0" w:space="0" w:color="auto"/>
        <w:left w:val="none" w:sz="0" w:space="0" w:color="auto"/>
        <w:bottom w:val="none" w:sz="0" w:space="0" w:color="auto"/>
        <w:right w:val="none" w:sz="0" w:space="0" w:color="auto"/>
      </w:divBdr>
    </w:div>
    <w:div w:id="963390981">
      <w:bodyDiv w:val="1"/>
      <w:marLeft w:val="0"/>
      <w:marRight w:val="0"/>
      <w:marTop w:val="0"/>
      <w:marBottom w:val="0"/>
      <w:divBdr>
        <w:top w:val="none" w:sz="0" w:space="0" w:color="auto"/>
        <w:left w:val="none" w:sz="0" w:space="0" w:color="auto"/>
        <w:bottom w:val="none" w:sz="0" w:space="0" w:color="auto"/>
        <w:right w:val="none" w:sz="0" w:space="0" w:color="auto"/>
      </w:divBdr>
    </w:div>
    <w:div w:id="966930722">
      <w:bodyDiv w:val="1"/>
      <w:marLeft w:val="0"/>
      <w:marRight w:val="0"/>
      <w:marTop w:val="0"/>
      <w:marBottom w:val="0"/>
      <w:divBdr>
        <w:top w:val="none" w:sz="0" w:space="0" w:color="auto"/>
        <w:left w:val="none" w:sz="0" w:space="0" w:color="auto"/>
        <w:bottom w:val="none" w:sz="0" w:space="0" w:color="auto"/>
        <w:right w:val="none" w:sz="0" w:space="0" w:color="auto"/>
      </w:divBdr>
    </w:div>
    <w:div w:id="978192499">
      <w:bodyDiv w:val="1"/>
      <w:marLeft w:val="0"/>
      <w:marRight w:val="0"/>
      <w:marTop w:val="0"/>
      <w:marBottom w:val="0"/>
      <w:divBdr>
        <w:top w:val="none" w:sz="0" w:space="0" w:color="auto"/>
        <w:left w:val="none" w:sz="0" w:space="0" w:color="auto"/>
        <w:bottom w:val="none" w:sz="0" w:space="0" w:color="auto"/>
        <w:right w:val="none" w:sz="0" w:space="0" w:color="auto"/>
      </w:divBdr>
    </w:div>
    <w:div w:id="979383634">
      <w:bodyDiv w:val="1"/>
      <w:marLeft w:val="0"/>
      <w:marRight w:val="0"/>
      <w:marTop w:val="0"/>
      <w:marBottom w:val="0"/>
      <w:divBdr>
        <w:top w:val="none" w:sz="0" w:space="0" w:color="auto"/>
        <w:left w:val="none" w:sz="0" w:space="0" w:color="auto"/>
        <w:bottom w:val="none" w:sz="0" w:space="0" w:color="auto"/>
        <w:right w:val="none" w:sz="0" w:space="0" w:color="auto"/>
      </w:divBdr>
    </w:div>
    <w:div w:id="983049841">
      <w:bodyDiv w:val="1"/>
      <w:marLeft w:val="0"/>
      <w:marRight w:val="0"/>
      <w:marTop w:val="0"/>
      <w:marBottom w:val="0"/>
      <w:divBdr>
        <w:top w:val="none" w:sz="0" w:space="0" w:color="auto"/>
        <w:left w:val="none" w:sz="0" w:space="0" w:color="auto"/>
        <w:bottom w:val="none" w:sz="0" w:space="0" w:color="auto"/>
        <w:right w:val="none" w:sz="0" w:space="0" w:color="auto"/>
      </w:divBdr>
    </w:div>
    <w:div w:id="986671064">
      <w:bodyDiv w:val="1"/>
      <w:marLeft w:val="0"/>
      <w:marRight w:val="0"/>
      <w:marTop w:val="0"/>
      <w:marBottom w:val="0"/>
      <w:divBdr>
        <w:top w:val="none" w:sz="0" w:space="0" w:color="auto"/>
        <w:left w:val="none" w:sz="0" w:space="0" w:color="auto"/>
        <w:bottom w:val="none" w:sz="0" w:space="0" w:color="auto"/>
        <w:right w:val="none" w:sz="0" w:space="0" w:color="auto"/>
      </w:divBdr>
    </w:div>
    <w:div w:id="989794537">
      <w:bodyDiv w:val="1"/>
      <w:marLeft w:val="0"/>
      <w:marRight w:val="0"/>
      <w:marTop w:val="0"/>
      <w:marBottom w:val="0"/>
      <w:divBdr>
        <w:top w:val="none" w:sz="0" w:space="0" w:color="auto"/>
        <w:left w:val="none" w:sz="0" w:space="0" w:color="auto"/>
        <w:bottom w:val="none" w:sz="0" w:space="0" w:color="auto"/>
        <w:right w:val="none" w:sz="0" w:space="0" w:color="auto"/>
      </w:divBdr>
    </w:div>
    <w:div w:id="991326189">
      <w:bodyDiv w:val="1"/>
      <w:marLeft w:val="0"/>
      <w:marRight w:val="0"/>
      <w:marTop w:val="0"/>
      <w:marBottom w:val="0"/>
      <w:divBdr>
        <w:top w:val="none" w:sz="0" w:space="0" w:color="auto"/>
        <w:left w:val="none" w:sz="0" w:space="0" w:color="auto"/>
        <w:bottom w:val="none" w:sz="0" w:space="0" w:color="auto"/>
        <w:right w:val="none" w:sz="0" w:space="0" w:color="auto"/>
      </w:divBdr>
    </w:div>
    <w:div w:id="991446731">
      <w:bodyDiv w:val="1"/>
      <w:marLeft w:val="0"/>
      <w:marRight w:val="0"/>
      <w:marTop w:val="0"/>
      <w:marBottom w:val="0"/>
      <w:divBdr>
        <w:top w:val="none" w:sz="0" w:space="0" w:color="auto"/>
        <w:left w:val="none" w:sz="0" w:space="0" w:color="auto"/>
        <w:bottom w:val="none" w:sz="0" w:space="0" w:color="auto"/>
        <w:right w:val="none" w:sz="0" w:space="0" w:color="auto"/>
      </w:divBdr>
    </w:div>
    <w:div w:id="1000086443">
      <w:bodyDiv w:val="1"/>
      <w:marLeft w:val="0"/>
      <w:marRight w:val="0"/>
      <w:marTop w:val="0"/>
      <w:marBottom w:val="0"/>
      <w:divBdr>
        <w:top w:val="none" w:sz="0" w:space="0" w:color="auto"/>
        <w:left w:val="none" w:sz="0" w:space="0" w:color="auto"/>
        <w:bottom w:val="none" w:sz="0" w:space="0" w:color="auto"/>
        <w:right w:val="none" w:sz="0" w:space="0" w:color="auto"/>
      </w:divBdr>
    </w:div>
    <w:div w:id="1009527616">
      <w:bodyDiv w:val="1"/>
      <w:marLeft w:val="0"/>
      <w:marRight w:val="0"/>
      <w:marTop w:val="0"/>
      <w:marBottom w:val="0"/>
      <w:divBdr>
        <w:top w:val="none" w:sz="0" w:space="0" w:color="auto"/>
        <w:left w:val="none" w:sz="0" w:space="0" w:color="auto"/>
        <w:bottom w:val="none" w:sz="0" w:space="0" w:color="auto"/>
        <w:right w:val="none" w:sz="0" w:space="0" w:color="auto"/>
      </w:divBdr>
    </w:div>
    <w:div w:id="1010642917">
      <w:bodyDiv w:val="1"/>
      <w:marLeft w:val="0"/>
      <w:marRight w:val="0"/>
      <w:marTop w:val="0"/>
      <w:marBottom w:val="0"/>
      <w:divBdr>
        <w:top w:val="none" w:sz="0" w:space="0" w:color="auto"/>
        <w:left w:val="none" w:sz="0" w:space="0" w:color="auto"/>
        <w:bottom w:val="none" w:sz="0" w:space="0" w:color="auto"/>
        <w:right w:val="none" w:sz="0" w:space="0" w:color="auto"/>
      </w:divBdr>
    </w:div>
    <w:div w:id="1014459257">
      <w:bodyDiv w:val="1"/>
      <w:marLeft w:val="0"/>
      <w:marRight w:val="0"/>
      <w:marTop w:val="0"/>
      <w:marBottom w:val="0"/>
      <w:divBdr>
        <w:top w:val="none" w:sz="0" w:space="0" w:color="auto"/>
        <w:left w:val="none" w:sz="0" w:space="0" w:color="auto"/>
        <w:bottom w:val="none" w:sz="0" w:space="0" w:color="auto"/>
        <w:right w:val="none" w:sz="0" w:space="0" w:color="auto"/>
      </w:divBdr>
    </w:div>
    <w:div w:id="1026829887">
      <w:bodyDiv w:val="1"/>
      <w:marLeft w:val="0"/>
      <w:marRight w:val="0"/>
      <w:marTop w:val="0"/>
      <w:marBottom w:val="0"/>
      <w:divBdr>
        <w:top w:val="none" w:sz="0" w:space="0" w:color="auto"/>
        <w:left w:val="none" w:sz="0" w:space="0" w:color="auto"/>
        <w:bottom w:val="none" w:sz="0" w:space="0" w:color="auto"/>
        <w:right w:val="none" w:sz="0" w:space="0" w:color="auto"/>
      </w:divBdr>
    </w:div>
    <w:div w:id="1028483539">
      <w:bodyDiv w:val="1"/>
      <w:marLeft w:val="0"/>
      <w:marRight w:val="0"/>
      <w:marTop w:val="0"/>
      <w:marBottom w:val="0"/>
      <w:divBdr>
        <w:top w:val="none" w:sz="0" w:space="0" w:color="auto"/>
        <w:left w:val="none" w:sz="0" w:space="0" w:color="auto"/>
        <w:bottom w:val="none" w:sz="0" w:space="0" w:color="auto"/>
        <w:right w:val="none" w:sz="0" w:space="0" w:color="auto"/>
      </w:divBdr>
    </w:div>
    <w:div w:id="1031808555">
      <w:bodyDiv w:val="1"/>
      <w:marLeft w:val="0"/>
      <w:marRight w:val="0"/>
      <w:marTop w:val="0"/>
      <w:marBottom w:val="0"/>
      <w:divBdr>
        <w:top w:val="none" w:sz="0" w:space="0" w:color="auto"/>
        <w:left w:val="none" w:sz="0" w:space="0" w:color="auto"/>
        <w:bottom w:val="none" w:sz="0" w:space="0" w:color="auto"/>
        <w:right w:val="none" w:sz="0" w:space="0" w:color="auto"/>
      </w:divBdr>
    </w:div>
    <w:div w:id="1032609295">
      <w:bodyDiv w:val="1"/>
      <w:marLeft w:val="0"/>
      <w:marRight w:val="0"/>
      <w:marTop w:val="0"/>
      <w:marBottom w:val="0"/>
      <w:divBdr>
        <w:top w:val="none" w:sz="0" w:space="0" w:color="auto"/>
        <w:left w:val="none" w:sz="0" w:space="0" w:color="auto"/>
        <w:bottom w:val="none" w:sz="0" w:space="0" w:color="auto"/>
        <w:right w:val="none" w:sz="0" w:space="0" w:color="auto"/>
      </w:divBdr>
    </w:div>
    <w:div w:id="1034691530">
      <w:bodyDiv w:val="1"/>
      <w:marLeft w:val="0"/>
      <w:marRight w:val="0"/>
      <w:marTop w:val="0"/>
      <w:marBottom w:val="0"/>
      <w:divBdr>
        <w:top w:val="none" w:sz="0" w:space="0" w:color="auto"/>
        <w:left w:val="none" w:sz="0" w:space="0" w:color="auto"/>
        <w:bottom w:val="none" w:sz="0" w:space="0" w:color="auto"/>
        <w:right w:val="none" w:sz="0" w:space="0" w:color="auto"/>
      </w:divBdr>
    </w:div>
    <w:div w:id="1035427541">
      <w:bodyDiv w:val="1"/>
      <w:marLeft w:val="0"/>
      <w:marRight w:val="0"/>
      <w:marTop w:val="0"/>
      <w:marBottom w:val="0"/>
      <w:divBdr>
        <w:top w:val="none" w:sz="0" w:space="0" w:color="auto"/>
        <w:left w:val="none" w:sz="0" w:space="0" w:color="auto"/>
        <w:bottom w:val="none" w:sz="0" w:space="0" w:color="auto"/>
        <w:right w:val="none" w:sz="0" w:space="0" w:color="auto"/>
      </w:divBdr>
    </w:div>
    <w:div w:id="1040589856">
      <w:bodyDiv w:val="1"/>
      <w:marLeft w:val="0"/>
      <w:marRight w:val="0"/>
      <w:marTop w:val="0"/>
      <w:marBottom w:val="0"/>
      <w:divBdr>
        <w:top w:val="none" w:sz="0" w:space="0" w:color="auto"/>
        <w:left w:val="none" w:sz="0" w:space="0" w:color="auto"/>
        <w:bottom w:val="none" w:sz="0" w:space="0" w:color="auto"/>
        <w:right w:val="none" w:sz="0" w:space="0" w:color="auto"/>
      </w:divBdr>
    </w:div>
    <w:div w:id="1041593324">
      <w:bodyDiv w:val="1"/>
      <w:marLeft w:val="0"/>
      <w:marRight w:val="0"/>
      <w:marTop w:val="0"/>
      <w:marBottom w:val="0"/>
      <w:divBdr>
        <w:top w:val="none" w:sz="0" w:space="0" w:color="auto"/>
        <w:left w:val="none" w:sz="0" w:space="0" w:color="auto"/>
        <w:bottom w:val="none" w:sz="0" w:space="0" w:color="auto"/>
        <w:right w:val="none" w:sz="0" w:space="0" w:color="auto"/>
      </w:divBdr>
    </w:div>
    <w:div w:id="1045836093">
      <w:bodyDiv w:val="1"/>
      <w:marLeft w:val="0"/>
      <w:marRight w:val="0"/>
      <w:marTop w:val="0"/>
      <w:marBottom w:val="0"/>
      <w:divBdr>
        <w:top w:val="none" w:sz="0" w:space="0" w:color="auto"/>
        <w:left w:val="none" w:sz="0" w:space="0" w:color="auto"/>
        <w:bottom w:val="none" w:sz="0" w:space="0" w:color="auto"/>
        <w:right w:val="none" w:sz="0" w:space="0" w:color="auto"/>
      </w:divBdr>
    </w:div>
    <w:div w:id="1053234337">
      <w:bodyDiv w:val="1"/>
      <w:marLeft w:val="0"/>
      <w:marRight w:val="0"/>
      <w:marTop w:val="0"/>
      <w:marBottom w:val="0"/>
      <w:divBdr>
        <w:top w:val="none" w:sz="0" w:space="0" w:color="auto"/>
        <w:left w:val="none" w:sz="0" w:space="0" w:color="auto"/>
        <w:bottom w:val="none" w:sz="0" w:space="0" w:color="auto"/>
        <w:right w:val="none" w:sz="0" w:space="0" w:color="auto"/>
      </w:divBdr>
    </w:div>
    <w:div w:id="1057390093">
      <w:bodyDiv w:val="1"/>
      <w:marLeft w:val="0"/>
      <w:marRight w:val="0"/>
      <w:marTop w:val="0"/>
      <w:marBottom w:val="0"/>
      <w:divBdr>
        <w:top w:val="none" w:sz="0" w:space="0" w:color="auto"/>
        <w:left w:val="none" w:sz="0" w:space="0" w:color="auto"/>
        <w:bottom w:val="none" w:sz="0" w:space="0" w:color="auto"/>
        <w:right w:val="none" w:sz="0" w:space="0" w:color="auto"/>
      </w:divBdr>
    </w:div>
    <w:div w:id="1064911613">
      <w:bodyDiv w:val="1"/>
      <w:marLeft w:val="0"/>
      <w:marRight w:val="0"/>
      <w:marTop w:val="0"/>
      <w:marBottom w:val="0"/>
      <w:divBdr>
        <w:top w:val="none" w:sz="0" w:space="0" w:color="auto"/>
        <w:left w:val="none" w:sz="0" w:space="0" w:color="auto"/>
        <w:bottom w:val="none" w:sz="0" w:space="0" w:color="auto"/>
        <w:right w:val="none" w:sz="0" w:space="0" w:color="auto"/>
      </w:divBdr>
    </w:div>
    <w:div w:id="1070152847">
      <w:bodyDiv w:val="1"/>
      <w:marLeft w:val="0"/>
      <w:marRight w:val="0"/>
      <w:marTop w:val="0"/>
      <w:marBottom w:val="0"/>
      <w:divBdr>
        <w:top w:val="none" w:sz="0" w:space="0" w:color="auto"/>
        <w:left w:val="none" w:sz="0" w:space="0" w:color="auto"/>
        <w:bottom w:val="none" w:sz="0" w:space="0" w:color="auto"/>
        <w:right w:val="none" w:sz="0" w:space="0" w:color="auto"/>
      </w:divBdr>
    </w:div>
    <w:div w:id="1071462947">
      <w:bodyDiv w:val="1"/>
      <w:marLeft w:val="0"/>
      <w:marRight w:val="0"/>
      <w:marTop w:val="0"/>
      <w:marBottom w:val="0"/>
      <w:divBdr>
        <w:top w:val="none" w:sz="0" w:space="0" w:color="auto"/>
        <w:left w:val="none" w:sz="0" w:space="0" w:color="auto"/>
        <w:bottom w:val="none" w:sz="0" w:space="0" w:color="auto"/>
        <w:right w:val="none" w:sz="0" w:space="0" w:color="auto"/>
      </w:divBdr>
    </w:div>
    <w:div w:id="1071536100">
      <w:bodyDiv w:val="1"/>
      <w:marLeft w:val="0"/>
      <w:marRight w:val="0"/>
      <w:marTop w:val="0"/>
      <w:marBottom w:val="0"/>
      <w:divBdr>
        <w:top w:val="none" w:sz="0" w:space="0" w:color="auto"/>
        <w:left w:val="none" w:sz="0" w:space="0" w:color="auto"/>
        <w:bottom w:val="none" w:sz="0" w:space="0" w:color="auto"/>
        <w:right w:val="none" w:sz="0" w:space="0" w:color="auto"/>
      </w:divBdr>
    </w:div>
    <w:div w:id="1074274863">
      <w:bodyDiv w:val="1"/>
      <w:marLeft w:val="0"/>
      <w:marRight w:val="0"/>
      <w:marTop w:val="0"/>
      <w:marBottom w:val="0"/>
      <w:divBdr>
        <w:top w:val="none" w:sz="0" w:space="0" w:color="auto"/>
        <w:left w:val="none" w:sz="0" w:space="0" w:color="auto"/>
        <w:bottom w:val="none" w:sz="0" w:space="0" w:color="auto"/>
        <w:right w:val="none" w:sz="0" w:space="0" w:color="auto"/>
      </w:divBdr>
    </w:div>
    <w:div w:id="1079517666">
      <w:bodyDiv w:val="1"/>
      <w:marLeft w:val="0"/>
      <w:marRight w:val="0"/>
      <w:marTop w:val="0"/>
      <w:marBottom w:val="0"/>
      <w:divBdr>
        <w:top w:val="none" w:sz="0" w:space="0" w:color="auto"/>
        <w:left w:val="none" w:sz="0" w:space="0" w:color="auto"/>
        <w:bottom w:val="none" w:sz="0" w:space="0" w:color="auto"/>
        <w:right w:val="none" w:sz="0" w:space="0" w:color="auto"/>
      </w:divBdr>
    </w:div>
    <w:div w:id="1095173301">
      <w:bodyDiv w:val="1"/>
      <w:marLeft w:val="0"/>
      <w:marRight w:val="0"/>
      <w:marTop w:val="0"/>
      <w:marBottom w:val="0"/>
      <w:divBdr>
        <w:top w:val="none" w:sz="0" w:space="0" w:color="auto"/>
        <w:left w:val="none" w:sz="0" w:space="0" w:color="auto"/>
        <w:bottom w:val="none" w:sz="0" w:space="0" w:color="auto"/>
        <w:right w:val="none" w:sz="0" w:space="0" w:color="auto"/>
      </w:divBdr>
    </w:div>
    <w:div w:id="1100443341">
      <w:bodyDiv w:val="1"/>
      <w:marLeft w:val="0"/>
      <w:marRight w:val="0"/>
      <w:marTop w:val="0"/>
      <w:marBottom w:val="0"/>
      <w:divBdr>
        <w:top w:val="none" w:sz="0" w:space="0" w:color="auto"/>
        <w:left w:val="none" w:sz="0" w:space="0" w:color="auto"/>
        <w:bottom w:val="none" w:sz="0" w:space="0" w:color="auto"/>
        <w:right w:val="none" w:sz="0" w:space="0" w:color="auto"/>
      </w:divBdr>
    </w:div>
    <w:div w:id="1105080859">
      <w:bodyDiv w:val="1"/>
      <w:marLeft w:val="0"/>
      <w:marRight w:val="0"/>
      <w:marTop w:val="0"/>
      <w:marBottom w:val="0"/>
      <w:divBdr>
        <w:top w:val="none" w:sz="0" w:space="0" w:color="auto"/>
        <w:left w:val="none" w:sz="0" w:space="0" w:color="auto"/>
        <w:bottom w:val="none" w:sz="0" w:space="0" w:color="auto"/>
        <w:right w:val="none" w:sz="0" w:space="0" w:color="auto"/>
      </w:divBdr>
    </w:div>
    <w:div w:id="1110510809">
      <w:bodyDiv w:val="1"/>
      <w:marLeft w:val="0"/>
      <w:marRight w:val="0"/>
      <w:marTop w:val="0"/>
      <w:marBottom w:val="0"/>
      <w:divBdr>
        <w:top w:val="none" w:sz="0" w:space="0" w:color="auto"/>
        <w:left w:val="none" w:sz="0" w:space="0" w:color="auto"/>
        <w:bottom w:val="none" w:sz="0" w:space="0" w:color="auto"/>
        <w:right w:val="none" w:sz="0" w:space="0" w:color="auto"/>
      </w:divBdr>
    </w:div>
    <w:div w:id="1119030114">
      <w:bodyDiv w:val="1"/>
      <w:marLeft w:val="0"/>
      <w:marRight w:val="0"/>
      <w:marTop w:val="0"/>
      <w:marBottom w:val="0"/>
      <w:divBdr>
        <w:top w:val="none" w:sz="0" w:space="0" w:color="auto"/>
        <w:left w:val="none" w:sz="0" w:space="0" w:color="auto"/>
        <w:bottom w:val="none" w:sz="0" w:space="0" w:color="auto"/>
        <w:right w:val="none" w:sz="0" w:space="0" w:color="auto"/>
      </w:divBdr>
    </w:div>
    <w:div w:id="1120805341">
      <w:bodyDiv w:val="1"/>
      <w:marLeft w:val="0"/>
      <w:marRight w:val="0"/>
      <w:marTop w:val="0"/>
      <w:marBottom w:val="0"/>
      <w:divBdr>
        <w:top w:val="none" w:sz="0" w:space="0" w:color="auto"/>
        <w:left w:val="none" w:sz="0" w:space="0" w:color="auto"/>
        <w:bottom w:val="none" w:sz="0" w:space="0" w:color="auto"/>
        <w:right w:val="none" w:sz="0" w:space="0" w:color="auto"/>
      </w:divBdr>
    </w:div>
    <w:div w:id="1132021941">
      <w:bodyDiv w:val="1"/>
      <w:marLeft w:val="0"/>
      <w:marRight w:val="0"/>
      <w:marTop w:val="0"/>
      <w:marBottom w:val="0"/>
      <w:divBdr>
        <w:top w:val="none" w:sz="0" w:space="0" w:color="auto"/>
        <w:left w:val="none" w:sz="0" w:space="0" w:color="auto"/>
        <w:bottom w:val="none" w:sz="0" w:space="0" w:color="auto"/>
        <w:right w:val="none" w:sz="0" w:space="0" w:color="auto"/>
      </w:divBdr>
    </w:div>
    <w:div w:id="1133715277">
      <w:bodyDiv w:val="1"/>
      <w:marLeft w:val="0"/>
      <w:marRight w:val="0"/>
      <w:marTop w:val="0"/>
      <w:marBottom w:val="0"/>
      <w:divBdr>
        <w:top w:val="none" w:sz="0" w:space="0" w:color="auto"/>
        <w:left w:val="none" w:sz="0" w:space="0" w:color="auto"/>
        <w:bottom w:val="none" w:sz="0" w:space="0" w:color="auto"/>
        <w:right w:val="none" w:sz="0" w:space="0" w:color="auto"/>
      </w:divBdr>
    </w:div>
    <w:div w:id="1150947475">
      <w:bodyDiv w:val="1"/>
      <w:marLeft w:val="0"/>
      <w:marRight w:val="0"/>
      <w:marTop w:val="0"/>
      <w:marBottom w:val="0"/>
      <w:divBdr>
        <w:top w:val="none" w:sz="0" w:space="0" w:color="auto"/>
        <w:left w:val="none" w:sz="0" w:space="0" w:color="auto"/>
        <w:bottom w:val="none" w:sz="0" w:space="0" w:color="auto"/>
        <w:right w:val="none" w:sz="0" w:space="0" w:color="auto"/>
      </w:divBdr>
    </w:div>
    <w:div w:id="1166239268">
      <w:bodyDiv w:val="1"/>
      <w:marLeft w:val="0"/>
      <w:marRight w:val="0"/>
      <w:marTop w:val="0"/>
      <w:marBottom w:val="0"/>
      <w:divBdr>
        <w:top w:val="none" w:sz="0" w:space="0" w:color="auto"/>
        <w:left w:val="none" w:sz="0" w:space="0" w:color="auto"/>
        <w:bottom w:val="none" w:sz="0" w:space="0" w:color="auto"/>
        <w:right w:val="none" w:sz="0" w:space="0" w:color="auto"/>
      </w:divBdr>
    </w:div>
    <w:div w:id="1173108833">
      <w:bodyDiv w:val="1"/>
      <w:marLeft w:val="0"/>
      <w:marRight w:val="0"/>
      <w:marTop w:val="0"/>
      <w:marBottom w:val="0"/>
      <w:divBdr>
        <w:top w:val="none" w:sz="0" w:space="0" w:color="auto"/>
        <w:left w:val="none" w:sz="0" w:space="0" w:color="auto"/>
        <w:bottom w:val="none" w:sz="0" w:space="0" w:color="auto"/>
        <w:right w:val="none" w:sz="0" w:space="0" w:color="auto"/>
      </w:divBdr>
    </w:div>
    <w:div w:id="1177963253">
      <w:bodyDiv w:val="1"/>
      <w:marLeft w:val="0"/>
      <w:marRight w:val="0"/>
      <w:marTop w:val="0"/>
      <w:marBottom w:val="0"/>
      <w:divBdr>
        <w:top w:val="none" w:sz="0" w:space="0" w:color="auto"/>
        <w:left w:val="none" w:sz="0" w:space="0" w:color="auto"/>
        <w:bottom w:val="none" w:sz="0" w:space="0" w:color="auto"/>
        <w:right w:val="none" w:sz="0" w:space="0" w:color="auto"/>
      </w:divBdr>
    </w:div>
    <w:div w:id="1178469565">
      <w:bodyDiv w:val="1"/>
      <w:marLeft w:val="0"/>
      <w:marRight w:val="0"/>
      <w:marTop w:val="0"/>
      <w:marBottom w:val="0"/>
      <w:divBdr>
        <w:top w:val="none" w:sz="0" w:space="0" w:color="auto"/>
        <w:left w:val="none" w:sz="0" w:space="0" w:color="auto"/>
        <w:bottom w:val="none" w:sz="0" w:space="0" w:color="auto"/>
        <w:right w:val="none" w:sz="0" w:space="0" w:color="auto"/>
      </w:divBdr>
    </w:div>
    <w:div w:id="1192497249">
      <w:bodyDiv w:val="1"/>
      <w:marLeft w:val="0"/>
      <w:marRight w:val="0"/>
      <w:marTop w:val="0"/>
      <w:marBottom w:val="0"/>
      <w:divBdr>
        <w:top w:val="none" w:sz="0" w:space="0" w:color="auto"/>
        <w:left w:val="none" w:sz="0" w:space="0" w:color="auto"/>
        <w:bottom w:val="none" w:sz="0" w:space="0" w:color="auto"/>
        <w:right w:val="none" w:sz="0" w:space="0" w:color="auto"/>
      </w:divBdr>
    </w:div>
    <w:div w:id="1199128390">
      <w:bodyDiv w:val="1"/>
      <w:marLeft w:val="0"/>
      <w:marRight w:val="0"/>
      <w:marTop w:val="0"/>
      <w:marBottom w:val="0"/>
      <w:divBdr>
        <w:top w:val="none" w:sz="0" w:space="0" w:color="auto"/>
        <w:left w:val="none" w:sz="0" w:space="0" w:color="auto"/>
        <w:bottom w:val="none" w:sz="0" w:space="0" w:color="auto"/>
        <w:right w:val="none" w:sz="0" w:space="0" w:color="auto"/>
      </w:divBdr>
    </w:div>
    <w:div w:id="1201090518">
      <w:bodyDiv w:val="1"/>
      <w:marLeft w:val="0"/>
      <w:marRight w:val="0"/>
      <w:marTop w:val="0"/>
      <w:marBottom w:val="0"/>
      <w:divBdr>
        <w:top w:val="none" w:sz="0" w:space="0" w:color="auto"/>
        <w:left w:val="none" w:sz="0" w:space="0" w:color="auto"/>
        <w:bottom w:val="none" w:sz="0" w:space="0" w:color="auto"/>
        <w:right w:val="none" w:sz="0" w:space="0" w:color="auto"/>
      </w:divBdr>
    </w:div>
    <w:div w:id="1207988439">
      <w:bodyDiv w:val="1"/>
      <w:marLeft w:val="0"/>
      <w:marRight w:val="0"/>
      <w:marTop w:val="0"/>
      <w:marBottom w:val="0"/>
      <w:divBdr>
        <w:top w:val="none" w:sz="0" w:space="0" w:color="auto"/>
        <w:left w:val="none" w:sz="0" w:space="0" w:color="auto"/>
        <w:bottom w:val="none" w:sz="0" w:space="0" w:color="auto"/>
        <w:right w:val="none" w:sz="0" w:space="0" w:color="auto"/>
      </w:divBdr>
    </w:div>
    <w:div w:id="1208832706">
      <w:bodyDiv w:val="1"/>
      <w:marLeft w:val="0"/>
      <w:marRight w:val="0"/>
      <w:marTop w:val="0"/>
      <w:marBottom w:val="0"/>
      <w:divBdr>
        <w:top w:val="none" w:sz="0" w:space="0" w:color="auto"/>
        <w:left w:val="none" w:sz="0" w:space="0" w:color="auto"/>
        <w:bottom w:val="none" w:sz="0" w:space="0" w:color="auto"/>
        <w:right w:val="none" w:sz="0" w:space="0" w:color="auto"/>
      </w:divBdr>
    </w:div>
    <w:div w:id="1223057123">
      <w:bodyDiv w:val="1"/>
      <w:marLeft w:val="0"/>
      <w:marRight w:val="0"/>
      <w:marTop w:val="0"/>
      <w:marBottom w:val="0"/>
      <w:divBdr>
        <w:top w:val="none" w:sz="0" w:space="0" w:color="auto"/>
        <w:left w:val="none" w:sz="0" w:space="0" w:color="auto"/>
        <w:bottom w:val="none" w:sz="0" w:space="0" w:color="auto"/>
        <w:right w:val="none" w:sz="0" w:space="0" w:color="auto"/>
      </w:divBdr>
    </w:div>
    <w:div w:id="1225683639">
      <w:bodyDiv w:val="1"/>
      <w:marLeft w:val="0"/>
      <w:marRight w:val="0"/>
      <w:marTop w:val="0"/>
      <w:marBottom w:val="0"/>
      <w:divBdr>
        <w:top w:val="none" w:sz="0" w:space="0" w:color="auto"/>
        <w:left w:val="none" w:sz="0" w:space="0" w:color="auto"/>
        <w:bottom w:val="none" w:sz="0" w:space="0" w:color="auto"/>
        <w:right w:val="none" w:sz="0" w:space="0" w:color="auto"/>
      </w:divBdr>
    </w:div>
    <w:div w:id="1245533220">
      <w:bodyDiv w:val="1"/>
      <w:marLeft w:val="0"/>
      <w:marRight w:val="0"/>
      <w:marTop w:val="0"/>
      <w:marBottom w:val="0"/>
      <w:divBdr>
        <w:top w:val="none" w:sz="0" w:space="0" w:color="auto"/>
        <w:left w:val="none" w:sz="0" w:space="0" w:color="auto"/>
        <w:bottom w:val="none" w:sz="0" w:space="0" w:color="auto"/>
        <w:right w:val="none" w:sz="0" w:space="0" w:color="auto"/>
      </w:divBdr>
    </w:div>
    <w:div w:id="1247690779">
      <w:bodyDiv w:val="1"/>
      <w:marLeft w:val="0"/>
      <w:marRight w:val="0"/>
      <w:marTop w:val="0"/>
      <w:marBottom w:val="0"/>
      <w:divBdr>
        <w:top w:val="none" w:sz="0" w:space="0" w:color="auto"/>
        <w:left w:val="none" w:sz="0" w:space="0" w:color="auto"/>
        <w:bottom w:val="none" w:sz="0" w:space="0" w:color="auto"/>
        <w:right w:val="none" w:sz="0" w:space="0" w:color="auto"/>
      </w:divBdr>
    </w:div>
    <w:div w:id="1248685368">
      <w:bodyDiv w:val="1"/>
      <w:marLeft w:val="0"/>
      <w:marRight w:val="0"/>
      <w:marTop w:val="0"/>
      <w:marBottom w:val="0"/>
      <w:divBdr>
        <w:top w:val="none" w:sz="0" w:space="0" w:color="auto"/>
        <w:left w:val="none" w:sz="0" w:space="0" w:color="auto"/>
        <w:bottom w:val="none" w:sz="0" w:space="0" w:color="auto"/>
        <w:right w:val="none" w:sz="0" w:space="0" w:color="auto"/>
      </w:divBdr>
    </w:div>
    <w:div w:id="1250427120">
      <w:bodyDiv w:val="1"/>
      <w:marLeft w:val="0"/>
      <w:marRight w:val="0"/>
      <w:marTop w:val="0"/>
      <w:marBottom w:val="0"/>
      <w:divBdr>
        <w:top w:val="none" w:sz="0" w:space="0" w:color="auto"/>
        <w:left w:val="none" w:sz="0" w:space="0" w:color="auto"/>
        <w:bottom w:val="none" w:sz="0" w:space="0" w:color="auto"/>
        <w:right w:val="none" w:sz="0" w:space="0" w:color="auto"/>
      </w:divBdr>
    </w:div>
    <w:div w:id="1250457521">
      <w:bodyDiv w:val="1"/>
      <w:marLeft w:val="0"/>
      <w:marRight w:val="0"/>
      <w:marTop w:val="0"/>
      <w:marBottom w:val="0"/>
      <w:divBdr>
        <w:top w:val="none" w:sz="0" w:space="0" w:color="auto"/>
        <w:left w:val="none" w:sz="0" w:space="0" w:color="auto"/>
        <w:bottom w:val="none" w:sz="0" w:space="0" w:color="auto"/>
        <w:right w:val="none" w:sz="0" w:space="0" w:color="auto"/>
      </w:divBdr>
    </w:div>
    <w:div w:id="1250625528">
      <w:bodyDiv w:val="1"/>
      <w:marLeft w:val="0"/>
      <w:marRight w:val="0"/>
      <w:marTop w:val="0"/>
      <w:marBottom w:val="0"/>
      <w:divBdr>
        <w:top w:val="none" w:sz="0" w:space="0" w:color="auto"/>
        <w:left w:val="none" w:sz="0" w:space="0" w:color="auto"/>
        <w:bottom w:val="none" w:sz="0" w:space="0" w:color="auto"/>
        <w:right w:val="none" w:sz="0" w:space="0" w:color="auto"/>
      </w:divBdr>
    </w:div>
    <w:div w:id="1252474315">
      <w:bodyDiv w:val="1"/>
      <w:marLeft w:val="0"/>
      <w:marRight w:val="0"/>
      <w:marTop w:val="0"/>
      <w:marBottom w:val="0"/>
      <w:divBdr>
        <w:top w:val="none" w:sz="0" w:space="0" w:color="auto"/>
        <w:left w:val="none" w:sz="0" w:space="0" w:color="auto"/>
        <w:bottom w:val="none" w:sz="0" w:space="0" w:color="auto"/>
        <w:right w:val="none" w:sz="0" w:space="0" w:color="auto"/>
      </w:divBdr>
    </w:div>
    <w:div w:id="1260991774">
      <w:bodyDiv w:val="1"/>
      <w:marLeft w:val="0"/>
      <w:marRight w:val="0"/>
      <w:marTop w:val="0"/>
      <w:marBottom w:val="0"/>
      <w:divBdr>
        <w:top w:val="none" w:sz="0" w:space="0" w:color="auto"/>
        <w:left w:val="none" w:sz="0" w:space="0" w:color="auto"/>
        <w:bottom w:val="none" w:sz="0" w:space="0" w:color="auto"/>
        <w:right w:val="none" w:sz="0" w:space="0" w:color="auto"/>
      </w:divBdr>
    </w:div>
    <w:div w:id="1261796003">
      <w:bodyDiv w:val="1"/>
      <w:marLeft w:val="0"/>
      <w:marRight w:val="0"/>
      <w:marTop w:val="0"/>
      <w:marBottom w:val="0"/>
      <w:divBdr>
        <w:top w:val="none" w:sz="0" w:space="0" w:color="auto"/>
        <w:left w:val="none" w:sz="0" w:space="0" w:color="auto"/>
        <w:bottom w:val="none" w:sz="0" w:space="0" w:color="auto"/>
        <w:right w:val="none" w:sz="0" w:space="0" w:color="auto"/>
      </w:divBdr>
    </w:div>
    <w:div w:id="1264805450">
      <w:bodyDiv w:val="1"/>
      <w:marLeft w:val="0"/>
      <w:marRight w:val="0"/>
      <w:marTop w:val="0"/>
      <w:marBottom w:val="0"/>
      <w:divBdr>
        <w:top w:val="none" w:sz="0" w:space="0" w:color="auto"/>
        <w:left w:val="none" w:sz="0" w:space="0" w:color="auto"/>
        <w:bottom w:val="none" w:sz="0" w:space="0" w:color="auto"/>
        <w:right w:val="none" w:sz="0" w:space="0" w:color="auto"/>
      </w:divBdr>
    </w:div>
    <w:div w:id="1267694803">
      <w:bodyDiv w:val="1"/>
      <w:marLeft w:val="0"/>
      <w:marRight w:val="0"/>
      <w:marTop w:val="0"/>
      <w:marBottom w:val="0"/>
      <w:divBdr>
        <w:top w:val="none" w:sz="0" w:space="0" w:color="auto"/>
        <w:left w:val="none" w:sz="0" w:space="0" w:color="auto"/>
        <w:bottom w:val="none" w:sz="0" w:space="0" w:color="auto"/>
        <w:right w:val="none" w:sz="0" w:space="0" w:color="auto"/>
      </w:divBdr>
    </w:div>
    <w:div w:id="1270356960">
      <w:bodyDiv w:val="1"/>
      <w:marLeft w:val="0"/>
      <w:marRight w:val="0"/>
      <w:marTop w:val="0"/>
      <w:marBottom w:val="0"/>
      <w:divBdr>
        <w:top w:val="none" w:sz="0" w:space="0" w:color="auto"/>
        <w:left w:val="none" w:sz="0" w:space="0" w:color="auto"/>
        <w:bottom w:val="none" w:sz="0" w:space="0" w:color="auto"/>
        <w:right w:val="none" w:sz="0" w:space="0" w:color="auto"/>
      </w:divBdr>
    </w:div>
    <w:div w:id="1271857858">
      <w:bodyDiv w:val="1"/>
      <w:marLeft w:val="0"/>
      <w:marRight w:val="0"/>
      <w:marTop w:val="0"/>
      <w:marBottom w:val="0"/>
      <w:divBdr>
        <w:top w:val="none" w:sz="0" w:space="0" w:color="auto"/>
        <w:left w:val="none" w:sz="0" w:space="0" w:color="auto"/>
        <w:bottom w:val="none" w:sz="0" w:space="0" w:color="auto"/>
        <w:right w:val="none" w:sz="0" w:space="0" w:color="auto"/>
      </w:divBdr>
    </w:div>
    <w:div w:id="1275214017">
      <w:bodyDiv w:val="1"/>
      <w:marLeft w:val="0"/>
      <w:marRight w:val="0"/>
      <w:marTop w:val="0"/>
      <w:marBottom w:val="0"/>
      <w:divBdr>
        <w:top w:val="none" w:sz="0" w:space="0" w:color="auto"/>
        <w:left w:val="none" w:sz="0" w:space="0" w:color="auto"/>
        <w:bottom w:val="none" w:sz="0" w:space="0" w:color="auto"/>
        <w:right w:val="none" w:sz="0" w:space="0" w:color="auto"/>
      </w:divBdr>
    </w:div>
    <w:div w:id="1275943683">
      <w:bodyDiv w:val="1"/>
      <w:marLeft w:val="0"/>
      <w:marRight w:val="0"/>
      <w:marTop w:val="0"/>
      <w:marBottom w:val="0"/>
      <w:divBdr>
        <w:top w:val="none" w:sz="0" w:space="0" w:color="auto"/>
        <w:left w:val="none" w:sz="0" w:space="0" w:color="auto"/>
        <w:bottom w:val="none" w:sz="0" w:space="0" w:color="auto"/>
        <w:right w:val="none" w:sz="0" w:space="0" w:color="auto"/>
      </w:divBdr>
    </w:div>
    <w:div w:id="1284389070">
      <w:bodyDiv w:val="1"/>
      <w:marLeft w:val="0"/>
      <w:marRight w:val="0"/>
      <w:marTop w:val="0"/>
      <w:marBottom w:val="0"/>
      <w:divBdr>
        <w:top w:val="none" w:sz="0" w:space="0" w:color="auto"/>
        <w:left w:val="none" w:sz="0" w:space="0" w:color="auto"/>
        <w:bottom w:val="none" w:sz="0" w:space="0" w:color="auto"/>
        <w:right w:val="none" w:sz="0" w:space="0" w:color="auto"/>
      </w:divBdr>
    </w:div>
    <w:div w:id="1309673378">
      <w:bodyDiv w:val="1"/>
      <w:marLeft w:val="0"/>
      <w:marRight w:val="0"/>
      <w:marTop w:val="0"/>
      <w:marBottom w:val="0"/>
      <w:divBdr>
        <w:top w:val="none" w:sz="0" w:space="0" w:color="auto"/>
        <w:left w:val="none" w:sz="0" w:space="0" w:color="auto"/>
        <w:bottom w:val="none" w:sz="0" w:space="0" w:color="auto"/>
        <w:right w:val="none" w:sz="0" w:space="0" w:color="auto"/>
      </w:divBdr>
    </w:div>
    <w:div w:id="1318921366">
      <w:bodyDiv w:val="1"/>
      <w:marLeft w:val="0"/>
      <w:marRight w:val="0"/>
      <w:marTop w:val="0"/>
      <w:marBottom w:val="0"/>
      <w:divBdr>
        <w:top w:val="none" w:sz="0" w:space="0" w:color="auto"/>
        <w:left w:val="none" w:sz="0" w:space="0" w:color="auto"/>
        <w:bottom w:val="none" w:sz="0" w:space="0" w:color="auto"/>
        <w:right w:val="none" w:sz="0" w:space="0" w:color="auto"/>
      </w:divBdr>
    </w:div>
    <w:div w:id="1325209807">
      <w:bodyDiv w:val="1"/>
      <w:marLeft w:val="0"/>
      <w:marRight w:val="0"/>
      <w:marTop w:val="0"/>
      <w:marBottom w:val="0"/>
      <w:divBdr>
        <w:top w:val="none" w:sz="0" w:space="0" w:color="auto"/>
        <w:left w:val="none" w:sz="0" w:space="0" w:color="auto"/>
        <w:bottom w:val="none" w:sz="0" w:space="0" w:color="auto"/>
        <w:right w:val="none" w:sz="0" w:space="0" w:color="auto"/>
      </w:divBdr>
    </w:div>
    <w:div w:id="1326057237">
      <w:bodyDiv w:val="1"/>
      <w:marLeft w:val="0"/>
      <w:marRight w:val="0"/>
      <w:marTop w:val="0"/>
      <w:marBottom w:val="0"/>
      <w:divBdr>
        <w:top w:val="none" w:sz="0" w:space="0" w:color="auto"/>
        <w:left w:val="none" w:sz="0" w:space="0" w:color="auto"/>
        <w:bottom w:val="none" w:sz="0" w:space="0" w:color="auto"/>
        <w:right w:val="none" w:sz="0" w:space="0" w:color="auto"/>
      </w:divBdr>
    </w:div>
    <w:div w:id="1340424776">
      <w:bodyDiv w:val="1"/>
      <w:marLeft w:val="0"/>
      <w:marRight w:val="0"/>
      <w:marTop w:val="0"/>
      <w:marBottom w:val="0"/>
      <w:divBdr>
        <w:top w:val="none" w:sz="0" w:space="0" w:color="auto"/>
        <w:left w:val="none" w:sz="0" w:space="0" w:color="auto"/>
        <w:bottom w:val="none" w:sz="0" w:space="0" w:color="auto"/>
        <w:right w:val="none" w:sz="0" w:space="0" w:color="auto"/>
      </w:divBdr>
    </w:div>
    <w:div w:id="1344167565">
      <w:bodyDiv w:val="1"/>
      <w:marLeft w:val="0"/>
      <w:marRight w:val="0"/>
      <w:marTop w:val="0"/>
      <w:marBottom w:val="0"/>
      <w:divBdr>
        <w:top w:val="none" w:sz="0" w:space="0" w:color="auto"/>
        <w:left w:val="none" w:sz="0" w:space="0" w:color="auto"/>
        <w:bottom w:val="none" w:sz="0" w:space="0" w:color="auto"/>
        <w:right w:val="none" w:sz="0" w:space="0" w:color="auto"/>
      </w:divBdr>
    </w:div>
    <w:div w:id="1344280145">
      <w:bodyDiv w:val="1"/>
      <w:marLeft w:val="0"/>
      <w:marRight w:val="0"/>
      <w:marTop w:val="0"/>
      <w:marBottom w:val="0"/>
      <w:divBdr>
        <w:top w:val="none" w:sz="0" w:space="0" w:color="auto"/>
        <w:left w:val="none" w:sz="0" w:space="0" w:color="auto"/>
        <w:bottom w:val="none" w:sz="0" w:space="0" w:color="auto"/>
        <w:right w:val="none" w:sz="0" w:space="0" w:color="auto"/>
      </w:divBdr>
    </w:div>
    <w:div w:id="1359508795">
      <w:bodyDiv w:val="1"/>
      <w:marLeft w:val="0"/>
      <w:marRight w:val="0"/>
      <w:marTop w:val="0"/>
      <w:marBottom w:val="0"/>
      <w:divBdr>
        <w:top w:val="none" w:sz="0" w:space="0" w:color="auto"/>
        <w:left w:val="none" w:sz="0" w:space="0" w:color="auto"/>
        <w:bottom w:val="none" w:sz="0" w:space="0" w:color="auto"/>
        <w:right w:val="none" w:sz="0" w:space="0" w:color="auto"/>
      </w:divBdr>
    </w:div>
    <w:div w:id="1368484866">
      <w:bodyDiv w:val="1"/>
      <w:marLeft w:val="0"/>
      <w:marRight w:val="0"/>
      <w:marTop w:val="0"/>
      <w:marBottom w:val="0"/>
      <w:divBdr>
        <w:top w:val="none" w:sz="0" w:space="0" w:color="auto"/>
        <w:left w:val="none" w:sz="0" w:space="0" w:color="auto"/>
        <w:bottom w:val="none" w:sz="0" w:space="0" w:color="auto"/>
        <w:right w:val="none" w:sz="0" w:space="0" w:color="auto"/>
      </w:divBdr>
    </w:div>
    <w:div w:id="1369800493">
      <w:bodyDiv w:val="1"/>
      <w:marLeft w:val="0"/>
      <w:marRight w:val="0"/>
      <w:marTop w:val="0"/>
      <w:marBottom w:val="0"/>
      <w:divBdr>
        <w:top w:val="none" w:sz="0" w:space="0" w:color="auto"/>
        <w:left w:val="none" w:sz="0" w:space="0" w:color="auto"/>
        <w:bottom w:val="none" w:sz="0" w:space="0" w:color="auto"/>
        <w:right w:val="none" w:sz="0" w:space="0" w:color="auto"/>
      </w:divBdr>
    </w:div>
    <w:div w:id="1373458307">
      <w:bodyDiv w:val="1"/>
      <w:marLeft w:val="0"/>
      <w:marRight w:val="0"/>
      <w:marTop w:val="0"/>
      <w:marBottom w:val="0"/>
      <w:divBdr>
        <w:top w:val="none" w:sz="0" w:space="0" w:color="auto"/>
        <w:left w:val="none" w:sz="0" w:space="0" w:color="auto"/>
        <w:bottom w:val="none" w:sz="0" w:space="0" w:color="auto"/>
        <w:right w:val="none" w:sz="0" w:space="0" w:color="auto"/>
      </w:divBdr>
    </w:div>
    <w:div w:id="1408385345">
      <w:bodyDiv w:val="1"/>
      <w:marLeft w:val="0"/>
      <w:marRight w:val="0"/>
      <w:marTop w:val="0"/>
      <w:marBottom w:val="0"/>
      <w:divBdr>
        <w:top w:val="none" w:sz="0" w:space="0" w:color="auto"/>
        <w:left w:val="none" w:sz="0" w:space="0" w:color="auto"/>
        <w:bottom w:val="none" w:sz="0" w:space="0" w:color="auto"/>
        <w:right w:val="none" w:sz="0" w:space="0" w:color="auto"/>
      </w:divBdr>
    </w:div>
    <w:div w:id="1412779053">
      <w:bodyDiv w:val="1"/>
      <w:marLeft w:val="0"/>
      <w:marRight w:val="0"/>
      <w:marTop w:val="0"/>
      <w:marBottom w:val="0"/>
      <w:divBdr>
        <w:top w:val="none" w:sz="0" w:space="0" w:color="auto"/>
        <w:left w:val="none" w:sz="0" w:space="0" w:color="auto"/>
        <w:bottom w:val="none" w:sz="0" w:space="0" w:color="auto"/>
        <w:right w:val="none" w:sz="0" w:space="0" w:color="auto"/>
      </w:divBdr>
    </w:div>
    <w:div w:id="1437362895">
      <w:bodyDiv w:val="1"/>
      <w:marLeft w:val="0"/>
      <w:marRight w:val="0"/>
      <w:marTop w:val="0"/>
      <w:marBottom w:val="0"/>
      <w:divBdr>
        <w:top w:val="none" w:sz="0" w:space="0" w:color="auto"/>
        <w:left w:val="none" w:sz="0" w:space="0" w:color="auto"/>
        <w:bottom w:val="none" w:sz="0" w:space="0" w:color="auto"/>
        <w:right w:val="none" w:sz="0" w:space="0" w:color="auto"/>
      </w:divBdr>
    </w:div>
    <w:div w:id="1458795019">
      <w:bodyDiv w:val="1"/>
      <w:marLeft w:val="0"/>
      <w:marRight w:val="0"/>
      <w:marTop w:val="0"/>
      <w:marBottom w:val="0"/>
      <w:divBdr>
        <w:top w:val="none" w:sz="0" w:space="0" w:color="auto"/>
        <w:left w:val="none" w:sz="0" w:space="0" w:color="auto"/>
        <w:bottom w:val="none" w:sz="0" w:space="0" w:color="auto"/>
        <w:right w:val="none" w:sz="0" w:space="0" w:color="auto"/>
      </w:divBdr>
    </w:div>
    <w:div w:id="1465006676">
      <w:bodyDiv w:val="1"/>
      <w:marLeft w:val="0"/>
      <w:marRight w:val="0"/>
      <w:marTop w:val="0"/>
      <w:marBottom w:val="0"/>
      <w:divBdr>
        <w:top w:val="none" w:sz="0" w:space="0" w:color="auto"/>
        <w:left w:val="none" w:sz="0" w:space="0" w:color="auto"/>
        <w:bottom w:val="none" w:sz="0" w:space="0" w:color="auto"/>
        <w:right w:val="none" w:sz="0" w:space="0" w:color="auto"/>
      </w:divBdr>
    </w:div>
    <w:div w:id="1476484214">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87163477">
      <w:bodyDiv w:val="1"/>
      <w:marLeft w:val="0"/>
      <w:marRight w:val="0"/>
      <w:marTop w:val="0"/>
      <w:marBottom w:val="0"/>
      <w:divBdr>
        <w:top w:val="none" w:sz="0" w:space="0" w:color="auto"/>
        <w:left w:val="none" w:sz="0" w:space="0" w:color="auto"/>
        <w:bottom w:val="none" w:sz="0" w:space="0" w:color="auto"/>
        <w:right w:val="none" w:sz="0" w:space="0" w:color="auto"/>
      </w:divBdr>
    </w:div>
    <w:div w:id="1489982385">
      <w:bodyDiv w:val="1"/>
      <w:marLeft w:val="0"/>
      <w:marRight w:val="0"/>
      <w:marTop w:val="0"/>
      <w:marBottom w:val="0"/>
      <w:divBdr>
        <w:top w:val="none" w:sz="0" w:space="0" w:color="auto"/>
        <w:left w:val="none" w:sz="0" w:space="0" w:color="auto"/>
        <w:bottom w:val="none" w:sz="0" w:space="0" w:color="auto"/>
        <w:right w:val="none" w:sz="0" w:space="0" w:color="auto"/>
      </w:divBdr>
    </w:div>
    <w:div w:id="1491286145">
      <w:bodyDiv w:val="1"/>
      <w:marLeft w:val="0"/>
      <w:marRight w:val="0"/>
      <w:marTop w:val="0"/>
      <w:marBottom w:val="0"/>
      <w:divBdr>
        <w:top w:val="none" w:sz="0" w:space="0" w:color="auto"/>
        <w:left w:val="none" w:sz="0" w:space="0" w:color="auto"/>
        <w:bottom w:val="none" w:sz="0" w:space="0" w:color="auto"/>
        <w:right w:val="none" w:sz="0" w:space="0" w:color="auto"/>
      </w:divBdr>
    </w:div>
    <w:div w:id="1496411381">
      <w:bodyDiv w:val="1"/>
      <w:marLeft w:val="0"/>
      <w:marRight w:val="0"/>
      <w:marTop w:val="0"/>
      <w:marBottom w:val="0"/>
      <w:divBdr>
        <w:top w:val="none" w:sz="0" w:space="0" w:color="auto"/>
        <w:left w:val="none" w:sz="0" w:space="0" w:color="auto"/>
        <w:bottom w:val="none" w:sz="0" w:space="0" w:color="auto"/>
        <w:right w:val="none" w:sz="0" w:space="0" w:color="auto"/>
      </w:divBdr>
    </w:div>
    <w:div w:id="1498887831">
      <w:bodyDiv w:val="1"/>
      <w:marLeft w:val="0"/>
      <w:marRight w:val="0"/>
      <w:marTop w:val="0"/>
      <w:marBottom w:val="0"/>
      <w:divBdr>
        <w:top w:val="none" w:sz="0" w:space="0" w:color="auto"/>
        <w:left w:val="none" w:sz="0" w:space="0" w:color="auto"/>
        <w:bottom w:val="none" w:sz="0" w:space="0" w:color="auto"/>
        <w:right w:val="none" w:sz="0" w:space="0" w:color="auto"/>
      </w:divBdr>
    </w:div>
    <w:div w:id="1499692641">
      <w:bodyDiv w:val="1"/>
      <w:marLeft w:val="0"/>
      <w:marRight w:val="0"/>
      <w:marTop w:val="0"/>
      <w:marBottom w:val="0"/>
      <w:divBdr>
        <w:top w:val="none" w:sz="0" w:space="0" w:color="auto"/>
        <w:left w:val="none" w:sz="0" w:space="0" w:color="auto"/>
        <w:bottom w:val="none" w:sz="0" w:space="0" w:color="auto"/>
        <w:right w:val="none" w:sz="0" w:space="0" w:color="auto"/>
      </w:divBdr>
    </w:div>
    <w:div w:id="1508212088">
      <w:bodyDiv w:val="1"/>
      <w:marLeft w:val="0"/>
      <w:marRight w:val="0"/>
      <w:marTop w:val="0"/>
      <w:marBottom w:val="0"/>
      <w:divBdr>
        <w:top w:val="none" w:sz="0" w:space="0" w:color="auto"/>
        <w:left w:val="none" w:sz="0" w:space="0" w:color="auto"/>
        <w:bottom w:val="none" w:sz="0" w:space="0" w:color="auto"/>
        <w:right w:val="none" w:sz="0" w:space="0" w:color="auto"/>
      </w:divBdr>
    </w:div>
    <w:div w:id="1515070979">
      <w:bodyDiv w:val="1"/>
      <w:marLeft w:val="0"/>
      <w:marRight w:val="0"/>
      <w:marTop w:val="0"/>
      <w:marBottom w:val="0"/>
      <w:divBdr>
        <w:top w:val="none" w:sz="0" w:space="0" w:color="auto"/>
        <w:left w:val="none" w:sz="0" w:space="0" w:color="auto"/>
        <w:bottom w:val="none" w:sz="0" w:space="0" w:color="auto"/>
        <w:right w:val="none" w:sz="0" w:space="0" w:color="auto"/>
      </w:divBdr>
    </w:div>
    <w:div w:id="1525825797">
      <w:bodyDiv w:val="1"/>
      <w:marLeft w:val="0"/>
      <w:marRight w:val="0"/>
      <w:marTop w:val="0"/>
      <w:marBottom w:val="0"/>
      <w:divBdr>
        <w:top w:val="none" w:sz="0" w:space="0" w:color="auto"/>
        <w:left w:val="none" w:sz="0" w:space="0" w:color="auto"/>
        <w:bottom w:val="none" w:sz="0" w:space="0" w:color="auto"/>
        <w:right w:val="none" w:sz="0" w:space="0" w:color="auto"/>
      </w:divBdr>
    </w:div>
    <w:div w:id="1526555472">
      <w:bodyDiv w:val="1"/>
      <w:marLeft w:val="0"/>
      <w:marRight w:val="0"/>
      <w:marTop w:val="0"/>
      <w:marBottom w:val="0"/>
      <w:divBdr>
        <w:top w:val="none" w:sz="0" w:space="0" w:color="auto"/>
        <w:left w:val="none" w:sz="0" w:space="0" w:color="auto"/>
        <w:bottom w:val="none" w:sz="0" w:space="0" w:color="auto"/>
        <w:right w:val="none" w:sz="0" w:space="0" w:color="auto"/>
      </w:divBdr>
    </w:div>
    <w:div w:id="1529445659">
      <w:bodyDiv w:val="1"/>
      <w:marLeft w:val="0"/>
      <w:marRight w:val="0"/>
      <w:marTop w:val="0"/>
      <w:marBottom w:val="0"/>
      <w:divBdr>
        <w:top w:val="none" w:sz="0" w:space="0" w:color="auto"/>
        <w:left w:val="none" w:sz="0" w:space="0" w:color="auto"/>
        <w:bottom w:val="none" w:sz="0" w:space="0" w:color="auto"/>
        <w:right w:val="none" w:sz="0" w:space="0" w:color="auto"/>
      </w:divBdr>
    </w:div>
    <w:div w:id="1530951484">
      <w:bodyDiv w:val="1"/>
      <w:marLeft w:val="0"/>
      <w:marRight w:val="0"/>
      <w:marTop w:val="0"/>
      <w:marBottom w:val="0"/>
      <w:divBdr>
        <w:top w:val="none" w:sz="0" w:space="0" w:color="auto"/>
        <w:left w:val="none" w:sz="0" w:space="0" w:color="auto"/>
        <w:bottom w:val="none" w:sz="0" w:space="0" w:color="auto"/>
        <w:right w:val="none" w:sz="0" w:space="0" w:color="auto"/>
      </w:divBdr>
    </w:div>
    <w:div w:id="1533684643">
      <w:bodyDiv w:val="1"/>
      <w:marLeft w:val="0"/>
      <w:marRight w:val="0"/>
      <w:marTop w:val="0"/>
      <w:marBottom w:val="0"/>
      <w:divBdr>
        <w:top w:val="none" w:sz="0" w:space="0" w:color="auto"/>
        <w:left w:val="none" w:sz="0" w:space="0" w:color="auto"/>
        <w:bottom w:val="none" w:sz="0" w:space="0" w:color="auto"/>
        <w:right w:val="none" w:sz="0" w:space="0" w:color="auto"/>
      </w:divBdr>
    </w:div>
    <w:div w:id="1541013666">
      <w:bodyDiv w:val="1"/>
      <w:marLeft w:val="0"/>
      <w:marRight w:val="0"/>
      <w:marTop w:val="0"/>
      <w:marBottom w:val="0"/>
      <w:divBdr>
        <w:top w:val="none" w:sz="0" w:space="0" w:color="auto"/>
        <w:left w:val="none" w:sz="0" w:space="0" w:color="auto"/>
        <w:bottom w:val="none" w:sz="0" w:space="0" w:color="auto"/>
        <w:right w:val="none" w:sz="0" w:space="0" w:color="auto"/>
      </w:divBdr>
    </w:div>
    <w:div w:id="1542741297">
      <w:bodyDiv w:val="1"/>
      <w:marLeft w:val="0"/>
      <w:marRight w:val="0"/>
      <w:marTop w:val="0"/>
      <w:marBottom w:val="0"/>
      <w:divBdr>
        <w:top w:val="none" w:sz="0" w:space="0" w:color="auto"/>
        <w:left w:val="none" w:sz="0" w:space="0" w:color="auto"/>
        <w:bottom w:val="none" w:sz="0" w:space="0" w:color="auto"/>
        <w:right w:val="none" w:sz="0" w:space="0" w:color="auto"/>
      </w:divBdr>
    </w:div>
    <w:div w:id="1555195568">
      <w:bodyDiv w:val="1"/>
      <w:marLeft w:val="0"/>
      <w:marRight w:val="0"/>
      <w:marTop w:val="0"/>
      <w:marBottom w:val="0"/>
      <w:divBdr>
        <w:top w:val="none" w:sz="0" w:space="0" w:color="auto"/>
        <w:left w:val="none" w:sz="0" w:space="0" w:color="auto"/>
        <w:bottom w:val="none" w:sz="0" w:space="0" w:color="auto"/>
        <w:right w:val="none" w:sz="0" w:space="0" w:color="auto"/>
      </w:divBdr>
    </w:div>
    <w:div w:id="1563517886">
      <w:bodyDiv w:val="1"/>
      <w:marLeft w:val="0"/>
      <w:marRight w:val="0"/>
      <w:marTop w:val="0"/>
      <w:marBottom w:val="0"/>
      <w:divBdr>
        <w:top w:val="none" w:sz="0" w:space="0" w:color="auto"/>
        <w:left w:val="none" w:sz="0" w:space="0" w:color="auto"/>
        <w:bottom w:val="none" w:sz="0" w:space="0" w:color="auto"/>
        <w:right w:val="none" w:sz="0" w:space="0" w:color="auto"/>
      </w:divBdr>
    </w:div>
    <w:div w:id="1564872111">
      <w:bodyDiv w:val="1"/>
      <w:marLeft w:val="0"/>
      <w:marRight w:val="0"/>
      <w:marTop w:val="0"/>
      <w:marBottom w:val="0"/>
      <w:divBdr>
        <w:top w:val="none" w:sz="0" w:space="0" w:color="auto"/>
        <w:left w:val="none" w:sz="0" w:space="0" w:color="auto"/>
        <w:bottom w:val="none" w:sz="0" w:space="0" w:color="auto"/>
        <w:right w:val="none" w:sz="0" w:space="0" w:color="auto"/>
      </w:divBdr>
    </w:div>
    <w:div w:id="1567375099">
      <w:bodyDiv w:val="1"/>
      <w:marLeft w:val="0"/>
      <w:marRight w:val="0"/>
      <w:marTop w:val="0"/>
      <w:marBottom w:val="0"/>
      <w:divBdr>
        <w:top w:val="none" w:sz="0" w:space="0" w:color="auto"/>
        <w:left w:val="none" w:sz="0" w:space="0" w:color="auto"/>
        <w:bottom w:val="none" w:sz="0" w:space="0" w:color="auto"/>
        <w:right w:val="none" w:sz="0" w:space="0" w:color="auto"/>
      </w:divBdr>
    </w:div>
    <w:div w:id="1568102563">
      <w:bodyDiv w:val="1"/>
      <w:marLeft w:val="0"/>
      <w:marRight w:val="0"/>
      <w:marTop w:val="0"/>
      <w:marBottom w:val="0"/>
      <w:divBdr>
        <w:top w:val="none" w:sz="0" w:space="0" w:color="auto"/>
        <w:left w:val="none" w:sz="0" w:space="0" w:color="auto"/>
        <w:bottom w:val="none" w:sz="0" w:space="0" w:color="auto"/>
        <w:right w:val="none" w:sz="0" w:space="0" w:color="auto"/>
      </w:divBdr>
    </w:div>
    <w:div w:id="1569680976">
      <w:bodyDiv w:val="1"/>
      <w:marLeft w:val="0"/>
      <w:marRight w:val="0"/>
      <w:marTop w:val="0"/>
      <w:marBottom w:val="0"/>
      <w:divBdr>
        <w:top w:val="none" w:sz="0" w:space="0" w:color="auto"/>
        <w:left w:val="none" w:sz="0" w:space="0" w:color="auto"/>
        <w:bottom w:val="none" w:sz="0" w:space="0" w:color="auto"/>
        <w:right w:val="none" w:sz="0" w:space="0" w:color="auto"/>
      </w:divBdr>
    </w:div>
    <w:div w:id="1572038819">
      <w:bodyDiv w:val="1"/>
      <w:marLeft w:val="0"/>
      <w:marRight w:val="0"/>
      <w:marTop w:val="0"/>
      <w:marBottom w:val="0"/>
      <w:divBdr>
        <w:top w:val="none" w:sz="0" w:space="0" w:color="auto"/>
        <w:left w:val="none" w:sz="0" w:space="0" w:color="auto"/>
        <w:bottom w:val="none" w:sz="0" w:space="0" w:color="auto"/>
        <w:right w:val="none" w:sz="0" w:space="0" w:color="auto"/>
      </w:divBdr>
    </w:div>
    <w:div w:id="1573857061">
      <w:bodyDiv w:val="1"/>
      <w:marLeft w:val="0"/>
      <w:marRight w:val="0"/>
      <w:marTop w:val="0"/>
      <w:marBottom w:val="0"/>
      <w:divBdr>
        <w:top w:val="none" w:sz="0" w:space="0" w:color="auto"/>
        <w:left w:val="none" w:sz="0" w:space="0" w:color="auto"/>
        <w:bottom w:val="none" w:sz="0" w:space="0" w:color="auto"/>
        <w:right w:val="none" w:sz="0" w:space="0" w:color="auto"/>
      </w:divBdr>
    </w:div>
    <w:div w:id="1575554040">
      <w:bodyDiv w:val="1"/>
      <w:marLeft w:val="0"/>
      <w:marRight w:val="0"/>
      <w:marTop w:val="0"/>
      <w:marBottom w:val="0"/>
      <w:divBdr>
        <w:top w:val="none" w:sz="0" w:space="0" w:color="auto"/>
        <w:left w:val="none" w:sz="0" w:space="0" w:color="auto"/>
        <w:bottom w:val="none" w:sz="0" w:space="0" w:color="auto"/>
        <w:right w:val="none" w:sz="0" w:space="0" w:color="auto"/>
      </w:divBdr>
    </w:div>
    <w:div w:id="1588805537">
      <w:bodyDiv w:val="1"/>
      <w:marLeft w:val="0"/>
      <w:marRight w:val="0"/>
      <w:marTop w:val="0"/>
      <w:marBottom w:val="0"/>
      <w:divBdr>
        <w:top w:val="none" w:sz="0" w:space="0" w:color="auto"/>
        <w:left w:val="none" w:sz="0" w:space="0" w:color="auto"/>
        <w:bottom w:val="none" w:sz="0" w:space="0" w:color="auto"/>
        <w:right w:val="none" w:sz="0" w:space="0" w:color="auto"/>
      </w:divBdr>
    </w:div>
    <w:div w:id="1591352885">
      <w:bodyDiv w:val="1"/>
      <w:marLeft w:val="0"/>
      <w:marRight w:val="0"/>
      <w:marTop w:val="0"/>
      <w:marBottom w:val="0"/>
      <w:divBdr>
        <w:top w:val="none" w:sz="0" w:space="0" w:color="auto"/>
        <w:left w:val="none" w:sz="0" w:space="0" w:color="auto"/>
        <w:bottom w:val="none" w:sz="0" w:space="0" w:color="auto"/>
        <w:right w:val="none" w:sz="0" w:space="0" w:color="auto"/>
      </w:divBdr>
    </w:div>
    <w:div w:id="1599019432">
      <w:bodyDiv w:val="1"/>
      <w:marLeft w:val="0"/>
      <w:marRight w:val="0"/>
      <w:marTop w:val="0"/>
      <w:marBottom w:val="0"/>
      <w:divBdr>
        <w:top w:val="none" w:sz="0" w:space="0" w:color="auto"/>
        <w:left w:val="none" w:sz="0" w:space="0" w:color="auto"/>
        <w:bottom w:val="none" w:sz="0" w:space="0" w:color="auto"/>
        <w:right w:val="none" w:sz="0" w:space="0" w:color="auto"/>
      </w:divBdr>
    </w:div>
    <w:div w:id="1602643336">
      <w:bodyDiv w:val="1"/>
      <w:marLeft w:val="0"/>
      <w:marRight w:val="0"/>
      <w:marTop w:val="0"/>
      <w:marBottom w:val="0"/>
      <w:divBdr>
        <w:top w:val="none" w:sz="0" w:space="0" w:color="auto"/>
        <w:left w:val="none" w:sz="0" w:space="0" w:color="auto"/>
        <w:bottom w:val="none" w:sz="0" w:space="0" w:color="auto"/>
        <w:right w:val="none" w:sz="0" w:space="0" w:color="auto"/>
      </w:divBdr>
    </w:div>
    <w:div w:id="1609851660">
      <w:bodyDiv w:val="1"/>
      <w:marLeft w:val="0"/>
      <w:marRight w:val="0"/>
      <w:marTop w:val="0"/>
      <w:marBottom w:val="0"/>
      <w:divBdr>
        <w:top w:val="none" w:sz="0" w:space="0" w:color="auto"/>
        <w:left w:val="none" w:sz="0" w:space="0" w:color="auto"/>
        <w:bottom w:val="none" w:sz="0" w:space="0" w:color="auto"/>
        <w:right w:val="none" w:sz="0" w:space="0" w:color="auto"/>
      </w:divBdr>
    </w:div>
    <w:div w:id="1610698310">
      <w:bodyDiv w:val="1"/>
      <w:marLeft w:val="0"/>
      <w:marRight w:val="0"/>
      <w:marTop w:val="0"/>
      <w:marBottom w:val="0"/>
      <w:divBdr>
        <w:top w:val="none" w:sz="0" w:space="0" w:color="auto"/>
        <w:left w:val="none" w:sz="0" w:space="0" w:color="auto"/>
        <w:bottom w:val="none" w:sz="0" w:space="0" w:color="auto"/>
        <w:right w:val="none" w:sz="0" w:space="0" w:color="auto"/>
      </w:divBdr>
    </w:div>
    <w:div w:id="1617177617">
      <w:bodyDiv w:val="1"/>
      <w:marLeft w:val="0"/>
      <w:marRight w:val="0"/>
      <w:marTop w:val="0"/>
      <w:marBottom w:val="0"/>
      <w:divBdr>
        <w:top w:val="none" w:sz="0" w:space="0" w:color="auto"/>
        <w:left w:val="none" w:sz="0" w:space="0" w:color="auto"/>
        <w:bottom w:val="none" w:sz="0" w:space="0" w:color="auto"/>
        <w:right w:val="none" w:sz="0" w:space="0" w:color="auto"/>
      </w:divBdr>
    </w:div>
    <w:div w:id="1619410130">
      <w:bodyDiv w:val="1"/>
      <w:marLeft w:val="0"/>
      <w:marRight w:val="0"/>
      <w:marTop w:val="0"/>
      <w:marBottom w:val="0"/>
      <w:divBdr>
        <w:top w:val="none" w:sz="0" w:space="0" w:color="auto"/>
        <w:left w:val="none" w:sz="0" w:space="0" w:color="auto"/>
        <w:bottom w:val="none" w:sz="0" w:space="0" w:color="auto"/>
        <w:right w:val="none" w:sz="0" w:space="0" w:color="auto"/>
      </w:divBdr>
    </w:div>
    <w:div w:id="1625767366">
      <w:bodyDiv w:val="1"/>
      <w:marLeft w:val="0"/>
      <w:marRight w:val="0"/>
      <w:marTop w:val="0"/>
      <w:marBottom w:val="0"/>
      <w:divBdr>
        <w:top w:val="none" w:sz="0" w:space="0" w:color="auto"/>
        <w:left w:val="none" w:sz="0" w:space="0" w:color="auto"/>
        <w:bottom w:val="none" w:sz="0" w:space="0" w:color="auto"/>
        <w:right w:val="none" w:sz="0" w:space="0" w:color="auto"/>
      </w:divBdr>
    </w:div>
    <w:div w:id="1627855156">
      <w:bodyDiv w:val="1"/>
      <w:marLeft w:val="0"/>
      <w:marRight w:val="0"/>
      <w:marTop w:val="0"/>
      <w:marBottom w:val="0"/>
      <w:divBdr>
        <w:top w:val="none" w:sz="0" w:space="0" w:color="auto"/>
        <w:left w:val="none" w:sz="0" w:space="0" w:color="auto"/>
        <w:bottom w:val="none" w:sz="0" w:space="0" w:color="auto"/>
        <w:right w:val="none" w:sz="0" w:space="0" w:color="auto"/>
      </w:divBdr>
    </w:div>
    <w:div w:id="1628200281">
      <w:bodyDiv w:val="1"/>
      <w:marLeft w:val="0"/>
      <w:marRight w:val="0"/>
      <w:marTop w:val="0"/>
      <w:marBottom w:val="0"/>
      <w:divBdr>
        <w:top w:val="none" w:sz="0" w:space="0" w:color="auto"/>
        <w:left w:val="none" w:sz="0" w:space="0" w:color="auto"/>
        <w:bottom w:val="none" w:sz="0" w:space="0" w:color="auto"/>
        <w:right w:val="none" w:sz="0" w:space="0" w:color="auto"/>
      </w:divBdr>
    </w:div>
    <w:div w:id="1635939481">
      <w:bodyDiv w:val="1"/>
      <w:marLeft w:val="0"/>
      <w:marRight w:val="0"/>
      <w:marTop w:val="0"/>
      <w:marBottom w:val="0"/>
      <w:divBdr>
        <w:top w:val="none" w:sz="0" w:space="0" w:color="auto"/>
        <w:left w:val="none" w:sz="0" w:space="0" w:color="auto"/>
        <w:bottom w:val="none" w:sz="0" w:space="0" w:color="auto"/>
        <w:right w:val="none" w:sz="0" w:space="0" w:color="auto"/>
      </w:divBdr>
    </w:div>
    <w:div w:id="1637104358">
      <w:bodyDiv w:val="1"/>
      <w:marLeft w:val="0"/>
      <w:marRight w:val="0"/>
      <w:marTop w:val="0"/>
      <w:marBottom w:val="0"/>
      <w:divBdr>
        <w:top w:val="none" w:sz="0" w:space="0" w:color="auto"/>
        <w:left w:val="none" w:sz="0" w:space="0" w:color="auto"/>
        <w:bottom w:val="none" w:sz="0" w:space="0" w:color="auto"/>
        <w:right w:val="none" w:sz="0" w:space="0" w:color="auto"/>
      </w:divBdr>
    </w:div>
    <w:div w:id="1641036475">
      <w:bodyDiv w:val="1"/>
      <w:marLeft w:val="0"/>
      <w:marRight w:val="0"/>
      <w:marTop w:val="0"/>
      <w:marBottom w:val="0"/>
      <w:divBdr>
        <w:top w:val="none" w:sz="0" w:space="0" w:color="auto"/>
        <w:left w:val="none" w:sz="0" w:space="0" w:color="auto"/>
        <w:bottom w:val="none" w:sz="0" w:space="0" w:color="auto"/>
        <w:right w:val="none" w:sz="0" w:space="0" w:color="auto"/>
      </w:divBdr>
    </w:div>
    <w:div w:id="1646933955">
      <w:bodyDiv w:val="1"/>
      <w:marLeft w:val="0"/>
      <w:marRight w:val="0"/>
      <w:marTop w:val="0"/>
      <w:marBottom w:val="0"/>
      <w:divBdr>
        <w:top w:val="none" w:sz="0" w:space="0" w:color="auto"/>
        <w:left w:val="none" w:sz="0" w:space="0" w:color="auto"/>
        <w:bottom w:val="none" w:sz="0" w:space="0" w:color="auto"/>
        <w:right w:val="none" w:sz="0" w:space="0" w:color="auto"/>
      </w:divBdr>
    </w:div>
    <w:div w:id="1648389885">
      <w:bodyDiv w:val="1"/>
      <w:marLeft w:val="0"/>
      <w:marRight w:val="0"/>
      <w:marTop w:val="0"/>
      <w:marBottom w:val="0"/>
      <w:divBdr>
        <w:top w:val="none" w:sz="0" w:space="0" w:color="auto"/>
        <w:left w:val="none" w:sz="0" w:space="0" w:color="auto"/>
        <w:bottom w:val="none" w:sz="0" w:space="0" w:color="auto"/>
        <w:right w:val="none" w:sz="0" w:space="0" w:color="auto"/>
      </w:divBdr>
    </w:div>
    <w:div w:id="1649167990">
      <w:bodyDiv w:val="1"/>
      <w:marLeft w:val="0"/>
      <w:marRight w:val="0"/>
      <w:marTop w:val="0"/>
      <w:marBottom w:val="0"/>
      <w:divBdr>
        <w:top w:val="none" w:sz="0" w:space="0" w:color="auto"/>
        <w:left w:val="none" w:sz="0" w:space="0" w:color="auto"/>
        <w:bottom w:val="none" w:sz="0" w:space="0" w:color="auto"/>
        <w:right w:val="none" w:sz="0" w:space="0" w:color="auto"/>
      </w:divBdr>
    </w:div>
    <w:div w:id="1649557578">
      <w:bodyDiv w:val="1"/>
      <w:marLeft w:val="0"/>
      <w:marRight w:val="0"/>
      <w:marTop w:val="0"/>
      <w:marBottom w:val="0"/>
      <w:divBdr>
        <w:top w:val="none" w:sz="0" w:space="0" w:color="auto"/>
        <w:left w:val="none" w:sz="0" w:space="0" w:color="auto"/>
        <w:bottom w:val="none" w:sz="0" w:space="0" w:color="auto"/>
        <w:right w:val="none" w:sz="0" w:space="0" w:color="auto"/>
      </w:divBdr>
    </w:div>
    <w:div w:id="1650282527">
      <w:bodyDiv w:val="1"/>
      <w:marLeft w:val="0"/>
      <w:marRight w:val="0"/>
      <w:marTop w:val="0"/>
      <w:marBottom w:val="0"/>
      <w:divBdr>
        <w:top w:val="none" w:sz="0" w:space="0" w:color="auto"/>
        <w:left w:val="none" w:sz="0" w:space="0" w:color="auto"/>
        <w:bottom w:val="none" w:sz="0" w:space="0" w:color="auto"/>
        <w:right w:val="none" w:sz="0" w:space="0" w:color="auto"/>
      </w:divBdr>
    </w:div>
    <w:div w:id="1651638544">
      <w:bodyDiv w:val="1"/>
      <w:marLeft w:val="0"/>
      <w:marRight w:val="0"/>
      <w:marTop w:val="0"/>
      <w:marBottom w:val="0"/>
      <w:divBdr>
        <w:top w:val="none" w:sz="0" w:space="0" w:color="auto"/>
        <w:left w:val="none" w:sz="0" w:space="0" w:color="auto"/>
        <w:bottom w:val="none" w:sz="0" w:space="0" w:color="auto"/>
        <w:right w:val="none" w:sz="0" w:space="0" w:color="auto"/>
      </w:divBdr>
    </w:div>
    <w:div w:id="1660308270">
      <w:bodyDiv w:val="1"/>
      <w:marLeft w:val="0"/>
      <w:marRight w:val="0"/>
      <w:marTop w:val="0"/>
      <w:marBottom w:val="0"/>
      <w:divBdr>
        <w:top w:val="none" w:sz="0" w:space="0" w:color="auto"/>
        <w:left w:val="none" w:sz="0" w:space="0" w:color="auto"/>
        <w:bottom w:val="none" w:sz="0" w:space="0" w:color="auto"/>
        <w:right w:val="none" w:sz="0" w:space="0" w:color="auto"/>
      </w:divBdr>
    </w:div>
    <w:div w:id="1664505238">
      <w:bodyDiv w:val="1"/>
      <w:marLeft w:val="0"/>
      <w:marRight w:val="0"/>
      <w:marTop w:val="0"/>
      <w:marBottom w:val="0"/>
      <w:divBdr>
        <w:top w:val="none" w:sz="0" w:space="0" w:color="auto"/>
        <w:left w:val="none" w:sz="0" w:space="0" w:color="auto"/>
        <w:bottom w:val="none" w:sz="0" w:space="0" w:color="auto"/>
        <w:right w:val="none" w:sz="0" w:space="0" w:color="auto"/>
      </w:divBdr>
    </w:div>
    <w:div w:id="1664890828">
      <w:bodyDiv w:val="1"/>
      <w:marLeft w:val="0"/>
      <w:marRight w:val="0"/>
      <w:marTop w:val="0"/>
      <w:marBottom w:val="0"/>
      <w:divBdr>
        <w:top w:val="none" w:sz="0" w:space="0" w:color="auto"/>
        <w:left w:val="none" w:sz="0" w:space="0" w:color="auto"/>
        <w:bottom w:val="none" w:sz="0" w:space="0" w:color="auto"/>
        <w:right w:val="none" w:sz="0" w:space="0" w:color="auto"/>
      </w:divBdr>
    </w:div>
    <w:div w:id="1676498980">
      <w:bodyDiv w:val="1"/>
      <w:marLeft w:val="0"/>
      <w:marRight w:val="0"/>
      <w:marTop w:val="0"/>
      <w:marBottom w:val="0"/>
      <w:divBdr>
        <w:top w:val="none" w:sz="0" w:space="0" w:color="auto"/>
        <w:left w:val="none" w:sz="0" w:space="0" w:color="auto"/>
        <w:bottom w:val="none" w:sz="0" w:space="0" w:color="auto"/>
        <w:right w:val="none" w:sz="0" w:space="0" w:color="auto"/>
      </w:divBdr>
    </w:div>
    <w:div w:id="1681662735">
      <w:bodyDiv w:val="1"/>
      <w:marLeft w:val="0"/>
      <w:marRight w:val="0"/>
      <w:marTop w:val="0"/>
      <w:marBottom w:val="0"/>
      <w:divBdr>
        <w:top w:val="none" w:sz="0" w:space="0" w:color="auto"/>
        <w:left w:val="none" w:sz="0" w:space="0" w:color="auto"/>
        <w:bottom w:val="none" w:sz="0" w:space="0" w:color="auto"/>
        <w:right w:val="none" w:sz="0" w:space="0" w:color="auto"/>
      </w:divBdr>
    </w:div>
    <w:div w:id="1687823307">
      <w:bodyDiv w:val="1"/>
      <w:marLeft w:val="0"/>
      <w:marRight w:val="0"/>
      <w:marTop w:val="0"/>
      <w:marBottom w:val="0"/>
      <w:divBdr>
        <w:top w:val="none" w:sz="0" w:space="0" w:color="auto"/>
        <w:left w:val="none" w:sz="0" w:space="0" w:color="auto"/>
        <w:bottom w:val="none" w:sz="0" w:space="0" w:color="auto"/>
        <w:right w:val="none" w:sz="0" w:space="0" w:color="auto"/>
      </w:divBdr>
    </w:div>
    <w:div w:id="1693650128">
      <w:bodyDiv w:val="1"/>
      <w:marLeft w:val="0"/>
      <w:marRight w:val="0"/>
      <w:marTop w:val="0"/>
      <w:marBottom w:val="0"/>
      <w:divBdr>
        <w:top w:val="none" w:sz="0" w:space="0" w:color="auto"/>
        <w:left w:val="none" w:sz="0" w:space="0" w:color="auto"/>
        <w:bottom w:val="none" w:sz="0" w:space="0" w:color="auto"/>
        <w:right w:val="none" w:sz="0" w:space="0" w:color="auto"/>
      </w:divBdr>
    </w:div>
    <w:div w:id="1701972791">
      <w:bodyDiv w:val="1"/>
      <w:marLeft w:val="0"/>
      <w:marRight w:val="0"/>
      <w:marTop w:val="0"/>
      <w:marBottom w:val="0"/>
      <w:divBdr>
        <w:top w:val="none" w:sz="0" w:space="0" w:color="auto"/>
        <w:left w:val="none" w:sz="0" w:space="0" w:color="auto"/>
        <w:bottom w:val="none" w:sz="0" w:space="0" w:color="auto"/>
        <w:right w:val="none" w:sz="0" w:space="0" w:color="auto"/>
      </w:divBdr>
    </w:div>
    <w:div w:id="1705012528">
      <w:bodyDiv w:val="1"/>
      <w:marLeft w:val="0"/>
      <w:marRight w:val="0"/>
      <w:marTop w:val="0"/>
      <w:marBottom w:val="0"/>
      <w:divBdr>
        <w:top w:val="none" w:sz="0" w:space="0" w:color="auto"/>
        <w:left w:val="none" w:sz="0" w:space="0" w:color="auto"/>
        <w:bottom w:val="none" w:sz="0" w:space="0" w:color="auto"/>
        <w:right w:val="none" w:sz="0" w:space="0" w:color="auto"/>
      </w:divBdr>
    </w:div>
    <w:div w:id="1705058172">
      <w:bodyDiv w:val="1"/>
      <w:marLeft w:val="0"/>
      <w:marRight w:val="0"/>
      <w:marTop w:val="0"/>
      <w:marBottom w:val="0"/>
      <w:divBdr>
        <w:top w:val="none" w:sz="0" w:space="0" w:color="auto"/>
        <w:left w:val="none" w:sz="0" w:space="0" w:color="auto"/>
        <w:bottom w:val="none" w:sz="0" w:space="0" w:color="auto"/>
        <w:right w:val="none" w:sz="0" w:space="0" w:color="auto"/>
      </w:divBdr>
    </w:div>
    <w:div w:id="1714233854">
      <w:bodyDiv w:val="1"/>
      <w:marLeft w:val="0"/>
      <w:marRight w:val="0"/>
      <w:marTop w:val="0"/>
      <w:marBottom w:val="0"/>
      <w:divBdr>
        <w:top w:val="none" w:sz="0" w:space="0" w:color="auto"/>
        <w:left w:val="none" w:sz="0" w:space="0" w:color="auto"/>
        <w:bottom w:val="none" w:sz="0" w:space="0" w:color="auto"/>
        <w:right w:val="none" w:sz="0" w:space="0" w:color="auto"/>
      </w:divBdr>
    </w:div>
    <w:div w:id="1716343364">
      <w:bodyDiv w:val="1"/>
      <w:marLeft w:val="0"/>
      <w:marRight w:val="0"/>
      <w:marTop w:val="0"/>
      <w:marBottom w:val="0"/>
      <w:divBdr>
        <w:top w:val="none" w:sz="0" w:space="0" w:color="auto"/>
        <w:left w:val="none" w:sz="0" w:space="0" w:color="auto"/>
        <w:bottom w:val="none" w:sz="0" w:space="0" w:color="auto"/>
        <w:right w:val="none" w:sz="0" w:space="0" w:color="auto"/>
      </w:divBdr>
    </w:div>
    <w:div w:id="1724939220">
      <w:bodyDiv w:val="1"/>
      <w:marLeft w:val="0"/>
      <w:marRight w:val="0"/>
      <w:marTop w:val="0"/>
      <w:marBottom w:val="0"/>
      <w:divBdr>
        <w:top w:val="none" w:sz="0" w:space="0" w:color="auto"/>
        <w:left w:val="none" w:sz="0" w:space="0" w:color="auto"/>
        <w:bottom w:val="none" w:sz="0" w:space="0" w:color="auto"/>
        <w:right w:val="none" w:sz="0" w:space="0" w:color="auto"/>
      </w:divBdr>
    </w:div>
    <w:div w:id="1729648318">
      <w:bodyDiv w:val="1"/>
      <w:marLeft w:val="0"/>
      <w:marRight w:val="0"/>
      <w:marTop w:val="0"/>
      <w:marBottom w:val="0"/>
      <w:divBdr>
        <w:top w:val="none" w:sz="0" w:space="0" w:color="auto"/>
        <w:left w:val="none" w:sz="0" w:space="0" w:color="auto"/>
        <w:bottom w:val="none" w:sz="0" w:space="0" w:color="auto"/>
        <w:right w:val="none" w:sz="0" w:space="0" w:color="auto"/>
      </w:divBdr>
    </w:div>
    <w:div w:id="1731490142">
      <w:bodyDiv w:val="1"/>
      <w:marLeft w:val="0"/>
      <w:marRight w:val="0"/>
      <w:marTop w:val="0"/>
      <w:marBottom w:val="0"/>
      <w:divBdr>
        <w:top w:val="none" w:sz="0" w:space="0" w:color="auto"/>
        <w:left w:val="none" w:sz="0" w:space="0" w:color="auto"/>
        <w:bottom w:val="none" w:sz="0" w:space="0" w:color="auto"/>
        <w:right w:val="none" w:sz="0" w:space="0" w:color="auto"/>
      </w:divBdr>
    </w:div>
    <w:div w:id="1734887933">
      <w:bodyDiv w:val="1"/>
      <w:marLeft w:val="0"/>
      <w:marRight w:val="0"/>
      <w:marTop w:val="0"/>
      <w:marBottom w:val="0"/>
      <w:divBdr>
        <w:top w:val="none" w:sz="0" w:space="0" w:color="auto"/>
        <w:left w:val="none" w:sz="0" w:space="0" w:color="auto"/>
        <w:bottom w:val="none" w:sz="0" w:space="0" w:color="auto"/>
        <w:right w:val="none" w:sz="0" w:space="0" w:color="auto"/>
      </w:divBdr>
    </w:div>
    <w:div w:id="1739355573">
      <w:bodyDiv w:val="1"/>
      <w:marLeft w:val="0"/>
      <w:marRight w:val="0"/>
      <w:marTop w:val="0"/>
      <w:marBottom w:val="0"/>
      <w:divBdr>
        <w:top w:val="none" w:sz="0" w:space="0" w:color="auto"/>
        <w:left w:val="none" w:sz="0" w:space="0" w:color="auto"/>
        <w:bottom w:val="none" w:sz="0" w:space="0" w:color="auto"/>
        <w:right w:val="none" w:sz="0" w:space="0" w:color="auto"/>
      </w:divBdr>
    </w:div>
    <w:div w:id="1766875923">
      <w:bodyDiv w:val="1"/>
      <w:marLeft w:val="0"/>
      <w:marRight w:val="0"/>
      <w:marTop w:val="0"/>
      <w:marBottom w:val="0"/>
      <w:divBdr>
        <w:top w:val="none" w:sz="0" w:space="0" w:color="auto"/>
        <w:left w:val="none" w:sz="0" w:space="0" w:color="auto"/>
        <w:bottom w:val="none" w:sz="0" w:space="0" w:color="auto"/>
        <w:right w:val="none" w:sz="0" w:space="0" w:color="auto"/>
      </w:divBdr>
    </w:div>
    <w:div w:id="1766880314">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82602710">
      <w:bodyDiv w:val="1"/>
      <w:marLeft w:val="0"/>
      <w:marRight w:val="0"/>
      <w:marTop w:val="0"/>
      <w:marBottom w:val="0"/>
      <w:divBdr>
        <w:top w:val="none" w:sz="0" w:space="0" w:color="auto"/>
        <w:left w:val="none" w:sz="0" w:space="0" w:color="auto"/>
        <w:bottom w:val="none" w:sz="0" w:space="0" w:color="auto"/>
        <w:right w:val="none" w:sz="0" w:space="0" w:color="auto"/>
      </w:divBdr>
    </w:div>
    <w:div w:id="1785074855">
      <w:bodyDiv w:val="1"/>
      <w:marLeft w:val="0"/>
      <w:marRight w:val="0"/>
      <w:marTop w:val="0"/>
      <w:marBottom w:val="0"/>
      <w:divBdr>
        <w:top w:val="none" w:sz="0" w:space="0" w:color="auto"/>
        <w:left w:val="none" w:sz="0" w:space="0" w:color="auto"/>
        <w:bottom w:val="none" w:sz="0" w:space="0" w:color="auto"/>
        <w:right w:val="none" w:sz="0" w:space="0" w:color="auto"/>
      </w:divBdr>
    </w:div>
    <w:div w:id="1785879257">
      <w:bodyDiv w:val="1"/>
      <w:marLeft w:val="0"/>
      <w:marRight w:val="0"/>
      <w:marTop w:val="0"/>
      <w:marBottom w:val="0"/>
      <w:divBdr>
        <w:top w:val="none" w:sz="0" w:space="0" w:color="auto"/>
        <w:left w:val="none" w:sz="0" w:space="0" w:color="auto"/>
        <w:bottom w:val="none" w:sz="0" w:space="0" w:color="auto"/>
        <w:right w:val="none" w:sz="0" w:space="0" w:color="auto"/>
      </w:divBdr>
    </w:div>
    <w:div w:id="1786656464">
      <w:bodyDiv w:val="1"/>
      <w:marLeft w:val="0"/>
      <w:marRight w:val="0"/>
      <w:marTop w:val="0"/>
      <w:marBottom w:val="0"/>
      <w:divBdr>
        <w:top w:val="none" w:sz="0" w:space="0" w:color="auto"/>
        <w:left w:val="none" w:sz="0" w:space="0" w:color="auto"/>
        <w:bottom w:val="none" w:sz="0" w:space="0" w:color="auto"/>
        <w:right w:val="none" w:sz="0" w:space="0" w:color="auto"/>
      </w:divBdr>
    </w:div>
    <w:div w:id="1788548488">
      <w:bodyDiv w:val="1"/>
      <w:marLeft w:val="0"/>
      <w:marRight w:val="0"/>
      <w:marTop w:val="0"/>
      <w:marBottom w:val="0"/>
      <w:divBdr>
        <w:top w:val="none" w:sz="0" w:space="0" w:color="auto"/>
        <w:left w:val="none" w:sz="0" w:space="0" w:color="auto"/>
        <w:bottom w:val="none" w:sz="0" w:space="0" w:color="auto"/>
        <w:right w:val="none" w:sz="0" w:space="0" w:color="auto"/>
      </w:divBdr>
    </w:div>
    <w:div w:id="1790929215">
      <w:bodyDiv w:val="1"/>
      <w:marLeft w:val="0"/>
      <w:marRight w:val="0"/>
      <w:marTop w:val="0"/>
      <w:marBottom w:val="0"/>
      <w:divBdr>
        <w:top w:val="none" w:sz="0" w:space="0" w:color="auto"/>
        <w:left w:val="none" w:sz="0" w:space="0" w:color="auto"/>
        <w:bottom w:val="none" w:sz="0" w:space="0" w:color="auto"/>
        <w:right w:val="none" w:sz="0" w:space="0" w:color="auto"/>
      </w:divBdr>
    </w:div>
    <w:div w:id="1796101326">
      <w:bodyDiv w:val="1"/>
      <w:marLeft w:val="0"/>
      <w:marRight w:val="0"/>
      <w:marTop w:val="0"/>
      <w:marBottom w:val="0"/>
      <w:divBdr>
        <w:top w:val="none" w:sz="0" w:space="0" w:color="auto"/>
        <w:left w:val="none" w:sz="0" w:space="0" w:color="auto"/>
        <w:bottom w:val="none" w:sz="0" w:space="0" w:color="auto"/>
        <w:right w:val="none" w:sz="0" w:space="0" w:color="auto"/>
      </w:divBdr>
    </w:div>
    <w:div w:id="1796874046">
      <w:bodyDiv w:val="1"/>
      <w:marLeft w:val="0"/>
      <w:marRight w:val="0"/>
      <w:marTop w:val="0"/>
      <w:marBottom w:val="0"/>
      <w:divBdr>
        <w:top w:val="none" w:sz="0" w:space="0" w:color="auto"/>
        <w:left w:val="none" w:sz="0" w:space="0" w:color="auto"/>
        <w:bottom w:val="none" w:sz="0" w:space="0" w:color="auto"/>
        <w:right w:val="none" w:sz="0" w:space="0" w:color="auto"/>
      </w:divBdr>
    </w:div>
    <w:div w:id="1800025427">
      <w:bodyDiv w:val="1"/>
      <w:marLeft w:val="0"/>
      <w:marRight w:val="0"/>
      <w:marTop w:val="0"/>
      <w:marBottom w:val="0"/>
      <w:divBdr>
        <w:top w:val="none" w:sz="0" w:space="0" w:color="auto"/>
        <w:left w:val="none" w:sz="0" w:space="0" w:color="auto"/>
        <w:bottom w:val="none" w:sz="0" w:space="0" w:color="auto"/>
        <w:right w:val="none" w:sz="0" w:space="0" w:color="auto"/>
      </w:divBdr>
    </w:div>
    <w:div w:id="1806043184">
      <w:bodyDiv w:val="1"/>
      <w:marLeft w:val="0"/>
      <w:marRight w:val="0"/>
      <w:marTop w:val="0"/>
      <w:marBottom w:val="0"/>
      <w:divBdr>
        <w:top w:val="none" w:sz="0" w:space="0" w:color="auto"/>
        <w:left w:val="none" w:sz="0" w:space="0" w:color="auto"/>
        <w:bottom w:val="none" w:sz="0" w:space="0" w:color="auto"/>
        <w:right w:val="none" w:sz="0" w:space="0" w:color="auto"/>
      </w:divBdr>
    </w:div>
    <w:div w:id="1807042067">
      <w:bodyDiv w:val="1"/>
      <w:marLeft w:val="0"/>
      <w:marRight w:val="0"/>
      <w:marTop w:val="0"/>
      <w:marBottom w:val="0"/>
      <w:divBdr>
        <w:top w:val="none" w:sz="0" w:space="0" w:color="auto"/>
        <w:left w:val="none" w:sz="0" w:space="0" w:color="auto"/>
        <w:bottom w:val="none" w:sz="0" w:space="0" w:color="auto"/>
        <w:right w:val="none" w:sz="0" w:space="0" w:color="auto"/>
      </w:divBdr>
    </w:div>
    <w:div w:id="1816604061">
      <w:bodyDiv w:val="1"/>
      <w:marLeft w:val="0"/>
      <w:marRight w:val="0"/>
      <w:marTop w:val="0"/>
      <w:marBottom w:val="0"/>
      <w:divBdr>
        <w:top w:val="none" w:sz="0" w:space="0" w:color="auto"/>
        <w:left w:val="none" w:sz="0" w:space="0" w:color="auto"/>
        <w:bottom w:val="none" w:sz="0" w:space="0" w:color="auto"/>
        <w:right w:val="none" w:sz="0" w:space="0" w:color="auto"/>
      </w:divBdr>
    </w:div>
    <w:div w:id="1823308145">
      <w:bodyDiv w:val="1"/>
      <w:marLeft w:val="0"/>
      <w:marRight w:val="0"/>
      <w:marTop w:val="0"/>
      <w:marBottom w:val="0"/>
      <w:divBdr>
        <w:top w:val="none" w:sz="0" w:space="0" w:color="auto"/>
        <w:left w:val="none" w:sz="0" w:space="0" w:color="auto"/>
        <w:bottom w:val="none" w:sz="0" w:space="0" w:color="auto"/>
        <w:right w:val="none" w:sz="0" w:space="0" w:color="auto"/>
      </w:divBdr>
    </w:div>
    <w:div w:id="1827429646">
      <w:bodyDiv w:val="1"/>
      <w:marLeft w:val="0"/>
      <w:marRight w:val="0"/>
      <w:marTop w:val="0"/>
      <w:marBottom w:val="0"/>
      <w:divBdr>
        <w:top w:val="none" w:sz="0" w:space="0" w:color="auto"/>
        <w:left w:val="none" w:sz="0" w:space="0" w:color="auto"/>
        <w:bottom w:val="none" w:sz="0" w:space="0" w:color="auto"/>
        <w:right w:val="none" w:sz="0" w:space="0" w:color="auto"/>
      </w:divBdr>
    </w:div>
    <w:div w:id="1836069531">
      <w:bodyDiv w:val="1"/>
      <w:marLeft w:val="0"/>
      <w:marRight w:val="0"/>
      <w:marTop w:val="0"/>
      <w:marBottom w:val="0"/>
      <w:divBdr>
        <w:top w:val="none" w:sz="0" w:space="0" w:color="auto"/>
        <w:left w:val="none" w:sz="0" w:space="0" w:color="auto"/>
        <w:bottom w:val="none" w:sz="0" w:space="0" w:color="auto"/>
        <w:right w:val="none" w:sz="0" w:space="0" w:color="auto"/>
      </w:divBdr>
    </w:div>
    <w:div w:id="1840003217">
      <w:bodyDiv w:val="1"/>
      <w:marLeft w:val="0"/>
      <w:marRight w:val="0"/>
      <w:marTop w:val="0"/>
      <w:marBottom w:val="0"/>
      <w:divBdr>
        <w:top w:val="none" w:sz="0" w:space="0" w:color="auto"/>
        <w:left w:val="none" w:sz="0" w:space="0" w:color="auto"/>
        <w:bottom w:val="none" w:sz="0" w:space="0" w:color="auto"/>
        <w:right w:val="none" w:sz="0" w:space="0" w:color="auto"/>
      </w:divBdr>
    </w:div>
    <w:div w:id="1854805181">
      <w:bodyDiv w:val="1"/>
      <w:marLeft w:val="0"/>
      <w:marRight w:val="0"/>
      <w:marTop w:val="0"/>
      <w:marBottom w:val="0"/>
      <w:divBdr>
        <w:top w:val="none" w:sz="0" w:space="0" w:color="auto"/>
        <w:left w:val="none" w:sz="0" w:space="0" w:color="auto"/>
        <w:bottom w:val="none" w:sz="0" w:space="0" w:color="auto"/>
        <w:right w:val="none" w:sz="0" w:space="0" w:color="auto"/>
      </w:divBdr>
    </w:div>
    <w:div w:id="1859654687">
      <w:bodyDiv w:val="1"/>
      <w:marLeft w:val="0"/>
      <w:marRight w:val="0"/>
      <w:marTop w:val="0"/>
      <w:marBottom w:val="0"/>
      <w:divBdr>
        <w:top w:val="none" w:sz="0" w:space="0" w:color="auto"/>
        <w:left w:val="none" w:sz="0" w:space="0" w:color="auto"/>
        <w:bottom w:val="none" w:sz="0" w:space="0" w:color="auto"/>
        <w:right w:val="none" w:sz="0" w:space="0" w:color="auto"/>
      </w:divBdr>
    </w:div>
    <w:div w:id="1861970795">
      <w:bodyDiv w:val="1"/>
      <w:marLeft w:val="0"/>
      <w:marRight w:val="0"/>
      <w:marTop w:val="0"/>
      <w:marBottom w:val="0"/>
      <w:divBdr>
        <w:top w:val="none" w:sz="0" w:space="0" w:color="auto"/>
        <w:left w:val="none" w:sz="0" w:space="0" w:color="auto"/>
        <w:bottom w:val="none" w:sz="0" w:space="0" w:color="auto"/>
        <w:right w:val="none" w:sz="0" w:space="0" w:color="auto"/>
      </w:divBdr>
    </w:div>
    <w:div w:id="1865826042">
      <w:bodyDiv w:val="1"/>
      <w:marLeft w:val="0"/>
      <w:marRight w:val="0"/>
      <w:marTop w:val="0"/>
      <w:marBottom w:val="0"/>
      <w:divBdr>
        <w:top w:val="none" w:sz="0" w:space="0" w:color="auto"/>
        <w:left w:val="none" w:sz="0" w:space="0" w:color="auto"/>
        <w:bottom w:val="none" w:sz="0" w:space="0" w:color="auto"/>
        <w:right w:val="none" w:sz="0" w:space="0" w:color="auto"/>
      </w:divBdr>
    </w:div>
    <w:div w:id="1866869509">
      <w:bodyDiv w:val="1"/>
      <w:marLeft w:val="0"/>
      <w:marRight w:val="0"/>
      <w:marTop w:val="0"/>
      <w:marBottom w:val="0"/>
      <w:divBdr>
        <w:top w:val="none" w:sz="0" w:space="0" w:color="auto"/>
        <w:left w:val="none" w:sz="0" w:space="0" w:color="auto"/>
        <w:bottom w:val="none" w:sz="0" w:space="0" w:color="auto"/>
        <w:right w:val="none" w:sz="0" w:space="0" w:color="auto"/>
      </w:divBdr>
    </w:div>
    <w:div w:id="1886406724">
      <w:bodyDiv w:val="1"/>
      <w:marLeft w:val="0"/>
      <w:marRight w:val="0"/>
      <w:marTop w:val="0"/>
      <w:marBottom w:val="0"/>
      <w:divBdr>
        <w:top w:val="none" w:sz="0" w:space="0" w:color="auto"/>
        <w:left w:val="none" w:sz="0" w:space="0" w:color="auto"/>
        <w:bottom w:val="none" w:sz="0" w:space="0" w:color="auto"/>
        <w:right w:val="none" w:sz="0" w:space="0" w:color="auto"/>
      </w:divBdr>
    </w:div>
    <w:div w:id="1892960205">
      <w:bodyDiv w:val="1"/>
      <w:marLeft w:val="0"/>
      <w:marRight w:val="0"/>
      <w:marTop w:val="0"/>
      <w:marBottom w:val="0"/>
      <w:divBdr>
        <w:top w:val="none" w:sz="0" w:space="0" w:color="auto"/>
        <w:left w:val="none" w:sz="0" w:space="0" w:color="auto"/>
        <w:bottom w:val="none" w:sz="0" w:space="0" w:color="auto"/>
        <w:right w:val="none" w:sz="0" w:space="0" w:color="auto"/>
      </w:divBdr>
    </w:div>
    <w:div w:id="1894349295">
      <w:bodyDiv w:val="1"/>
      <w:marLeft w:val="0"/>
      <w:marRight w:val="0"/>
      <w:marTop w:val="0"/>
      <w:marBottom w:val="0"/>
      <w:divBdr>
        <w:top w:val="none" w:sz="0" w:space="0" w:color="auto"/>
        <w:left w:val="none" w:sz="0" w:space="0" w:color="auto"/>
        <w:bottom w:val="none" w:sz="0" w:space="0" w:color="auto"/>
        <w:right w:val="none" w:sz="0" w:space="0" w:color="auto"/>
      </w:divBdr>
    </w:div>
    <w:div w:id="1895264887">
      <w:bodyDiv w:val="1"/>
      <w:marLeft w:val="0"/>
      <w:marRight w:val="0"/>
      <w:marTop w:val="0"/>
      <w:marBottom w:val="0"/>
      <w:divBdr>
        <w:top w:val="none" w:sz="0" w:space="0" w:color="auto"/>
        <w:left w:val="none" w:sz="0" w:space="0" w:color="auto"/>
        <w:bottom w:val="none" w:sz="0" w:space="0" w:color="auto"/>
        <w:right w:val="none" w:sz="0" w:space="0" w:color="auto"/>
      </w:divBdr>
    </w:div>
    <w:div w:id="1895581726">
      <w:bodyDiv w:val="1"/>
      <w:marLeft w:val="0"/>
      <w:marRight w:val="0"/>
      <w:marTop w:val="0"/>
      <w:marBottom w:val="0"/>
      <w:divBdr>
        <w:top w:val="none" w:sz="0" w:space="0" w:color="auto"/>
        <w:left w:val="none" w:sz="0" w:space="0" w:color="auto"/>
        <w:bottom w:val="none" w:sz="0" w:space="0" w:color="auto"/>
        <w:right w:val="none" w:sz="0" w:space="0" w:color="auto"/>
      </w:divBdr>
    </w:div>
    <w:div w:id="1904026024">
      <w:bodyDiv w:val="1"/>
      <w:marLeft w:val="0"/>
      <w:marRight w:val="0"/>
      <w:marTop w:val="0"/>
      <w:marBottom w:val="0"/>
      <w:divBdr>
        <w:top w:val="none" w:sz="0" w:space="0" w:color="auto"/>
        <w:left w:val="none" w:sz="0" w:space="0" w:color="auto"/>
        <w:bottom w:val="none" w:sz="0" w:space="0" w:color="auto"/>
        <w:right w:val="none" w:sz="0" w:space="0" w:color="auto"/>
      </w:divBdr>
    </w:div>
    <w:div w:id="1906840308">
      <w:bodyDiv w:val="1"/>
      <w:marLeft w:val="0"/>
      <w:marRight w:val="0"/>
      <w:marTop w:val="0"/>
      <w:marBottom w:val="0"/>
      <w:divBdr>
        <w:top w:val="none" w:sz="0" w:space="0" w:color="auto"/>
        <w:left w:val="none" w:sz="0" w:space="0" w:color="auto"/>
        <w:bottom w:val="none" w:sz="0" w:space="0" w:color="auto"/>
        <w:right w:val="none" w:sz="0" w:space="0" w:color="auto"/>
      </w:divBdr>
    </w:div>
    <w:div w:id="1910309607">
      <w:bodyDiv w:val="1"/>
      <w:marLeft w:val="0"/>
      <w:marRight w:val="0"/>
      <w:marTop w:val="0"/>
      <w:marBottom w:val="0"/>
      <w:divBdr>
        <w:top w:val="none" w:sz="0" w:space="0" w:color="auto"/>
        <w:left w:val="none" w:sz="0" w:space="0" w:color="auto"/>
        <w:bottom w:val="none" w:sz="0" w:space="0" w:color="auto"/>
        <w:right w:val="none" w:sz="0" w:space="0" w:color="auto"/>
      </w:divBdr>
    </w:div>
    <w:div w:id="1911846058">
      <w:bodyDiv w:val="1"/>
      <w:marLeft w:val="0"/>
      <w:marRight w:val="0"/>
      <w:marTop w:val="0"/>
      <w:marBottom w:val="0"/>
      <w:divBdr>
        <w:top w:val="none" w:sz="0" w:space="0" w:color="auto"/>
        <w:left w:val="none" w:sz="0" w:space="0" w:color="auto"/>
        <w:bottom w:val="none" w:sz="0" w:space="0" w:color="auto"/>
        <w:right w:val="none" w:sz="0" w:space="0" w:color="auto"/>
      </w:divBdr>
    </w:div>
    <w:div w:id="1925020640">
      <w:bodyDiv w:val="1"/>
      <w:marLeft w:val="0"/>
      <w:marRight w:val="0"/>
      <w:marTop w:val="0"/>
      <w:marBottom w:val="0"/>
      <w:divBdr>
        <w:top w:val="none" w:sz="0" w:space="0" w:color="auto"/>
        <w:left w:val="none" w:sz="0" w:space="0" w:color="auto"/>
        <w:bottom w:val="none" w:sz="0" w:space="0" w:color="auto"/>
        <w:right w:val="none" w:sz="0" w:space="0" w:color="auto"/>
      </w:divBdr>
    </w:div>
    <w:div w:id="1927032380">
      <w:bodyDiv w:val="1"/>
      <w:marLeft w:val="0"/>
      <w:marRight w:val="0"/>
      <w:marTop w:val="0"/>
      <w:marBottom w:val="0"/>
      <w:divBdr>
        <w:top w:val="none" w:sz="0" w:space="0" w:color="auto"/>
        <w:left w:val="none" w:sz="0" w:space="0" w:color="auto"/>
        <w:bottom w:val="none" w:sz="0" w:space="0" w:color="auto"/>
        <w:right w:val="none" w:sz="0" w:space="0" w:color="auto"/>
      </w:divBdr>
    </w:div>
    <w:div w:id="1929002022">
      <w:bodyDiv w:val="1"/>
      <w:marLeft w:val="0"/>
      <w:marRight w:val="0"/>
      <w:marTop w:val="0"/>
      <w:marBottom w:val="0"/>
      <w:divBdr>
        <w:top w:val="none" w:sz="0" w:space="0" w:color="auto"/>
        <w:left w:val="none" w:sz="0" w:space="0" w:color="auto"/>
        <w:bottom w:val="none" w:sz="0" w:space="0" w:color="auto"/>
        <w:right w:val="none" w:sz="0" w:space="0" w:color="auto"/>
      </w:divBdr>
    </w:div>
    <w:div w:id="1929607106">
      <w:bodyDiv w:val="1"/>
      <w:marLeft w:val="0"/>
      <w:marRight w:val="0"/>
      <w:marTop w:val="0"/>
      <w:marBottom w:val="0"/>
      <w:divBdr>
        <w:top w:val="none" w:sz="0" w:space="0" w:color="auto"/>
        <w:left w:val="none" w:sz="0" w:space="0" w:color="auto"/>
        <w:bottom w:val="none" w:sz="0" w:space="0" w:color="auto"/>
        <w:right w:val="none" w:sz="0" w:space="0" w:color="auto"/>
      </w:divBdr>
    </w:div>
    <w:div w:id="1938710537">
      <w:bodyDiv w:val="1"/>
      <w:marLeft w:val="0"/>
      <w:marRight w:val="0"/>
      <w:marTop w:val="0"/>
      <w:marBottom w:val="0"/>
      <w:divBdr>
        <w:top w:val="none" w:sz="0" w:space="0" w:color="auto"/>
        <w:left w:val="none" w:sz="0" w:space="0" w:color="auto"/>
        <w:bottom w:val="none" w:sz="0" w:space="0" w:color="auto"/>
        <w:right w:val="none" w:sz="0" w:space="0" w:color="auto"/>
      </w:divBdr>
    </w:div>
    <w:div w:id="1941718445">
      <w:bodyDiv w:val="1"/>
      <w:marLeft w:val="0"/>
      <w:marRight w:val="0"/>
      <w:marTop w:val="0"/>
      <w:marBottom w:val="0"/>
      <w:divBdr>
        <w:top w:val="none" w:sz="0" w:space="0" w:color="auto"/>
        <w:left w:val="none" w:sz="0" w:space="0" w:color="auto"/>
        <w:bottom w:val="none" w:sz="0" w:space="0" w:color="auto"/>
        <w:right w:val="none" w:sz="0" w:space="0" w:color="auto"/>
      </w:divBdr>
    </w:div>
    <w:div w:id="1943027220">
      <w:bodyDiv w:val="1"/>
      <w:marLeft w:val="0"/>
      <w:marRight w:val="0"/>
      <w:marTop w:val="0"/>
      <w:marBottom w:val="0"/>
      <w:divBdr>
        <w:top w:val="none" w:sz="0" w:space="0" w:color="auto"/>
        <w:left w:val="none" w:sz="0" w:space="0" w:color="auto"/>
        <w:bottom w:val="none" w:sz="0" w:space="0" w:color="auto"/>
        <w:right w:val="none" w:sz="0" w:space="0" w:color="auto"/>
      </w:divBdr>
    </w:div>
    <w:div w:id="1949582339">
      <w:bodyDiv w:val="1"/>
      <w:marLeft w:val="0"/>
      <w:marRight w:val="0"/>
      <w:marTop w:val="0"/>
      <w:marBottom w:val="0"/>
      <w:divBdr>
        <w:top w:val="none" w:sz="0" w:space="0" w:color="auto"/>
        <w:left w:val="none" w:sz="0" w:space="0" w:color="auto"/>
        <w:bottom w:val="none" w:sz="0" w:space="0" w:color="auto"/>
        <w:right w:val="none" w:sz="0" w:space="0" w:color="auto"/>
      </w:divBdr>
    </w:div>
    <w:div w:id="1960916644">
      <w:bodyDiv w:val="1"/>
      <w:marLeft w:val="0"/>
      <w:marRight w:val="0"/>
      <w:marTop w:val="0"/>
      <w:marBottom w:val="0"/>
      <w:divBdr>
        <w:top w:val="none" w:sz="0" w:space="0" w:color="auto"/>
        <w:left w:val="none" w:sz="0" w:space="0" w:color="auto"/>
        <w:bottom w:val="none" w:sz="0" w:space="0" w:color="auto"/>
        <w:right w:val="none" w:sz="0" w:space="0" w:color="auto"/>
      </w:divBdr>
    </w:div>
    <w:div w:id="1977492457">
      <w:bodyDiv w:val="1"/>
      <w:marLeft w:val="0"/>
      <w:marRight w:val="0"/>
      <w:marTop w:val="0"/>
      <w:marBottom w:val="0"/>
      <w:divBdr>
        <w:top w:val="none" w:sz="0" w:space="0" w:color="auto"/>
        <w:left w:val="none" w:sz="0" w:space="0" w:color="auto"/>
        <w:bottom w:val="none" w:sz="0" w:space="0" w:color="auto"/>
        <w:right w:val="none" w:sz="0" w:space="0" w:color="auto"/>
      </w:divBdr>
    </w:div>
    <w:div w:id="1982424399">
      <w:bodyDiv w:val="1"/>
      <w:marLeft w:val="0"/>
      <w:marRight w:val="0"/>
      <w:marTop w:val="0"/>
      <w:marBottom w:val="0"/>
      <w:divBdr>
        <w:top w:val="none" w:sz="0" w:space="0" w:color="auto"/>
        <w:left w:val="none" w:sz="0" w:space="0" w:color="auto"/>
        <w:bottom w:val="none" w:sz="0" w:space="0" w:color="auto"/>
        <w:right w:val="none" w:sz="0" w:space="0" w:color="auto"/>
      </w:divBdr>
    </w:div>
    <w:div w:id="1985156763">
      <w:bodyDiv w:val="1"/>
      <w:marLeft w:val="0"/>
      <w:marRight w:val="0"/>
      <w:marTop w:val="0"/>
      <w:marBottom w:val="0"/>
      <w:divBdr>
        <w:top w:val="none" w:sz="0" w:space="0" w:color="auto"/>
        <w:left w:val="none" w:sz="0" w:space="0" w:color="auto"/>
        <w:bottom w:val="none" w:sz="0" w:space="0" w:color="auto"/>
        <w:right w:val="none" w:sz="0" w:space="0" w:color="auto"/>
      </w:divBdr>
    </w:div>
    <w:div w:id="1987003388">
      <w:bodyDiv w:val="1"/>
      <w:marLeft w:val="0"/>
      <w:marRight w:val="0"/>
      <w:marTop w:val="0"/>
      <w:marBottom w:val="0"/>
      <w:divBdr>
        <w:top w:val="none" w:sz="0" w:space="0" w:color="auto"/>
        <w:left w:val="none" w:sz="0" w:space="0" w:color="auto"/>
        <w:bottom w:val="none" w:sz="0" w:space="0" w:color="auto"/>
        <w:right w:val="none" w:sz="0" w:space="0" w:color="auto"/>
      </w:divBdr>
    </w:div>
    <w:div w:id="1990547305">
      <w:bodyDiv w:val="1"/>
      <w:marLeft w:val="0"/>
      <w:marRight w:val="0"/>
      <w:marTop w:val="0"/>
      <w:marBottom w:val="0"/>
      <w:divBdr>
        <w:top w:val="none" w:sz="0" w:space="0" w:color="auto"/>
        <w:left w:val="none" w:sz="0" w:space="0" w:color="auto"/>
        <w:bottom w:val="none" w:sz="0" w:space="0" w:color="auto"/>
        <w:right w:val="none" w:sz="0" w:space="0" w:color="auto"/>
      </w:divBdr>
    </w:div>
    <w:div w:id="1997609938">
      <w:bodyDiv w:val="1"/>
      <w:marLeft w:val="0"/>
      <w:marRight w:val="0"/>
      <w:marTop w:val="0"/>
      <w:marBottom w:val="0"/>
      <w:divBdr>
        <w:top w:val="none" w:sz="0" w:space="0" w:color="auto"/>
        <w:left w:val="none" w:sz="0" w:space="0" w:color="auto"/>
        <w:bottom w:val="none" w:sz="0" w:space="0" w:color="auto"/>
        <w:right w:val="none" w:sz="0" w:space="0" w:color="auto"/>
      </w:divBdr>
    </w:div>
    <w:div w:id="1999265607">
      <w:bodyDiv w:val="1"/>
      <w:marLeft w:val="0"/>
      <w:marRight w:val="0"/>
      <w:marTop w:val="0"/>
      <w:marBottom w:val="0"/>
      <w:divBdr>
        <w:top w:val="none" w:sz="0" w:space="0" w:color="auto"/>
        <w:left w:val="none" w:sz="0" w:space="0" w:color="auto"/>
        <w:bottom w:val="none" w:sz="0" w:space="0" w:color="auto"/>
        <w:right w:val="none" w:sz="0" w:space="0" w:color="auto"/>
      </w:divBdr>
    </w:div>
    <w:div w:id="2013557092">
      <w:bodyDiv w:val="1"/>
      <w:marLeft w:val="0"/>
      <w:marRight w:val="0"/>
      <w:marTop w:val="0"/>
      <w:marBottom w:val="0"/>
      <w:divBdr>
        <w:top w:val="none" w:sz="0" w:space="0" w:color="auto"/>
        <w:left w:val="none" w:sz="0" w:space="0" w:color="auto"/>
        <w:bottom w:val="none" w:sz="0" w:space="0" w:color="auto"/>
        <w:right w:val="none" w:sz="0" w:space="0" w:color="auto"/>
      </w:divBdr>
    </w:div>
    <w:div w:id="2013608532">
      <w:bodyDiv w:val="1"/>
      <w:marLeft w:val="0"/>
      <w:marRight w:val="0"/>
      <w:marTop w:val="0"/>
      <w:marBottom w:val="0"/>
      <w:divBdr>
        <w:top w:val="none" w:sz="0" w:space="0" w:color="auto"/>
        <w:left w:val="none" w:sz="0" w:space="0" w:color="auto"/>
        <w:bottom w:val="none" w:sz="0" w:space="0" w:color="auto"/>
        <w:right w:val="none" w:sz="0" w:space="0" w:color="auto"/>
      </w:divBdr>
    </w:div>
    <w:div w:id="2021083617">
      <w:bodyDiv w:val="1"/>
      <w:marLeft w:val="0"/>
      <w:marRight w:val="0"/>
      <w:marTop w:val="0"/>
      <w:marBottom w:val="0"/>
      <w:divBdr>
        <w:top w:val="none" w:sz="0" w:space="0" w:color="auto"/>
        <w:left w:val="none" w:sz="0" w:space="0" w:color="auto"/>
        <w:bottom w:val="none" w:sz="0" w:space="0" w:color="auto"/>
        <w:right w:val="none" w:sz="0" w:space="0" w:color="auto"/>
      </w:divBdr>
    </w:div>
    <w:div w:id="2029982804">
      <w:bodyDiv w:val="1"/>
      <w:marLeft w:val="0"/>
      <w:marRight w:val="0"/>
      <w:marTop w:val="0"/>
      <w:marBottom w:val="0"/>
      <w:divBdr>
        <w:top w:val="none" w:sz="0" w:space="0" w:color="auto"/>
        <w:left w:val="none" w:sz="0" w:space="0" w:color="auto"/>
        <w:bottom w:val="none" w:sz="0" w:space="0" w:color="auto"/>
        <w:right w:val="none" w:sz="0" w:space="0" w:color="auto"/>
      </w:divBdr>
    </w:div>
    <w:div w:id="2040204920">
      <w:bodyDiv w:val="1"/>
      <w:marLeft w:val="0"/>
      <w:marRight w:val="0"/>
      <w:marTop w:val="0"/>
      <w:marBottom w:val="0"/>
      <w:divBdr>
        <w:top w:val="none" w:sz="0" w:space="0" w:color="auto"/>
        <w:left w:val="none" w:sz="0" w:space="0" w:color="auto"/>
        <w:bottom w:val="none" w:sz="0" w:space="0" w:color="auto"/>
        <w:right w:val="none" w:sz="0" w:space="0" w:color="auto"/>
      </w:divBdr>
    </w:div>
    <w:div w:id="2040470196">
      <w:bodyDiv w:val="1"/>
      <w:marLeft w:val="0"/>
      <w:marRight w:val="0"/>
      <w:marTop w:val="0"/>
      <w:marBottom w:val="0"/>
      <w:divBdr>
        <w:top w:val="none" w:sz="0" w:space="0" w:color="auto"/>
        <w:left w:val="none" w:sz="0" w:space="0" w:color="auto"/>
        <w:bottom w:val="none" w:sz="0" w:space="0" w:color="auto"/>
        <w:right w:val="none" w:sz="0" w:space="0" w:color="auto"/>
      </w:divBdr>
    </w:div>
    <w:div w:id="2047638470">
      <w:bodyDiv w:val="1"/>
      <w:marLeft w:val="0"/>
      <w:marRight w:val="0"/>
      <w:marTop w:val="0"/>
      <w:marBottom w:val="0"/>
      <w:divBdr>
        <w:top w:val="none" w:sz="0" w:space="0" w:color="auto"/>
        <w:left w:val="none" w:sz="0" w:space="0" w:color="auto"/>
        <w:bottom w:val="none" w:sz="0" w:space="0" w:color="auto"/>
        <w:right w:val="none" w:sz="0" w:space="0" w:color="auto"/>
      </w:divBdr>
    </w:div>
    <w:div w:id="2052655793">
      <w:bodyDiv w:val="1"/>
      <w:marLeft w:val="0"/>
      <w:marRight w:val="0"/>
      <w:marTop w:val="0"/>
      <w:marBottom w:val="0"/>
      <w:divBdr>
        <w:top w:val="none" w:sz="0" w:space="0" w:color="auto"/>
        <w:left w:val="none" w:sz="0" w:space="0" w:color="auto"/>
        <w:bottom w:val="none" w:sz="0" w:space="0" w:color="auto"/>
        <w:right w:val="none" w:sz="0" w:space="0" w:color="auto"/>
      </w:divBdr>
    </w:div>
    <w:div w:id="2054770155">
      <w:bodyDiv w:val="1"/>
      <w:marLeft w:val="0"/>
      <w:marRight w:val="0"/>
      <w:marTop w:val="0"/>
      <w:marBottom w:val="0"/>
      <w:divBdr>
        <w:top w:val="none" w:sz="0" w:space="0" w:color="auto"/>
        <w:left w:val="none" w:sz="0" w:space="0" w:color="auto"/>
        <w:bottom w:val="none" w:sz="0" w:space="0" w:color="auto"/>
        <w:right w:val="none" w:sz="0" w:space="0" w:color="auto"/>
      </w:divBdr>
    </w:div>
    <w:div w:id="2062442463">
      <w:bodyDiv w:val="1"/>
      <w:marLeft w:val="0"/>
      <w:marRight w:val="0"/>
      <w:marTop w:val="0"/>
      <w:marBottom w:val="0"/>
      <w:divBdr>
        <w:top w:val="none" w:sz="0" w:space="0" w:color="auto"/>
        <w:left w:val="none" w:sz="0" w:space="0" w:color="auto"/>
        <w:bottom w:val="none" w:sz="0" w:space="0" w:color="auto"/>
        <w:right w:val="none" w:sz="0" w:space="0" w:color="auto"/>
      </w:divBdr>
    </w:div>
    <w:div w:id="2063166108">
      <w:bodyDiv w:val="1"/>
      <w:marLeft w:val="0"/>
      <w:marRight w:val="0"/>
      <w:marTop w:val="0"/>
      <w:marBottom w:val="0"/>
      <w:divBdr>
        <w:top w:val="none" w:sz="0" w:space="0" w:color="auto"/>
        <w:left w:val="none" w:sz="0" w:space="0" w:color="auto"/>
        <w:bottom w:val="none" w:sz="0" w:space="0" w:color="auto"/>
        <w:right w:val="none" w:sz="0" w:space="0" w:color="auto"/>
      </w:divBdr>
    </w:div>
    <w:div w:id="2064400354">
      <w:bodyDiv w:val="1"/>
      <w:marLeft w:val="0"/>
      <w:marRight w:val="0"/>
      <w:marTop w:val="0"/>
      <w:marBottom w:val="0"/>
      <w:divBdr>
        <w:top w:val="none" w:sz="0" w:space="0" w:color="auto"/>
        <w:left w:val="none" w:sz="0" w:space="0" w:color="auto"/>
        <w:bottom w:val="none" w:sz="0" w:space="0" w:color="auto"/>
        <w:right w:val="none" w:sz="0" w:space="0" w:color="auto"/>
      </w:divBdr>
    </w:div>
    <w:div w:id="2074959554">
      <w:bodyDiv w:val="1"/>
      <w:marLeft w:val="0"/>
      <w:marRight w:val="0"/>
      <w:marTop w:val="0"/>
      <w:marBottom w:val="0"/>
      <w:divBdr>
        <w:top w:val="none" w:sz="0" w:space="0" w:color="auto"/>
        <w:left w:val="none" w:sz="0" w:space="0" w:color="auto"/>
        <w:bottom w:val="none" w:sz="0" w:space="0" w:color="auto"/>
        <w:right w:val="none" w:sz="0" w:space="0" w:color="auto"/>
      </w:divBdr>
    </w:div>
    <w:div w:id="2077388023">
      <w:bodyDiv w:val="1"/>
      <w:marLeft w:val="0"/>
      <w:marRight w:val="0"/>
      <w:marTop w:val="0"/>
      <w:marBottom w:val="0"/>
      <w:divBdr>
        <w:top w:val="none" w:sz="0" w:space="0" w:color="auto"/>
        <w:left w:val="none" w:sz="0" w:space="0" w:color="auto"/>
        <w:bottom w:val="none" w:sz="0" w:space="0" w:color="auto"/>
        <w:right w:val="none" w:sz="0" w:space="0" w:color="auto"/>
      </w:divBdr>
    </w:div>
    <w:div w:id="2081441098">
      <w:bodyDiv w:val="1"/>
      <w:marLeft w:val="0"/>
      <w:marRight w:val="0"/>
      <w:marTop w:val="0"/>
      <w:marBottom w:val="0"/>
      <w:divBdr>
        <w:top w:val="none" w:sz="0" w:space="0" w:color="auto"/>
        <w:left w:val="none" w:sz="0" w:space="0" w:color="auto"/>
        <w:bottom w:val="none" w:sz="0" w:space="0" w:color="auto"/>
        <w:right w:val="none" w:sz="0" w:space="0" w:color="auto"/>
      </w:divBdr>
    </w:div>
    <w:div w:id="2088383251">
      <w:bodyDiv w:val="1"/>
      <w:marLeft w:val="0"/>
      <w:marRight w:val="0"/>
      <w:marTop w:val="0"/>
      <w:marBottom w:val="0"/>
      <w:divBdr>
        <w:top w:val="none" w:sz="0" w:space="0" w:color="auto"/>
        <w:left w:val="none" w:sz="0" w:space="0" w:color="auto"/>
        <w:bottom w:val="none" w:sz="0" w:space="0" w:color="auto"/>
        <w:right w:val="none" w:sz="0" w:space="0" w:color="auto"/>
      </w:divBdr>
    </w:div>
    <w:div w:id="2093627413">
      <w:bodyDiv w:val="1"/>
      <w:marLeft w:val="0"/>
      <w:marRight w:val="0"/>
      <w:marTop w:val="0"/>
      <w:marBottom w:val="0"/>
      <w:divBdr>
        <w:top w:val="none" w:sz="0" w:space="0" w:color="auto"/>
        <w:left w:val="none" w:sz="0" w:space="0" w:color="auto"/>
        <w:bottom w:val="none" w:sz="0" w:space="0" w:color="auto"/>
        <w:right w:val="none" w:sz="0" w:space="0" w:color="auto"/>
      </w:divBdr>
    </w:div>
    <w:div w:id="2104762171">
      <w:bodyDiv w:val="1"/>
      <w:marLeft w:val="0"/>
      <w:marRight w:val="0"/>
      <w:marTop w:val="0"/>
      <w:marBottom w:val="0"/>
      <w:divBdr>
        <w:top w:val="none" w:sz="0" w:space="0" w:color="auto"/>
        <w:left w:val="none" w:sz="0" w:space="0" w:color="auto"/>
        <w:bottom w:val="none" w:sz="0" w:space="0" w:color="auto"/>
        <w:right w:val="none" w:sz="0" w:space="0" w:color="auto"/>
      </w:divBdr>
    </w:div>
    <w:div w:id="2107841801">
      <w:bodyDiv w:val="1"/>
      <w:marLeft w:val="0"/>
      <w:marRight w:val="0"/>
      <w:marTop w:val="0"/>
      <w:marBottom w:val="0"/>
      <w:divBdr>
        <w:top w:val="none" w:sz="0" w:space="0" w:color="auto"/>
        <w:left w:val="none" w:sz="0" w:space="0" w:color="auto"/>
        <w:bottom w:val="none" w:sz="0" w:space="0" w:color="auto"/>
        <w:right w:val="none" w:sz="0" w:space="0" w:color="auto"/>
      </w:divBdr>
    </w:div>
    <w:div w:id="2109614486">
      <w:bodyDiv w:val="1"/>
      <w:marLeft w:val="0"/>
      <w:marRight w:val="0"/>
      <w:marTop w:val="0"/>
      <w:marBottom w:val="0"/>
      <w:divBdr>
        <w:top w:val="none" w:sz="0" w:space="0" w:color="auto"/>
        <w:left w:val="none" w:sz="0" w:space="0" w:color="auto"/>
        <w:bottom w:val="none" w:sz="0" w:space="0" w:color="auto"/>
        <w:right w:val="none" w:sz="0" w:space="0" w:color="auto"/>
      </w:divBdr>
    </w:div>
    <w:div w:id="2110269712">
      <w:bodyDiv w:val="1"/>
      <w:marLeft w:val="0"/>
      <w:marRight w:val="0"/>
      <w:marTop w:val="0"/>
      <w:marBottom w:val="0"/>
      <w:divBdr>
        <w:top w:val="none" w:sz="0" w:space="0" w:color="auto"/>
        <w:left w:val="none" w:sz="0" w:space="0" w:color="auto"/>
        <w:bottom w:val="none" w:sz="0" w:space="0" w:color="auto"/>
        <w:right w:val="none" w:sz="0" w:space="0" w:color="auto"/>
      </w:divBdr>
    </w:div>
    <w:div w:id="2117867563">
      <w:bodyDiv w:val="1"/>
      <w:marLeft w:val="0"/>
      <w:marRight w:val="0"/>
      <w:marTop w:val="0"/>
      <w:marBottom w:val="0"/>
      <w:divBdr>
        <w:top w:val="none" w:sz="0" w:space="0" w:color="auto"/>
        <w:left w:val="none" w:sz="0" w:space="0" w:color="auto"/>
        <w:bottom w:val="none" w:sz="0" w:space="0" w:color="auto"/>
        <w:right w:val="none" w:sz="0" w:space="0" w:color="auto"/>
      </w:divBdr>
    </w:div>
    <w:div w:id="2120946684">
      <w:bodyDiv w:val="1"/>
      <w:marLeft w:val="0"/>
      <w:marRight w:val="0"/>
      <w:marTop w:val="0"/>
      <w:marBottom w:val="0"/>
      <w:divBdr>
        <w:top w:val="none" w:sz="0" w:space="0" w:color="auto"/>
        <w:left w:val="none" w:sz="0" w:space="0" w:color="auto"/>
        <w:bottom w:val="none" w:sz="0" w:space="0" w:color="auto"/>
        <w:right w:val="none" w:sz="0" w:space="0" w:color="auto"/>
      </w:divBdr>
    </w:div>
    <w:div w:id="2131431864">
      <w:bodyDiv w:val="1"/>
      <w:marLeft w:val="0"/>
      <w:marRight w:val="0"/>
      <w:marTop w:val="0"/>
      <w:marBottom w:val="0"/>
      <w:divBdr>
        <w:top w:val="none" w:sz="0" w:space="0" w:color="auto"/>
        <w:left w:val="none" w:sz="0" w:space="0" w:color="auto"/>
        <w:bottom w:val="none" w:sz="0" w:space="0" w:color="auto"/>
        <w:right w:val="none" w:sz="0" w:space="0" w:color="auto"/>
      </w:divBdr>
    </w:div>
    <w:div w:id="2131703067">
      <w:bodyDiv w:val="1"/>
      <w:marLeft w:val="0"/>
      <w:marRight w:val="0"/>
      <w:marTop w:val="0"/>
      <w:marBottom w:val="0"/>
      <w:divBdr>
        <w:top w:val="none" w:sz="0" w:space="0" w:color="auto"/>
        <w:left w:val="none" w:sz="0" w:space="0" w:color="auto"/>
        <w:bottom w:val="none" w:sz="0" w:space="0" w:color="auto"/>
        <w:right w:val="none" w:sz="0" w:space="0" w:color="auto"/>
      </w:divBdr>
    </w:div>
    <w:div w:id="2134057519">
      <w:bodyDiv w:val="1"/>
      <w:marLeft w:val="0"/>
      <w:marRight w:val="0"/>
      <w:marTop w:val="0"/>
      <w:marBottom w:val="0"/>
      <w:divBdr>
        <w:top w:val="none" w:sz="0" w:space="0" w:color="auto"/>
        <w:left w:val="none" w:sz="0" w:space="0" w:color="auto"/>
        <w:bottom w:val="none" w:sz="0" w:space="0" w:color="auto"/>
        <w:right w:val="none" w:sz="0" w:space="0" w:color="auto"/>
      </w:divBdr>
    </w:div>
    <w:div w:id="213459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E437D8FF5D4D8EAA422790D7FC91E13E889A0B8E36FE20EEDAAB40001DE5693E9023ECE59D83AC5R1D9H" TargetMode="External"/><Relationship Id="rId18" Type="http://schemas.openxmlformats.org/officeDocument/2006/relationships/hyperlink" Target="consultantplus://offline/ref=5E437D8FF5D4D8EAA422790D7FC91E13E888A6B0E56AE20EEDAAB40001DE5693E9023ECA58RDD8H" TargetMode="External"/><Relationship Id="rId26" Type="http://schemas.openxmlformats.org/officeDocument/2006/relationships/hyperlink" Target="consultantplus://offline/ref=5E437D8FF5D4D8EAA422790D7FC91E13E881A0B3E46DE20EEDAAB40001DE5693E9023ECE59D83AC5R1DAH" TargetMode="External"/><Relationship Id="rId39" Type="http://schemas.openxmlformats.org/officeDocument/2006/relationships/image" Target="media/image2.jpeg"/><Relationship Id="rId21" Type="http://schemas.openxmlformats.org/officeDocument/2006/relationships/hyperlink" Target="consultantplus://offline/ref=5E437D8FF5D4D8EAA422790D7FC91E13E888A6B0E56AE20EEDAAB40001RDDEH" TargetMode="External"/><Relationship Id="rId34" Type="http://schemas.openxmlformats.org/officeDocument/2006/relationships/hyperlink" Target="consultantplus://offline/ref=5E437D8FF5D4D8EAA422790D7FC91E13E889A0B8E36FE20EEDAAB40001DE5693E9023ECE59D83AC5R1D9H"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5E437D8FF5D4D8EAA422790D7FC91E13E888A6B0E56AE20EEDAAB40001DE5693E9023ECB51RDDDH" TargetMode="External"/><Relationship Id="rId29" Type="http://schemas.openxmlformats.org/officeDocument/2006/relationships/hyperlink" Target="consultantplus://offline/ref=5E437D8FF5D4D8EAA422790D7FC91E13E881A1B5EB6AE20EEDAAB40001DE5693E9023ECE59D83AC5R1D8H" TargetMode="External"/><Relationship Id="rId11" Type="http://schemas.openxmlformats.org/officeDocument/2006/relationships/hyperlink" Target="consultantplus://offline/ref=38D79D667FFB67019267387F25390FA8DB499FFBFDFB5CDE1D73962D61A9D5925D0EA0F8F888FE27rENBH" TargetMode="External"/><Relationship Id="rId24" Type="http://schemas.openxmlformats.org/officeDocument/2006/relationships/hyperlink" Target="consultantplus://offline/ref=5E437D8FF5D4D8EAA422790D7FC91E13E888A6B0E56AE20EEDAAB40001DE5693E9023ECE59D83BC6R1DCH" TargetMode="External"/><Relationship Id="rId32" Type="http://schemas.openxmlformats.org/officeDocument/2006/relationships/hyperlink" Target="consultantplus://offline/ref=5E437D8FF5D4D8EAA422790D7FC91E13E889A0B8E36FE20EEDAAB40001DE5693E9023ECE59D83AC5R1D9H" TargetMode="External"/><Relationship Id="rId37" Type="http://schemas.openxmlformats.org/officeDocument/2006/relationships/hyperlink" Target="consultantplus://offline/ref=5E437D8FF5D4D8EAA422790D7FC91E13E882A0B4E769E20EEDAAB40001DE5693E9023ECE59D839C1R1DAH" TargetMode="External"/><Relationship Id="rId40" Type="http://schemas.openxmlformats.org/officeDocument/2006/relationships/image" Target="media/image3.jpeg"/><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5E437D8FF5D4D8EAA422790D7FC91E13E888A6B0E56AE20EEDAAB40001DE5693E9023ECB5FRDD8H" TargetMode="External"/><Relationship Id="rId23" Type="http://schemas.openxmlformats.org/officeDocument/2006/relationships/hyperlink" Target="consultantplus://offline/ref=5E437D8FF5D4D8EAA422790D7FC91E13E881A3B0EA6EE20EEDAAB40001DE5693E9023ECE59D83AC5R1DBH" TargetMode="External"/><Relationship Id="rId28" Type="http://schemas.openxmlformats.org/officeDocument/2006/relationships/hyperlink" Target="consultantplus://offline/ref=5E437D8FF5D4D8EAA422790D7FC91E13EB82A9B5E26CE20EEDAAB40001DE5693E9023ECE59D83AC4R1D2H" TargetMode="External"/><Relationship Id="rId36" Type="http://schemas.openxmlformats.org/officeDocument/2006/relationships/hyperlink" Target="consultantplus://offline/ref=5E437D8FF5D4D8EAA422790D7FC91E13E889A0B8E36FE20EEDAAB40001DE5693E9023ECE59D83AC5R1D9H" TargetMode="External"/><Relationship Id="rId49" Type="http://schemas.openxmlformats.org/officeDocument/2006/relationships/image" Target="media/image12.jpeg"/><Relationship Id="rId10" Type="http://schemas.openxmlformats.org/officeDocument/2006/relationships/hyperlink" Target="consultantplus://offline/ref=38D79D667FFB67019267387F25390FA8DB499FFBFDFB5CDE1D73962D61A9D5925D0EA0F8F888FF26rEN1H" TargetMode="External"/><Relationship Id="rId19" Type="http://schemas.openxmlformats.org/officeDocument/2006/relationships/hyperlink" Target="consultantplus://offline/ref=5E437D8FF5D4D8EAA422790D7FC91E13E888A6B0E56AE20EEDAAB40001DE5693E9023ECA58RDDCH" TargetMode="External"/><Relationship Id="rId31" Type="http://schemas.openxmlformats.org/officeDocument/2006/relationships/hyperlink" Target="consultantplus://offline/ref=5E437D8FF5D4D8EAA422790D7FC91E13E889A0B8E36FE20EEDAAB40001DE5693E9023ECE59D83AC5R1D9H"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5E437D8FF5D4D8EAA422790D7FC91E13E889A0B8E36FE20EEDAAB40001DE5693E9023ECE59D83AC5R1D9H" TargetMode="External"/><Relationship Id="rId14" Type="http://schemas.openxmlformats.org/officeDocument/2006/relationships/hyperlink" Target="consultantplus://offline/ref=38D79D667FFB67019267387F25390FA8DB469EF8F8FA5CDE1D73962D61A9D5925D0EA0F8F888F824rEN8H" TargetMode="External"/><Relationship Id="rId22" Type="http://schemas.openxmlformats.org/officeDocument/2006/relationships/hyperlink" Target="consultantplus://offline/ref=38D79D667FFB67019267387F25390FA8DB499FFDFBF15CDE1D73962D61rAN9H" TargetMode="External"/><Relationship Id="rId27" Type="http://schemas.openxmlformats.org/officeDocument/2006/relationships/hyperlink" Target="consultantplus://offline/ref=5E437D8FF5D4D8EAA422790D7FC91E13E881A6B3E368E20EEDAAB40001DE5693E9023ECE59D83AC5R1DAH" TargetMode="External"/><Relationship Id="rId30" Type="http://schemas.openxmlformats.org/officeDocument/2006/relationships/hyperlink" Target="consultantplus://offline/ref=5E437D8FF5D4D8EAA422790D7FC91E13E889A0B8E36FE20EEDAAB40001DE5693E9023ECE59D83AC5R1D9H" TargetMode="External"/><Relationship Id="rId35" Type="http://schemas.openxmlformats.org/officeDocument/2006/relationships/hyperlink" Target="consultantplus://offline/ref=5E437D8FF5D4D8EAA422790D7FC91E13E889A0B8E36FE20EEDAAB40001DE5693E9023ECE59D83AC5R1D9H"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hyperlink" Target="consultantplus://offline/ref=38D79D667FFB67019267387F25390FA8DB499FFBFDFB5CDE1D73962D61A9D5925D0EA0F8F888F828rENBH"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38D79D667FFB67019267387F25390FA8DB499FFBFDFB5CDE1D73962D61A9D5925D0EA0F8F888F220rENDH" TargetMode="External"/><Relationship Id="rId17" Type="http://schemas.openxmlformats.org/officeDocument/2006/relationships/hyperlink" Target="consultantplus://offline/ref=5E437D8FF5D4D8EAA422790D7FC91E13E888A6B0E56AE20EEDAAB40001DE5693E9023ECB51RDD1H" TargetMode="External"/><Relationship Id="rId25" Type="http://schemas.openxmlformats.org/officeDocument/2006/relationships/hyperlink" Target="consultantplus://offline/ref=5E437D8FF5D4D8EAA422790D7FC91E13E888A7B3E169E20EEDAAB40001DE5693E9023ECE59D83AC5R1DBH" TargetMode="External"/><Relationship Id="rId33" Type="http://schemas.openxmlformats.org/officeDocument/2006/relationships/hyperlink" Target="consultantplus://offline/ref=5E437D8FF5D4D8EAA422790D7FC91E13E889A0B8E36FE20EEDAAB40001DE5693E9023ECE59D83AC5R1D9H" TargetMode="External"/><Relationship Id="rId38" Type="http://schemas.openxmlformats.org/officeDocument/2006/relationships/image" Target="media/image1.jpeg"/><Relationship Id="rId46" Type="http://schemas.openxmlformats.org/officeDocument/2006/relationships/image" Target="media/image9.jpeg"/><Relationship Id="rId20" Type="http://schemas.openxmlformats.org/officeDocument/2006/relationships/hyperlink" Target="consultantplus://offline/ref=5E437D8FF5D4D8EAA422790D7FC91E13E888A6B0E56AE20EEDAAB40001DE5693E9023ECE59D83AC1R1DBH"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4AF88-EBC1-479A-8896-3E2F5FCD9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41</Pages>
  <Words>11589</Words>
  <Characters>66058</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Иванова Виктория Игоревна</cp:lastModifiedBy>
  <cp:revision>16</cp:revision>
  <cp:lastPrinted>2020-01-16T09:04:00Z</cp:lastPrinted>
  <dcterms:created xsi:type="dcterms:W3CDTF">2020-01-20T12:11:00Z</dcterms:created>
  <dcterms:modified xsi:type="dcterms:W3CDTF">2020-02-03T13:32:00Z</dcterms:modified>
</cp:coreProperties>
</file>