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00A03543">
        <w:rPr>
          <w:b/>
        </w:rPr>
        <w:t xml:space="preserve">далее –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5711FD">
        <w:rPr>
          <w:noProof/>
        </w:rPr>
        <w:t>1</w:t>
      </w:r>
      <w:bookmarkStart w:id="0" w:name="_GoBack"/>
      <w:bookmarkEnd w:id="0"/>
      <w:r w:rsidR="005711FD" w:rsidRPr="00FF3BC0">
        <w:rPr>
          <w:noProof/>
        </w:rPr>
        <w:t>0% от предельной цены Договора, указанной в п.</w:t>
      </w:r>
      <w:r w:rsidR="005711FD">
        <w:rPr>
          <w:noProof/>
        </w:rPr>
        <w:t> </w:t>
      </w:r>
      <w:r w:rsidR="005711FD" w:rsidRPr="00FF3BC0">
        <w:rPr>
          <w:noProof/>
        </w:rPr>
        <w:t>2.1 настоящего Договора.</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w:t>
      </w:r>
      <w:r w:rsidR="002416F9">
        <w:rPr>
          <w:rFonts w:ascii="Times New Roman CYR" w:hAnsi="Times New Roman CYR" w:cs="Times New Roman CYR"/>
          <w:bCs/>
          <w:i/>
          <w:iCs/>
          <w:szCs w:val="22"/>
        </w:rPr>
        <w:t>;</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w:t>
      </w:r>
      <w:r w:rsidR="002416F9">
        <w:rPr>
          <w:rFonts w:ascii="Times New Roman CYR" w:hAnsi="Times New Roman CYR" w:cs="Times New Roman CYR"/>
          <w:i/>
          <w:szCs w:val="22"/>
        </w:rPr>
        <w:t xml:space="preserve">ном носителе </w:t>
      </w:r>
      <w:r w:rsidRPr="00100E6F">
        <w:rPr>
          <w:rFonts w:ascii="Times New Roman CYR" w:hAnsi="Times New Roman CYR" w:cs="Times New Roman CYR"/>
          <w:i/>
          <w:szCs w:val="22"/>
        </w:rPr>
        <w:t>(в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w:t>
      </w:r>
      <w:r w:rsidR="00960CC6">
        <w:rPr>
          <w:i/>
        </w:rPr>
        <w:t>отчета</w:t>
      </w:r>
      <w:r w:rsidRPr="00DE504E">
        <w:rPr>
          <w:i/>
        </w:rPr>
        <w:t>;</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технический отчёт по выполненным инженерно-геодезическим изысканиям (в т.ч. топографический план масштаба 1:500 на б</w:t>
      </w:r>
      <w:r w:rsidR="00B52A2E">
        <w:rPr>
          <w:bCs w:val="0"/>
          <w:i/>
          <w:iCs w:val="0"/>
        </w:rPr>
        <w:t xml:space="preserve">умажном и электронном носителе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w:t>
      </w:r>
      <w:r w:rsidR="006D6163">
        <w:rPr>
          <w:i/>
        </w:rPr>
        <w:t>2 экз.) и электронном носителе</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5711FD"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6D6163">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6D6163">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C52389">
            <w:pPr>
              <w:jc w:val="both"/>
              <w:rPr>
                <w:iCs/>
                <w:color w:val="000000"/>
                <w:sz w:val="20"/>
                <w:szCs w:val="20"/>
              </w:rPr>
            </w:pPr>
            <w:r w:rsidRPr="00DE504E">
              <w:rPr>
                <w:sz w:val="20"/>
                <w:szCs w:val="20"/>
              </w:rPr>
              <w:t xml:space="preserve">Контрольно-исполнительная съемка на кадастровом плане территории. Составление технического отчета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C52389">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C52389">
            <w:pPr>
              <w:jc w:val="both"/>
              <w:rPr>
                <w:color w:val="000000"/>
                <w:sz w:val="20"/>
                <w:szCs w:val="20"/>
              </w:rPr>
            </w:pPr>
            <w:r w:rsidRPr="00DE504E">
              <w:rPr>
                <w:color w:val="000000"/>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C52389">
              <w:rPr>
                <w:color w:val="000000"/>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C52389">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B1302B">
            <w:pPr>
              <w:jc w:val="both"/>
              <w:rPr>
                <w:iCs/>
                <w:color w:val="000000"/>
                <w:sz w:val="20"/>
                <w:szCs w:val="20"/>
              </w:rPr>
            </w:pPr>
            <w:r w:rsidRPr="00DE504E">
              <w:rPr>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B1302B">
              <w:rPr>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B1302B">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технического отчета</w:t>
      </w:r>
      <w:r w:rsidRPr="00C50209">
        <w:rPr>
          <w:rFonts w:ascii="Times New Roman CYR" w:hAnsi="Times New Roman CYR" w:cs="Times New Roman CYR"/>
          <w:bCs/>
          <w:i/>
          <w:iCs/>
          <w:szCs w:val="20"/>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w:t>
      </w:r>
      <w:r w:rsidR="00A167CC">
        <w:rPr>
          <w:rFonts w:ascii="Times New Roman CYR" w:hAnsi="Times New Roman CYR" w:cs="Times New Roman CYR"/>
          <w:bCs/>
          <w:i/>
          <w:iCs/>
          <w:szCs w:val="20"/>
        </w:rPr>
        <w:t>9 Градостроительного кодекса РФ</w:t>
      </w:r>
      <w:r w:rsidRPr="00C83E1D">
        <w:rPr>
          <w:rFonts w:ascii="Times New Roman CYR" w:hAnsi="Times New Roman CYR" w:cs="Times New Roman CYR"/>
          <w:bCs/>
          <w:i/>
          <w:iCs/>
          <w:szCs w:val="20"/>
        </w:rPr>
        <w:t>;</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технического отчета;</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5711FD"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технического отчета</w:t>
      </w:r>
      <w:r w:rsidRPr="00DE504E">
        <w:rPr>
          <w:rFonts w:ascii="Times New Roman CYR" w:hAnsi="Times New Roman CYR" w:cs="Times New Roman CYR"/>
          <w:bCs/>
          <w:i/>
          <w:iCs/>
          <w:szCs w:val="20"/>
        </w:rPr>
        <w:t xml:space="preserve">;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r w:rsidR="003D0A2C">
        <w:rPr>
          <w:i/>
        </w:rPr>
        <w:t>;</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r w:rsidR="00A167CC">
        <w:rPr>
          <w:i/>
        </w:rPr>
        <w:t xml:space="preserve"> Составление технического отчета</w:t>
      </w:r>
      <w:r w:rsidRPr="00DE504E">
        <w:rPr>
          <w:i/>
        </w:rPr>
        <w:t>;</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r w:rsidR="00B1302B">
        <w:rPr>
          <w:i/>
        </w:rPr>
        <w:t>.</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xml:space="preserve">-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5A5D2D">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регистрация технического отчета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5A5D2D">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5A5D2D">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технического отчета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5A5D2D">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FE6287">
              <w:rPr>
                <w:iCs/>
                <w:color w:val="000000"/>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w:t>
            </w:r>
            <w:proofErr w:type="spellStart"/>
            <w:r w:rsidR="00FE6287">
              <w:rPr>
                <w:iCs/>
                <w:color w:val="000000"/>
                <w:sz w:val="20"/>
                <w:szCs w:val="20"/>
              </w:rPr>
              <w:t>в</w:t>
            </w:r>
            <w:r w:rsidR="00041C16" w:rsidRPr="00DE504E">
              <w:rPr>
                <w:iCs/>
                <w:color w:val="000000"/>
                <w:sz w:val="20"/>
                <w:szCs w:val="20"/>
              </w:rPr>
              <w:t>филиал</w:t>
            </w:r>
            <w:proofErr w:type="spellEnd"/>
            <w:r w:rsidR="00041C16" w:rsidRPr="00DE504E">
              <w:rPr>
                <w:iCs/>
                <w:color w:val="000000"/>
                <w:sz w:val="20"/>
                <w:szCs w:val="20"/>
              </w:rPr>
              <w:t xml:space="preserve">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2416F9">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w:t>
            </w:r>
          </w:p>
          <w:p w:rsidR="00FF3BC0" w:rsidRPr="00263E3E" w:rsidRDefault="00FF3BC0" w:rsidP="002416F9">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Примечание</w:t>
            </w:r>
          </w:p>
        </w:tc>
      </w:tr>
      <w:tr w:rsidR="00FF3BC0" w:rsidRPr="00263E3E" w:rsidTr="002416F9">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2416F9">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Примечание</w:t>
            </w: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2416F9">
        <w:tc>
          <w:tcPr>
            <w:tcW w:w="4914" w:type="dxa"/>
            <w:hideMark/>
          </w:tcPr>
          <w:p w:rsidR="00FF3BC0" w:rsidRPr="00263E3E" w:rsidRDefault="00FF3BC0" w:rsidP="002416F9">
            <w:pPr>
              <w:ind w:left="927"/>
              <w:contextualSpacing/>
              <w:rPr>
                <w:b/>
                <w:color w:val="000000"/>
                <w:u w:val="single"/>
              </w:rPr>
            </w:pPr>
            <w:r w:rsidRPr="00263E3E">
              <w:rPr>
                <w:b/>
                <w:color w:val="000000"/>
                <w:u w:val="single"/>
              </w:rPr>
              <w:t>Подрядчик:</w:t>
            </w:r>
          </w:p>
        </w:tc>
      </w:tr>
      <w:tr w:rsidR="00FF3BC0" w:rsidRPr="00263E3E" w:rsidTr="002416F9">
        <w:tc>
          <w:tcPr>
            <w:tcW w:w="4914" w:type="dxa"/>
          </w:tcPr>
          <w:p w:rsidR="00FF3BC0" w:rsidRPr="00263E3E" w:rsidRDefault="00FF3BC0" w:rsidP="002416F9">
            <w:pPr>
              <w:ind w:left="927"/>
              <w:contextualSpacing/>
              <w:rPr>
                <w:b/>
                <w:color w:val="000000"/>
              </w:rPr>
            </w:pPr>
            <w:r w:rsidRPr="00263E3E">
              <w:rPr>
                <w:b/>
                <w:color w:val="000000"/>
              </w:rPr>
              <w:t>_________________________</w:t>
            </w:r>
          </w:p>
          <w:p w:rsidR="00FF3BC0" w:rsidRPr="00263E3E" w:rsidRDefault="00FF3BC0" w:rsidP="002416F9">
            <w:pPr>
              <w:ind w:left="927"/>
              <w:contextualSpacing/>
              <w:rPr>
                <w:b/>
                <w:color w:val="000000"/>
              </w:rPr>
            </w:pP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 xml:space="preserve">_________________ </w:t>
            </w: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2416F9">
        <w:tc>
          <w:tcPr>
            <w:tcW w:w="4914" w:type="dxa"/>
            <w:hideMark/>
          </w:tcPr>
          <w:p w:rsidR="00FF3BC0" w:rsidRPr="00263E3E" w:rsidRDefault="00FF3BC0" w:rsidP="002416F9">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2416F9">
            <w:pPr>
              <w:ind w:left="927"/>
              <w:contextualSpacing/>
              <w:rPr>
                <w:b/>
                <w:color w:val="000000"/>
                <w:u w:val="single"/>
              </w:rPr>
            </w:pPr>
            <w:r w:rsidRPr="00263E3E">
              <w:rPr>
                <w:b/>
                <w:color w:val="000000"/>
                <w:u w:val="single"/>
              </w:rPr>
              <w:t xml:space="preserve"> Подрядчик:</w:t>
            </w:r>
          </w:p>
        </w:tc>
      </w:tr>
      <w:tr w:rsidR="00FF3BC0" w:rsidRPr="00263E3E" w:rsidTr="002416F9">
        <w:tc>
          <w:tcPr>
            <w:tcW w:w="4914" w:type="dxa"/>
          </w:tcPr>
          <w:p w:rsidR="00FF3BC0" w:rsidRPr="00263E3E" w:rsidRDefault="00FF3BC0" w:rsidP="002416F9">
            <w:pPr>
              <w:ind w:left="927"/>
              <w:contextualSpacing/>
              <w:rPr>
                <w:b/>
                <w:color w:val="000000"/>
              </w:rPr>
            </w:pPr>
            <w:r w:rsidRPr="00263E3E">
              <w:rPr>
                <w:b/>
                <w:color w:val="000000"/>
              </w:rPr>
              <w:t>АО «ЛОЭСК»</w:t>
            </w:r>
          </w:p>
          <w:p w:rsidR="00FF3BC0" w:rsidRPr="00263E3E" w:rsidRDefault="00FF3BC0" w:rsidP="002416F9">
            <w:pPr>
              <w:ind w:left="927"/>
              <w:contextualSpacing/>
              <w:rPr>
                <w:b/>
                <w:color w:val="000000"/>
                <w:u w:val="single"/>
              </w:rPr>
            </w:pPr>
          </w:p>
        </w:tc>
        <w:tc>
          <w:tcPr>
            <w:tcW w:w="4914" w:type="dxa"/>
          </w:tcPr>
          <w:p w:rsidR="00FF3BC0" w:rsidRPr="00263E3E" w:rsidRDefault="00FF3BC0" w:rsidP="002416F9">
            <w:pPr>
              <w:ind w:left="927"/>
              <w:contextualSpacing/>
              <w:rPr>
                <w:b/>
                <w:color w:val="000000"/>
              </w:rPr>
            </w:pPr>
            <w:r w:rsidRPr="00263E3E">
              <w:rPr>
                <w:b/>
                <w:color w:val="000000"/>
              </w:rPr>
              <w:t>_________________________</w:t>
            </w:r>
          </w:p>
          <w:p w:rsidR="00FF3BC0" w:rsidRPr="00263E3E" w:rsidRDefault="00FF3BC0" w:rsidP="002416F9">
            <w:pPr>
              <w:ind w:left="927"/>
              <w:contextualSpacing/>
              <w:rPr>
                <w:b/>
                <w:color w:val="000000"/>
              </w:rPr>
            </w:pPr>
          </w:p>
          <w:p w:rsidR="00FF3BC0" w:rsidRPr="00263E3E" w:rsidRDefault="00FF3BC0" w:rsidP="002416F9">
            <w:pPr>
              <w:ind w:left="927"/>
              <w:contextualSpacing/>
              <w:rPr>
                <w:b/>
                <w:color w:val="000000"/>
              </w:rPr>
            </w:pPr>
          </w:p>
        </w:tc>
      </w:tr>
      <w:tr w:rsidR="00FF3BC0" w:rsidRPr="00263E3E" w:rsidTr="002416F9">
        <w:tc>
          <w:tcPr>
            <w:tcW w:w="4914" w:type="dxa"/>
          </w:tcPr>
          <w:p w:rsidR="00FF3BC0" w:rsidRPr="00263E3E" w:rsidRDefault="00FF3BC0" w:rsidP="002416F9">
            <w:pPr>
              <w:ind w:left="927"/>
              <w:contextualSpacing/>
              <w:rPr>
                <w:color w:val="000000"/>
              </w:rPr>
            </w:pPr>
            <w:r w:rsidRPr="00263E3E">
              <w:rPr>
                <w:color w:val="000000"/>
              </w:rPr>
              <w:t>___________________</w:t>
            </w:r>
          </w:p>
          <w:p w:rsidR="00FF3BC0" w:rsidRPr="00263E3E" w:rsidRDefault="00FF3BC0" w:rsidP="002416F9">
            <w:pPr>
              <w:ind w:left="927"/>
              <w:contextualSpacing/>
              <w:rPr>
                <w:color w:val="000000"/>
              </w:rPr>
            </w:pPr>
          </w:p>
        </w:tc>
        <w:tc>
          <w:tcPr>
            <w:tcW w:w="4914" w:type="dxa"/>
            <w:hideMark/>
          </w:tcPr>
          <w:p w:rsidR="00FF3BC0" w:rsidRPr="00263E3E" w:rsidRDefault="00FF3BC0" w:rsidP="002416F9">
            <w:pPr>
              <w:ind w:left="927"/>
              <w:contextualSpacing/>
              <w:rPr>
                <w:color w:val="000000"/>
              </w:rPr>
            </w:pPr>
            <w:r w:rsidRPr="00263E3E">
              <w:rPr>
                <w:color w:val="000000"/>
              </w:rPr>
              <w:t xml:space="preserve">_________________ </w:t>
            </w: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М.П.</w:t>
            </w:r>
          </w:p>
        </w:tc>
        <w:tc>
          <w:tcPr>
            <w:tcW w:w="4914" w:type="dxa"/>
            <w:hideMark/>
          </w:tcPr>
          <w:p w:rsidR="00FF3BC0" w:rsidRPr="00263E3E" w:rsidRDefault="00FF3BC0" w:rsidP="002416F9">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F9" w:rsidRDefault="002416F9" w:rsidP="0076416A">
      <w:r>
        <w:separator/>
      </w:r>
    </w:p>
  </w:endnote>
  <w:endnote w:type="continuationSeparator" w:id="0">
    <w:p w:rsidR="002416F9" w:rsidRDefault="002416F9"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2416F9" w:rsidRDefault="002416F9">
        <w:pPr>
          <w:pStyle w:val="aa"/>
          <w:jc w:val="right"/>
        </w:pPr>
        <w:r>
          <w:fldChar w:fldCharType="begin"/>
        </w:r>
        <w:r>
          <w:instrText>PAGE   \* MERGEFORMAT</w:instrText>
        </w:r>
        <w:r>
          <w:fldChar w:fldCharType="separate"/>
        </w:r>
        <w:r w:rsidR="005711FD">
          <w:rPr>
            <w:noProof/>
          </w:rPr>
          <w:t>15</w:t>
        </w:r>
        <w:r>
          <w:fldChar w:fldCharType="end"/>
        </w:r>
      </w:p>
    </w:sdtContent>
  </w:sdt>
  <w:p w:rsidR="002416F9" w:rsidRDefault="002416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F9" w:rsidRDefault="002416F9"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416F9" w:rsidRDefault="002416F9"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F9" w:rsidRDefault="002416F9"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F9" w:rsidRDefault="002416F9" w:rsidP="0076416A">
      <w:r>
        <w:separator/>
      </w:r>
    </w:p>
  </w:footnote>
  <w:footnote w:type="continuationSeparator" w:id="0">
    <w:p w:rsidR="002416F9" w:rsidRDefault="002416F9" w:rsidP="0076416A">
      <w:r>
        <w:continuationSeparator/>
      </w:r>
    </w:p>
  </w:footnote>
  <w:footnote w:id="1">
    <w:p w:rsidR="002416F9" w:rsidRDefault="002416F9">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2416F9" w:rsidRDefault="002416F9">
      <w:pPr>
        <w:pStyle w:val="ae"/>
      </w:pPr>
      <w:r>
        <w:rPr>
          <w:rStyle w:val="af0"/>
        </w:rPr>
        <w:footnoteRef/>
      </w:r>
      <w:r>
        <w:t xml:space="preserve"> </w:t>
      </w:r>
      <w:r w:rsidRPr="00CF2C30">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2416F9" w:rsidRDefault="002416F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2416F9" w:rsidRDefault="002416F9"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2416F9" w:rsidRDefault="002416F9"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2416F9" w:rsidRDefault="002416F9"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6F9"/>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0A2C"/>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1FD"/>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2979"/>
    <w:rsid w:val="00593892"/>
    <w:rsid w:val="00594A32"/>
    <w:rsid w:val="00595B69"/>
    <w:rsid w:val="005A196D"/>
    <w:rsid w:val="005A36AE"/>
    <w:rsid w:val="005A4E03"/>
    <w:rsid w:val="005A5D2D"/>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D6163"/>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0CC6"/>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07656"/>
    <w:rsid w:val="00A1143F"/>
    <w:rsid w:val="00A134A4"/>
    <w:rsid w:val="00A1456D"/>
    <w:rsid w:val="00A147A0"/>
    <w:rsid w:val="00A14CBD"/>
    <w:rsid w:val="00A14F05"/>
    <w:rsid w:val="00A15988"/>
    <w:rsid w:val="00A15F4F"/>
    <w:rsid w:val="00A165B6"/>
    <w:rsid w:val="00A16742"/>
    <w:rsid w:val="00A167CC"/>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302B"/>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2A2E"/>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389"/>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287"/>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54D5"/>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0FE2-1076-4A9C-8060-4C185FA2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23594</Words>
  <Characters>134492</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3</cp:revision>
  <cp:lastPrinted>2019-08-29T11:33:00Z</cp:lastPrinted>
  <dcterms:created xsi:type="dcterms:W3CDTF">2020-01-22T12:06:00Z</dcterms:created>
  <dcterms:modified xsi:type="dcterms:W3CDTF">2020-01-27T12:15:00Z</dcterms:modified>
</cp:coreProperties>
</file>