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 xml:space="preserve">по Объекту, в том числе обеспечить подготовку и подачу в соответствующий орган необходимых </w:t>
      </w:r>
      <w:r w:rsidRPr="00DE504E">
        <w:lastRenderedPageBreak/>
        <w:t>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r w:rsidRPr="00DE504E">
        <w:lastRenderedPageBreak/>
        <w:t>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 xml:space="preserve">Сроки выполнения работ по Договору в целом и по отдельным его этапам определяются согласованными Сторонами Графиком выполнения работ (Приложение № 3 к </w:t>
      </w:r>
      <w:r w:rsidRPr="00DE504E">
        <w:lastRenderedPageBreak/>
        <w:t>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77703E" w:rsidRPr="00DE504E" w:rsidRDefault="0077703E" w:rsidP="0082697D">
      <w:pPr>
        <w:pStyle w:val="a4"/>
        <w:numPr>
          <w:ilvl w:val="1"/>
          <w:numId w:val="16"/>
        </w:numPr>
        <w:spacing w:before="120"/>
        <w:ind w:left="0" w:firstLine="705"/>
        <w:jc w:val="both"/>
      </w:pPr>
      <w:bookmarkStart w:id="0" w:name="_GoBack"/>
      <w:bookmarkEnd w:id="0"/>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lastRenderedPageBreak/>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w:t>
      </w:r>
      <w:r w:rsidRPr="00DE504E">
        <w:lastRenderedPageBreak/>
        <w:t xml:space="preserve">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w:t>
      </w:r>
      <w:r w:rsidR="000128EA" w:rsidRPr="00DE504E">
        <w:lastRenderedPageBreak/>
        <w:t>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w:t>
      </w:r>
      <w:r w:rsidR="006045DE" w:rsidRPr="00DE504E">
        <w:lastRenderedPageBreak/>
        <w:t>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w:t>
      </w:r>
      <w:r w:rsidRPr="00DE504E">
        <w:lastRenderedPageBreak/>
        <w:t>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Договору не </w:t>
      </w:r>
      <w:proofErr w:type="gramStart"/>
      <w:r w:rsidRPr="00DE504E">
        <w:rPr>
          <w:noProof/>
        </w:rPr>
        <w:t>производится.</w:t>
      </w:r>
      <w:r w:rsidR="0043191D" w:rsidRPr="00DE504E">
        <w:t>Оплата</w:t>
      </w:r>
      <w:proofErr w:type="gramEnd"/>
      <w:r w:rsidR="0043191D" w:rsidRPr="00DE504E">
        <w:t xml:space="preserve">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lastRenderedPageBreak/>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w:t>
      </w:r>
      <w:r w:rsidRPr="00DE504E">
        <w:lastRenderedPageBreak/>
        <w:t xml:space="preserve">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 xml:space="preserve">Если отступления в работе от условий Договора или иные недостатки результата </w:t>
      </w:r>
      <w:r w:rsidRPr="00DE504E">
        <w:lastRenderedPageBreak/>
        <w:t>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lastRenderedPageBreak/>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Default="00E31FD0" w:rsidP="00E31FD0">
      <w:pPr>
        <w:pStyle w:val="a4"/>
        <w:ind w:left="709"/>
        <w:jc w:val="both"/>
      </w:pPr>
    </w:p>
    <w:p w:rsidR="00966D51" w:rsidRPr="00966D51" w:rsidRDefault="00966D51" w:rsidP="00966D51">
      <w:pPr>
        <w:pStyle w:val="a4"/>
        <w:numPr>
          <w:ilvl w:val="0"/>
          <w:numId w:val="17"/>
        </w:numPr>
        <w:spacing w:before="120"/>
        <w:jc w:val="center"/>
        <w:rPr>
          <w:b/>
        </w:rPr>
      </w:pPr>
      <w:r>
        <w:rPr>
          <w:b/>
        </w:rPr>
        <w:t>АНТИКОРРУПЦИОННАЯ ОГОВОРКА</w:t>
      </w:r>
    </w:p>
    <w:p w:rsidR="00966D51" w:rsidRPr="00966D51" w:rsidRDefault="00966D51" w:rsidP="00966D51">
      <w:pPr>
        <w:pStyle w:val="a4"/>
        <w:numPr>
          <w:ilvl w:val="1"/>
          <w:numId w:val="17"/>
        </w:numPr>
        <w:ind w:left="0" w:firstLine="709"/>
        <w:jc w:val="both"/>
      </w:pPr>
      <w:r w:rsidRPr="00966D51">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66D51" w:rsidRPr="00966D51" w:rsidRDefault="00966D51" w:rsidP="00966D51">
      <w:pPr>
        <w:ind w:firstLine="709"/>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966D51">
        <w:t>.</w:t>
      </w:r>
    </w:p>
    <w:p w:rsidR="00966D51" w:rsidRPr="00966D51" w:rsidRDefault="00966D51" w:rsidP="00966D51">
      <w:pPr>
        <w:pStyle w:val="a4"/>
        <w:numPr>
          <w:ilvl w:val="1"/>
          <w:numId w:val="17"/>
        </w:numPr>
        <w:ind w:left="0" w:firstLine="709"/>
        <w:jc w:val="both"/>
      </w:pPr>
      <w:r w:rsidRPr="00966D51">
        <w:t>В случае возникновения у стороны подозрений, что произошло или может произойти нарушение п.</w:t>
      </w:r>
      <w:r>
        <w:t>13</w:t>
      </w:r>
      <w:r w:rsidRPr="00966D51">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66D51" w:rsidRPr="00966D51" w:rsidRDefault="00966D51" w:rsidP="00966D51">
      <w:pPr>
        <w:pStyle w:val="a4"/>
        <w:ind w:firstLine="709"/>
        <w:jc w:val="both"/>
      </w:pPr>
      <w:r w:rsidRPr="00966D51">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966D51" w:rsidRPr="00966D51" w:rsidRDefault="00966D51" w:rsidP="00966D51">
      <w:pPr>
        <w:pStyle w:val="a4"/>
        <w:numPr>
          <w:ilvl w:val="1"/>
          <w:numId w:val="17"/>
        </w:numPr>
        <w:ind w:left="0" w:firstLine="709"/>
        <w:jc w:val="both"/>
      </w:pPr>
      <w:r w:rsidRPr="00966D51">
        <w:t>Исполнение обязательств по Договору приостанавливается с момента направления сторон</w:t>
      </w:r>
      <w:r>
        <w:t>ой уведомления, указанного в п.13</w:t>
      </w:r>
      <w:r w:rsidRPr="00966D51">
        <w:t>.2 Договора, до момента получения ею ответа.</w:t>
      </w:r>
    </w:p>
    <w:p w:rsidR="00966D51" w:rsidRPr="00C95622" w:rsidRDefault="00966D51" w:rsidP="00966D51">
      <w:pPr>
        <w:pStyle w:val="a4"/>
        <w:numPr>
          <w:ilvl w:val="1"/>
          <w:numId w:val="17"/>
        </w:numPr>
        <w:ind w:left="0" w:firstLine="709"/>
        <w:jc w:val="both"/>
        <w:rPr>
          <w:rFonts w:eastAsia="Calibri"/>
        </w:rPr>
      </w:pPr>
      <w:r w:rsidRPr="00966D51">
        <w:t>Если подтвердилось нарушение другой стороной обязательств, указанных в п.</w:t>
      </w:r>
      <w:r>
        <w:t>13</w:t>
      </w:r>
      <w:r w:rsidRPr="00966D51">
        <w:t>.1 Договора, либо не был получен ответ на уведомление, сторона имеет право отказаться от Договора</w:t>
      </w:r>
      <w:r w:rsidRPr="00C95622">
        <w:rPr>
          <w:rFonts w:eastAsia="Calibri"/>
        </w:rPr>
        <w:t xml:space="preserve">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966D51" w:rsidRPr="00DE504E" w:rsidRDefault="00966D51"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 xml:space="preserve">Во всем остальном, что не предусмотрено настоящим Договором, применяются нормы </w:t>
      </w:r>
      <w:r w:rsidRPr="00DE504E">
        <w:lastRenderedPageBreak/>
        <w:t>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lastRenderedPageBreak/>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xml:space="preserve">.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2424E0"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 xml:space="preserve">по </w:t>
            </w:r>
            <w:r w:rsidR="009D6A64">
              <w:rPr>
                <w:sz w:val="20"/>
                <w:szCs w:val="20"/>
              </w:rPr>
              <w:lastRenderedPageBreak/>
              <w:t>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w:t>
            </w:r>
            <w:r w:rsidRPr="00DE504E">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2424E0"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2424E0">
          <w:rPr>
            <w:noProof/>
          </w:rPr>
          <w:t>1</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737522">
        <w:t>20</w:t>
      </w:r>
      <w:r>
        <w:t>%</w:t>
      </w:r>
      <w:r w:rsidRPr="000A12E8">
        <w:t xml:space="preserve"> </w:t>
      </w:r>
      <w:r>
        <w:t>(при предоставлении соответствующих полномочий)</w:t>
      </w:r>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4E0"/>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522"/>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66D51"/>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2E4E"/>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02B6-C7E1-4001-854D-632AFD27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23323</Words>
  <Characters>132942</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Шадрина Анна Владимировна</cp:lastModifiedBy>
  <cp:revision>11</cp:revision>
  <cp:lastPrinted>2017-02-02T13:34:00Z</cp:lastPrinted>
  <dcterms:created xsi:type="dcterms:W3CDTF">2017-07-27T08:45:00Z</dcterms:created>
  <dcterms:modified xsi:type="dcterms:W3CDTF">2019-08-20T06:46:00Z</dcterms:modified>
</cp:coreProperties>
</file>