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48" w:rsidRPr="00972545" w:rsidRDefault="00CB4CB8" w:rsidP="00972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545">
        <w:rPr>
          <w:rFonts w:ascii="Times New Roman" w:hAnsi="Times New Roman" w:cs="Times New Roman"/>
        </w:rPr>
        <w:t>Приложение №</w:t>
      </w:r>
      <w:r w:rsidR="00193732">
        <w:rPr>
          <w:rFonts w:ascii="Times New Roman" w:hAnsi="Times New Roman" w:cs="Times New Roman"/>
        </w:rPr>
        <w:t>1</w:t>
      </w:r>
    </w:p>
    <w:p w:rsidR="00CB4CB8" w:rsidRPr="00972545" w:rsidRDefault="00CB4CB8" w:rsidP="00972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545">
        <w:rPr>
          <w:rFonts w:ascii="Times New Roman" w:hAnsi="Times New Roman" w:cs="Times New Roman"/>
        </w:rPr>
        <w:t xml:space="preserve">к </w:t>
      </w:r>
      <w:r w:rsidR="00595EB9">
        <w:rPr>
          <w:rFonts w:ascii="Times New Roman" w:hAnsi="Times New Roman" w:cs="Times New Roman"/>
        </w:rPr>
        <w:t>Договору №</w:t>
      </w:r>
      <w:r w:rsidR="00193732">
        <w:rPr>
          <w:rFonts w:ascii="Times New Roman" w:hAnsi="Times New Roman" w:cs="Times New Roman"/>
        </w:rPr>
        <w:t>___</w:t>
      </w:r>
      <w:r w:rsidR="00595EB9">
        <w:rPr>
          <w:rFonts w:ascii="Times New Roman" w:hAnsi="Times New Roman" w:cs="Times New Roman"/>
        </w:rPr>
        <w:t xml:space="preserve"> </w:t>
      </w:r>
      <w:r w:rsidR="00972545">
        <w:rPr>
          <w:rFonts w:ascii="Times New Roman" w:hAnsi="Times New Roman" w:cs="Times New Roman"/>
        </w:rPr>
        <w:t xml:space="preserve">от </w:t>
      </w:r>
      <w:r w:rsidR="00193732">
        <w:rPr>
          <w:rFonts w:ascii="Times New Roman" w:hAnsi="Times New Roman" w:cs="Times New Roman"/>
        </w:rPr>
        <w:t>_ ______</w:t>
      </w:r>
      <w:r w:rsidR="00897911">
        <w:rPr>
          <w:rFonts w:ascii="Times New Roman" w:hAnsi="Times New Roman" w:cs="Times New Roman"/>
        </w:rPr>
        <w:t>201</w:t>
      </w:r>
      <w:r w:rsidR="00AC53E2">
        <w:rPr>
          <w:rFonts w:ascii="Times New Roman" w:hAnsi="Times New Roman" w:cs="Times New Roman"/>
        </w:rPr>
        <w:t>9</w:t>
      </w:r>
      <w:r w:rsidR="00897911">
        <w:rPr>
          <w:rFonts w:ascii="Times New Roman" w:hAnsi="Times New Roman" w:cs="Times New Roman"/>
        </w:rPr>
        <w:t>г.</w:t>
      </w:r>
    </w:p>
    <w:p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p w:rsidR="00595EB9" w:rsidRPr="00595EB9" w:rsidRDefault="00595EB9" w:rsidP="00972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73" w:type="dxa"/>
        <w:tblInd w:w="-176" w:type="dxa"/>
        <w:tblLook w:val="0000" w:firstRow="0" w:lastRow="0" w:firstColumn="0" w:lastColumn="0" w:noHBand="0" w:noVBand="0"/>
      </w:tblPr>
      <w:tblGrid>
        <w:gridCol w:w="426"/>
        <w:gridCol w:w="4961"/>
        <w:gridCol w:w="426"/>
        <w:gridCol w:w="4434"/>
        <w:gridCol w:w="426"/>
      </w:tblGrid>
      <w:tr w:rsidR="00595EB9" w:rsidRPr="00696C18" w:rsidTr="00AF43BB">
        <w:trPr>
          <w:gridBefore w:val="1"/>
          <w:wBefore w:w="426" w:type="dxa"/>
          <w:trHeight w:val="398"/>
        </w:trPr>
        <w:tc>
          <w:tcPr>
            <w:tcW w:w="5387" w:type="dxa"/>
            <w:gridSpan w:val="2"/>
          </w:tcPr>
          <w:p w:rsidR="00595EB9" w:rsidRPr="00595EB9" w:rsidRDefault="00BD2970" w:rsidP="00595EB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</w:t>
            </w:r>
            <w:r w:rsidR="00595EB9" w:rsidRPr="00595EB9">
              <w:rPr>
                <w:rFonts w:ascii="Times New Roman" w:hAnsi="Times New Roman" w:cs="Times New Roman"/>
                <w:b/>
                <w:iCs/>
              </w:rPr>
              <w:t>Заказчик</w:t>
            </w:r>
            <w:r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4860" w:type="dxa"/>
            <w:gridSpan w:val="2"/>
          </w:tcPr>
          <w:p w:rsidR="00595EB9" w:rsidRPr="00595EB9" w:rsidRDefault="00BD2970" w:rsidP="00595EB9">
            <w:pPr>
              <w:pStyle w:val="2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595EB9" w:rsidRPr="00595EB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95EB9" w:rsidRPr="00696C18" w:rsidTr="00AF4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B9" w:rsidRPr="00595EB9" w:rsidRDefault="00AC53E2" w:rsidP="00595E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  <w:p w:rsidR="00595EB9" w:rsidRPr="00595EB9" w:rsidRDefault="00595EB9" w:rsidP="00595EB9">
            <w:pPr>
              <w:pStyle w:val="3"/>
              <w:spacing w:after="0"/>
              <w:rPr>
                <w:sz w:val="22"/>
                <w:szCs w:val="22"/>
              </w:rPr>
            </w:pPr>
            <w:r w:rsidRPr="00595EB9">
              <w:rPr>
                <w:sz w:val="22"/>
                <w:szCs w:val="22"/>
              </w:rPr>
              <w:t>АО «ЛОЭСК»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B9" w:rsidRPr="00595EB9" w:rsidRDefault="00595EB9" w:rsidP="00193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EB9" w:rsidRPr="00696C18" w:rsidTr="00AF4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B9" w:rsidRPr="00595EB9" w:rsidRDefault="00595EB9" w:rsidP="00AC5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EB9">
              <w:rPr>
                <w:rFonts w:ascii="Times New Roman" w:hAnsi="Times New Roman" w:cs="Times New Roman"/>
              </w:rPr>
              <w:t xml:space="preserve">________________ </w:t>
            </w:r>
            <w:r w:rsidR="00AC53E2">
              <w:rPr>
                <w:rFonts w:ascii="Times New Roman" w:hAnsi="Times New Roman" w:cs="Times New Roman"/>
              </w:rPr>
              <w:t>А</w:t>
            </w:r>
            <w:r w:rsidRPr="00595EB9">
              <w:rPr>
                <w:rFonts w:ascii="Times New Roman" w:hAnsi="Times New Roman" w:cs="Times New Roman"/>
              </w:rPr>
              <w:t>.</w:t>
            </w:r>
            <w:r w:rsidR="00AC53E2">
              <w:rPr>
                <w:rFonts w:ascii="Times New Roman" w:hAnsi="Times New Roman" w:cs="Times New Roman"/>
              </w:rPr>
              <w:t>Ю</w:t>
            </w:r>
            <w:r w:rsidRPr="00595EB9">
              <w:rPr>
                <w:rFonts w:ascii="Times New Roman" w:hAnsi="Times New Roman" w:cs="Times New Roman"/>
              </w:rPr>
              <w:t xml:space="preserve">. </w:t>
            </w:r>
            <w:r w:rsidR="00AC53E2">
              <w:rPr>
                <w:rFonts w:ascii="Times New Roman" w:hAnsi="Times New Roman" w:cs="Times New Roman"/>
              </w:rPr>
              <w:t>Горохов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B9" w:rsidRPr="00595EB9" w:rsidRDefault="00595EB9" w:rsidP="00193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EB9">
              <w:rPr>
                <w:rFonts w:ascii="Times New Roman" w:hAnsi="Times New Roman" w:cs="Times New Roman"/>
              </w:rPr>
              <w:t xml:space="preserve">___________________ </w:t>
            </w:r>
          </w:p>
        </w:tc>
      </w:tr>
    </w:tbl>
    <w:p w:rsidR="00595EB9" w:rsidRDefault="00595EB9" w:rsidP="00595EB9"/>
    <w:p w:rsidR="00CB4CB8" w:rsidRPr="00972545" w:rsidRDefault="00595EB9" w:rsidP="00595EB9">
      <w:pPr>
        <w:tabs>
          <w:tab w:val="left" w:pos="2220"/>
        </w:tabs>
        <w:rPr>
          <w:rFonts w:ascii="Times New Roman" w:hAnsi="Times New Roman" w:cs="Times New Roman"/>
          <w:b/>
        </w:rPr>
      </w:pPr>
      <w:r>
        <w:tab/>
      </w:r>
      <w:r w:rsidR="00CB4CB8" w:rsidRPr="00972545">
        <w:rPr>
          <w:rFonts w:ascii="Times New Roman" w:hAnsi="Times New Roman" w:cs="Times New Roman"/>
          <w:b/>
        </w:rPr>
        <w:t xml:space="preserve">Состав выполняемых работ  на </w:t>
      </w:r>
      <w:r w:rsidR="00AA36E4">
        <w:rPr>
          <w:rFonts w:ascii="Times New Roman" w:hAnsi="Times New Roman" w:cs="Times New Roman"/>
          <w:b/>
        </w:rPr>
        <w:t>о</w:t>
      </w:r>
      <w:r w:rsidR="00CB4CB8" w:rsidRPr="00972545">
        <w:rPr>
          <w:rFonts w:ascii="Times New Roman" w:hAnsi="Times New Roman" w:cs="Times New Roman"/>
          <w:b/>
        </w:rPr>
        <w:t xml:space="preserve">бъектах </w:t>
      </w:r>
      <w:r w:rsidR="00AA36E4">
        <w:rPr>
          <w:rFonts w:ascii="Times New Roman" w:hAnsi="Times New Roman" w:cs="Times New Roman"/>
          <w:b/>
        </w:rPr>
        <w:t>АО «ЛОЭСК»</w:t>
      </w:r>
    </w:p>
    <w:p w:rsidR="00972545" w:rsidRPr="00972545" w:rsidRDefault="00972545" w:rsidP="009725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5670"/>
        <w:gridCol w:w="1843"/>
      </w:tblGrid>
      <w:tr w:rsidR="00CB4CB8" w:rsidRPr="00CB4CB8" w:rsidTr="00972545">
        <w:trPr>
          <w:trHeight w:val="73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45" w:rsidRPr="00972545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 работ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Периодичность</w:t>
            </w:r>
          </w:p>
        </w:tc>
      </w:tr>
      <w:tr w:rsidR="00CB4CB8" w:rsidRPr="00CB4CB8" w:rsidTr="00972545">
        <w:trPr>
          <w:trHeight w:val="82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 Сопровождение оборудования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Поддержание комплексов ССПИ и входящих в них подсистем в установленных паспортами режимах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CB4CB8" w:rsidRPr="00CB4CB8" w:rsidTr="00972545">
        <w:trPr>
          <w:trHeight w:val="1248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Организация мониторинга обслуживаемого оборудования. Тестирование и устранение неисправностей, ошибок и сбоев возникающих во время эксплуатации с использованием удаленного доступа.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</w:tr>
      <w:tr w:rsidR="00CB4CB8" w:rsidRPr="00CB4CB8" w:rsidTr="00972545">
        <w:trPr>
          <w:trHeight w:val="688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Обеспечение достоверности передаваемых данных и измери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тельных каналов комплексов ССПИ.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CB4CB8" w:rsidRPr="00CB4CB8" w:rsidTr="00972545">
        <w:trPr>
          <w:trHeight w:val="1999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В случае возникновения аварийной ситуации в оговоренные с Заказчиком сроки организовать выезд специалистов, доставку оборудования и ремонт с использованием </w:t>
            </w:r>
            <w:proofErr w:type="spellStart"/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ЗИПа</w:t>
            </w:r>
            <w:proofErr w:type="spellEnd"/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 или материалов Исполнителя на время их приобретения Заказчиком (с предоставлением гарантий на выполненные рабо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ты и поставленное оборудование).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7F75DA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1 раб. д</w:t>
            </w:r>
            <w:r w:rsidR="00CB4CB8" w:rsidRPr="00CB4CB8"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</w:p>
        </w:tc>
      </w:tr>
      <w:tr w:rsidR="00CB4CB8" w:rsidRPr="00CB4CB8" w:rsidTr="00972545">
        <w:trPr>
          <w:trHeight w:val="694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Демонтаж неисправного оборудования (блоков, модулей) и монтаж после ремонта.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течении 1 раб. д</w:t>
            </w:r>
            <w:r w:rsidR="007F75DA" w:rsidRPr="00CB4CB8"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</w:p>
        </w:tc>
      </w:tr>
      <w:tr w:rsidR="00CB4CB8" w:rsidRPr="00CB4CB8" w:rsidTr="00972545">
        <w:trPr>
          <w:trHeight w:val="705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Увеличение объемов, расширение функциональн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ых возможностей комплексов ССПИ.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B4CB8" w:rsidRPr="00CB4CB8" w:rsidTr="00972545">
        <w:trPr>
          <w:trHeight w:val="842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Обновление встроенного программного обеспечения  комплексов ССПИ, системного ПО серверного оборудования, прикладного ПО.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выхода обновлений ПО</w:t>
            </w:r>
          </w:p>
        </w:tc>
      </w:tr>
      <w:tr w:rsidR="00CB4CB8" w:rsidRPr="00CB4CB8" w:rsidTr="00972545">
        <w:trPr>
          <w:trHeight w:val="1691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На основании запросов персонала Заказчика по согласованию с производителем проводить доработки в поставленных системах и комплексах ССПИ для наиболее максимально эффективного использования возможностей применяемого оборудования и используемых технологических процессов.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595EB9" w:rsidRPr="00CB4CB8" w:rsidTr="00595EB9">
        <w:trPr>
          <w:trHeight w:val="816"/>
        </w:trPr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9" w:rsidRPr="00CB4CB8" w:rsidRDefault="00595EB9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Подготовка журналов, форм и другой отчетной документации по функционированию обслуживаемого оборудования.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95EB9" w:rsidRPr="00CB4CB8" w:rsidRDefault="00595EB9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595EB9" w:rsidRPr="00CB4CB8" w:rsidTr="00595EB9">
        <w:trPr>
          <w:trHeight w:val="1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9" w:rsidRPr="00CB4CB8" w:rsidRDefault="00595EB9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95EB9" w:rsidRPr="00CB4CB8" w:rsidRDefault="00595EB9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CB8" w:rsidRPr="00CB4CB8" w:rsidTr="00595EB9">
        <w:trPr>
          <w:trHeight w:val="126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Участие в разработке инструкций  для персонала Заказчика по работе с комплексом ССПИ и действиях в случае возникновения внештатной ситуации с эксплуатируемым оборудованием.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B4CB8" w:rsidRPr="00CB4CB8" w:rsidTr="00972545">
        <w:trPr>
          <w:trHeight w:val="698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Оформление всей необходимой отчетной документации по выполненным работам и замененному оборудованию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</w:tr>
      <w:tr w:rsidR="00BD2970" w:rsidRPr="00CB4CB8" w:rsidTr="00BD2970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Регламентное обслуживание</w:t>
            </w:r>
          </w:p>
          <w:p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Проведения работ по техническому обслуживанию в соответствии с технологическими картами и графиками ППР, согласованными с Заказчиком.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согласно у</w:t>
            </w:r>
            <w:r w:rsidR="009E012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вержденного графика</w:t>
            </w:r>
          </w:p>
        </w:tc>
      </w:tr>
      <w:tr w:rsidR="00BD2970" w:rsidRPr="00CB4CB8" w:rsidTr="00154751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70" w:rsidRPr="00CB4CB8" w:rsidTr="00154751">
        <w:trPr>
          <w:trHeight w:val="1123"/>
        </w:trPr>
        <w:tc>
          <w:tcPr>
            <w:tcW w:w="70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проверок правильности приема, достоверности принимаемой/ретранслируемой информации, правильности синхронизации с астрономическим </w:t>
            </w:r>
            <w:r w:rsidR="007F75DA">
              <w:rPr>
                <w:rFonts w:ascii="Times New Roman" w:eastAsia="Times New Roman" w:hAnsi="Times New Roman" w:cs="Times New Roman"/>
                <w:color w:val="000000"/>
              </w:rPr>
              <w:t>временем.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CB4CB8" w:rsidRPr="00CB4CB8" w:rsidTr="00BD2970">
        <w:trPr>
          <w:trHeight w:val="1108"/>
        </w:trPr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Ведение необходимой отчетной, оперативной и технологической документации по текущему обслуживанию с предоставлением ее Заказчику в срок не позднее 1 месяца с момента проведения ППР.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4CB8" w:rsidRPr="00CB4CB8" w:rsidRDefault="00CB4CB8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</w:tr>
    </w:tbl>
    <w:p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p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p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sectPr w:rsidR="00CB4CB8" w:rsidRPr="00972545" w:rsidSect="009725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4C"/>
    <w:rsid w:val="00193732"/>
    <w:rsid w:val="002D156B"/>
    <w:rsid w:val="003A6436"/>
    <w:rsid w:val="003E3B4C"/>
    <w:rsid w:val="00595EB9"/>
    <w:rsid w:val="00610FE8"/>
    <w:rsid w:val="006A7E40"/>
    <w:rsid w:val="007F75DA"/>
    <w:rsid w:val="00897911"/>
    <w:rsid w:val="00972545"/>
    <w:rsid w:val="009E0122"/>
    <w:rsid w:val="00AA36E4"/>
    <w:rsid w:val="00AC53E2"/>
    <w:rsid w:val="00BD2970"/>
    <w:rsid w:val="00CB4CB8"/>
    <w:rsid w:val="00CE67E7"/>
    <w:rsid w:val="00DC74DF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590D"/>
  <w15:docId w15:val="{1DE9E1EE-4CE1-4EBC-9FDB-81B10F4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5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95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5E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SamkoYU</dc:creator>
  <cp:lastModifiedBy>Белова Виолетта Александровна</cp:lastModifiedBy>
  <cp:revision>6</cp:revision>
  <cp:lastPrinted>2014-03-12T15:16:00Z</cp:lastPrinted>
  <dcterms:created xsi:type="dcterms:W3CDTF">2016-04-07T13:19:00Z</dcterms:created>
  <dcterms:modified xsi:type="dcterms:W3CDTF">2019-04-11T11:06:00Z</dcterms:modified>
</cp:coreProperties>
</file>