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5" w:rsidRPr="0033318B" w:rsidRDefault="00D40848" w:rsidP="00200885">
      <w:pPr>
        <w:jc w:val="right"/>
        <w:rPr>
          <w:b/>
          <w:sz w:val="22"/>
          <w:szCs w:val="22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</w:t>
      </w:r>
      <w:r w:rsidR="00200885" w:rsidRPr="00200885">
        <w:rPr>
          <w:i/>
          <w:sz w:val="16"/>
          <w:szCs w:val="16"/>
        </w:rPr>
        <w:t>поставку электрозащитных средств и прочих средств защиты</w:t>
      </w:r>
    </w:p>
    <w:p w:rsidR="00700F5B" w:rsidRDefault="00700F5B" w:rsidP="00730B90">
      <w:pPr>
        <w:jc w:val="center"/>
        <w:rPr>
          <w:b/>
          <w:sz w:val="20"/>
          <w:szCs w:val="20"/>
        </w:rPr>
      </w:pPr>
    </w:p>
    <w:p w:rsidR="00200885" w:rsidRPr="0033318B" w:rsidRDefault="0031603B" w:rsidP="00200885">
      <w:pPr>
        <w:jc w:val="center"/>
        <w:rPr>
          <w:b/>
          <w:sz w:val="22"/>
          <w:szCs w:val="22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200885" w:rsidRPr="00200885">
        <w:rPr>
          <w:b/>
          <w:sz w:val="20"/>
          <w:szCs w:val="20"/>
        </w:rPr>
        <w:t>на поставку электрозащитных средств и прочих средств защиты</w:t>
      </w:r>
      <w:r w:rsidR="006511F9">
        <w:rPr>
          <w:b/>
          <w:sz w:val="20"/>
          <w:szCs w:val="20"/>
        </w:rPr>
        <w:t xml:space="preserve"> для нужд АО «ЛОЭСК»</w:t>
      </w:r>
    </w:p>
    <w:p w:rsidR="00730B90" w:rsidRPr="00CC3081" w:rsidRDefault="00730B90" w:rsidP="00730B90">
      <w:pPr>
        <w:jc w:val="center"/>
        <w:rPr>
          <w:b/>
          <w:sz w:val="20"/>
          <w:szCs w:val="20"/>
        </w:rPr>
      </w:pPr>
    </w:p>
    <w:p w:rsidR="0031603B" w:rsidRPr="00793437" w:rsidRDefault="0031603B" w:rsidP="00200885">
      <w:pPr>
        <w:ind w:firstLine="708"/>
        <w:jc w:val="both"/>
        <w:rPr>
          <w:sz w:val="20"/>
          <w:szCs w:val="20"/>
        </w:rPr>
      </w:pPr>
      <w:r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200885">
        <w:rPr>
          <w:sz w:val="20"/>
          <w:szCs w:val="20"/>
        </w:rPr>
        <w:t>на</w:t>
      </w:r>
      <w:r w:rsidR="00200885" w:rsidRPr="00200885">
        <w:rPr>
          <w:sz w:val="20"/>
          <w:szCs w:val="20"/>
        </w:rPr>
        <w:t xml:space="preserve"> поставку электрозащитных средств и прочих средств защиты</w:t>
      </w:r>
      <w:r w:rsidR="00200885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устанавливает условия проведения конкретной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5775"/>
      </w:tblGrid>
      <w:tr w:rsidR="00961CC3" w:rsidRPr="007C6F35" w:rsidTr="00700F5B">
        <w:trPr>
          <w:trHeight w:val="773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957" w:type="dxa"/>
            <w:vAlign w:val="center"/>
          </w:tcPr>
          <w:p w:rsidR="0031603B" w:rsidRPr="009778A1" w:rsidRDefault="0025288D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08.04.2019 г., 09:30 (МСК)</w:t>
            </w:r>
          </w:p>
        </w:tc>
      </w:tr>
      <w:tr w:rsidR="00961CC3" w:rsidRPr="007C6F35" w:rsidTr="00700F5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31603B" w:rsidRPr="00F32290" w:rsidRDefault="0025288D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08.04.2019 г., 09:30 (МСК)</w:t>
            </w:r>
          </w:p>
        </w:tc>
      </w:tr>
      <w:tr w:rsidR="00961CC3" w:rsidRPr="007C6F35" w:rsidTr="00700F5B">
        <w:trPr>
          <w:trHeight w:val="556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957" w:type="dxa"/>
            <w:vAlign w:val="center"/>
          </w:tcPr>
          <w:p w:rsidR="0031603B" w:rsidRPr="00B829C1" w:rsidRDefault="0025288D" w:rsidP="0023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10.04.2019 г.</w:t>
            </w:r>
            <w:bookmarkStart w:id="0" w:name="_GoBack"/>
            <w:bookmarkEnd w:id="0"/>
          </w:p>
        </w:tc>
      </w:tr>
      <w:tr w:rsidR="0031603B" w:rsidRPr="007C6F35" w:rsidTr="00700F5B">
        <w:trPr>
          <w:trHeight w:val="404"/>
        </w:trPr>
        <w:tc>
          <w:tcPr>
            <w:tcW w:w="9345" w:type="dxa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700F5B">
        <w:trPr>
          <w:trHeight w:val="1266"/>
        </w:trPr>
        <w:tc>
          <w:tcPr>
            <w:tcW w:w="0" w:type="auto"/>
            <w:vAlign w:val="center"/>
          </w:tcPr>
          <w:p w:rsidR="0031603B" w:rsidRPr="006511F9" w:rsidRDefault="006511F9" w:rsidP="006511F9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sz w:val="20"/>
                <w:szCs w:val="20"/>
              </w:rPr>
              <w:t>Предмет поставки:</w:t>
            </w:r>
          </w:p>
        </w:tc>
        <w:tc>
          <w:tcPr>
            <w:tcW w:w="6957" w:type="dxa"/>
            <w:vAlign w:val="center"/>
          </w:tcPr>
          <w:p w:rsidR="0007454A" w:rsidRDefault="006511F9" w:rsidP="004E0736">
            <w:pPr>
              <w:jc w:val="both"/>
              <w:rPr>
                <w:sz w:val="20"/>
                <w:szCs w:val="20"/>
              </w:rPr>
            </w:pPr>
            <w:r w:rsidRPr="006511F9">
              <w:rPr>
                <w:sz w:val="20"/>
                <w:szCs w:val="20"/>
              </w:rPr>
              <w:t>Поставка электрозащитных средств и прочих средств защиты для нужд АО «ЛОЭСК»</w:t>
            </w:r>
          </w:p>
          <w:p w:rsidR="006511F9" w:rsidRDefault="006511F9" w:rsidP="004E0736">
            <w:pPr>
              <w:jc w:val="both"/>
              <w:rPr>
                <w:sz w:val="20"/>
                <w:szCs w:val="20"/>
              </w:rPr>
            </w:pPr>
          </w:p>
          <w:p w:rsidR="006511F9" w:rsidRPr="004E0736" w:rsidRDefault="006511F9" w:rsidP="004E07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 (перечень, наименование, ассортимент), количество (объем) поставляемого товара (оборудования, материалов), качественные и технические характеристики и иные требования к условиям поставки указаны в Техническом задании на поставку электрозащитных средств и приспособлений.</w:t>
            </w:r>
          </w:p>
        </w:tc>
      </w:tr>
      <w:tr w:rsidR="00961CC3" w:rsidRPr="007C6F35" w:rsidTr="00700F5B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330ABF" w:rsidRPr="006511F9" w:rsidRDefault="006511F9" w:rsidP="006511F9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sz w:val="20"/>
                <w:szCs w:val="20"/>
              </w:rPr>
              <w:t>Количество товара: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330ABF" w:rsidRPr="008A3EFB" w:rsidRDefault="006511F9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количестве товара указаны в Техническом задании на поставку электрозащитных средств и приспособлений.</w:t>
            </w:r>
          </w:p>
        </w:tc>
      </w:tr>
      <w:tr w:rsidR="00961CC3" w:rsidRPr="007C6F35" w:rsidTr="00700F5B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Pr="006511F9" w:rsidRDefault="006511F9" w:rsidP="006511F9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color w:val="000000"/>
                <w:sz w:val="20"/>
                <w:szCs w:val="20"/>
              </w:rPr>
              <w:t>Особенности заключения договора: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396BF8">
        <w:trPr>
          <w:trHeight w:val="558"/>
        </w:trPr>
        <w:tc>
          <w:tcPr>
            <w:tcW w:w="0" w:type="auto"/>
            <w:shd w:val="clear" w:color="auto" w:fill="auto"/>
            <w:vAlign w:val="center"/>
          </w:tcPr>
          <w:p w:rsidR="00971F58" w:rsidRPr="006511F9" w:rsidRDefault="006511F9" w:rsidP="006511F9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color w:val="000000"/>
                <w:sz w:val="20"/>
                <w:szCs w:val="20"/>
              </w:rPr>
              <w:t>Особенности запроса предложений: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971F58" w:rsidRPr="003F0331" w:rsidRDefault="00700F5B" w:rsidP="00700F5B">
            <w:pPr>
              <w:jc w:val="both"/>
              <w:rPr>
                <w:sz w:val="20"/>
                <w:szCs w:val="20"/>
              </w:rPr>
            </w:pPr>
            <w:r w:rsidRPr="007545DB">
              <w:rPr>
                <w:sz w:val="20"/>
                <w:szCs w:val="20"/>
              </w:rPr>
      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подачи заявок на участие в запросе предложений</w:t>
            </w:r>
            <w:r w:rsidRPr="00F409DB">
              <w:rPr>
                <w:sz w:val="20"/>
                <w:szCs w:val="20"/>
              </w:rPr>
              <w:t>.</w:t>
            </w:r>
            <w:r w:rsidRPr="00F373F1">
              <w:rPr>
                <w:sz w:val="20"/>
                <w:szCs w:val="20"/>
              </w:rPr>
              <w:t xml:space="preserve"> </w:t>
            </w:r>
            <w:r w:rsidRPr="005A7C7D">
              <w:rPr>
                <w:sz w:val="20"/>
                <w:szCs w:val="20"/>
              </w:rPr>
              <w:t>По истечении срока отмены конкурентной закупки, указанного в настоящем пункте,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 РФ.</w:t>
            </w:r>
          </w:p>
        </w:tc>
      </w:tr>
      <w:tr w:rsidR="0031603B" w:rsidRPr="007C6F35" w:rsidTr="00700F5B">
        <w:trPr>
          <w:trHeight w:val="403"/>
        </w:trPr>
        <w:tc>
          <w:tcPr>
            <w:tcW w:w="9345" w:type="dxa"/>
            <w:gridSpan w:val="2"/>
            <w:shd w:val="clear" w:color="auto" w:fill="FFFF99"/>
            <w:vAlign w:val="center"/>
          </w:tcPr>
          <w:p w:rsidR="0031603B" w:rsidRPr="007C6F35" w:rsidRDefault="00700F5B" w:rsidP="005F62AE">
            <w:pPr>
              <w:jc w:val="center"/>
              <w:rPr>
                <w:b/>
                <w:sz w:val="20"/>
                <w:szCs w:val="20"/>
              </w:rPr>
            </w:pP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Дополнительные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обязательные квалификационные </w:t>
            </w: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требования к претендентам </w:t>
            </w:r>
            <w:r w:rsidR="00CB2E02">
              <w:rPr>
                <w:b/>
                <w:color w:val="000000" w:themeColor="text1"/>
                <w:sz w:val="20"/>
                <w:szCs w:val="20"/>
              </w:rPr>
              <w:t>(п.2.2.</w:t>
            </w:r>
            <w:r w:rsidR="006511F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D056E6">
              <w:rPr>
                <w:b/>
                <w:color w:val="000000" w:themeColor="text1"/>
                <w:sz w:val="20"/>
                <w:szCs w:val="20"/>
              </w:rPr>
              <w:t xml:space="preserve"> Документации)</w:t>
            </w:r>
          </w:p>
        </w:tc>
      </w:tr>
      <w:tr w:rsidR="00961CC3" w:rsidRPr="007C6F35" w:rsidTr="00700F5B">
        <w:trPr>
          <w:trHeight w:val="244"/>
        </w:trPr>
        <w:tc>
          <w:tcPr>
            <w:tcW w:w="2388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57" w:type="dxa"/>
            <w:shd w:val="clear" w:color="auto" w:fill="FFFFFF"/>
            <w:vAlign w:val="center"/>
          </w:tcPr>
          <w:p w:rsidR="005C1B78" w:rsidRPr="00AE047E" w:rsidRDefault="005C1B78" w:rsidP="0062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должен являться изготовителем или официальным представителем предприятия-изготовителя</w:t>
            </w:r>
            <w:r w:rsidR="00596E20">
              <w:rPr>
                <w:sz w:val="20"/>
                <w:szCs w:val="20"/>
              </w:rPr>
              <w:t xml:space="preserve"> </w:t>
            </w:r>
            <w:r w:rsidR="00596E20" w:rsidRPr="00596E20">
              <w:rPr>
                <w:sz w:val="20"/>
                <w:szCs w:val="20"/>
              </w:rPr>
              <w:t>(подтверждается информационным письмом Претендента в свободной форме).</w:t>
            </w:r>
          </w:p>
        </w:tc>
      </w:tr>
      <w:tr w:rsidR="0031603B" w:rsidRPr="007C6F35" w:rsidTr="00700F5B">
        <w:trPr>
          <w:trHeight w:val="658"/>
        </w:trPr>
        <w:tc>
          <w:tcPr>
            <w:tcW w:w="9345" w:type="dxa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961CC3" w:rsidRPr="007C6F35" w:rsidTr="00700F5B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31603B" w:rsidRPr="00B86833" w:rsidRDefault="0062666A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товара</w:t>
            </w:r>
            <w:r w:rsidR="0031603B">
              <w:rPr>
                <w:sz w:val="20"/>
                <w:szCs w:val="20"/>
              </w:rPr>
              <w:t xml:space="preserve"> с</w:t>
            </w:r>
            <w:r w:rsidR="0031603B"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700F5B">
        <w:trPr>
          <w:trHeight w:val="1265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lastRenderedPageBreak/>
              <w:t>3.2</w:t>
            </w:r>
            <w:r w:rsidR="00526E26">
              <w:rPr>
                <w:sz w:val="20"/>
                <w:szCs w:val="20"/>
              </w:rPr>
              <w:t>.</w:t>
            </w:r>
            <w:r w:rsidRPr="00526E26"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62666A" w:rsidRDefault="00E13BA6" w:rsidP="006266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9 699 089,00 руб.</w:t>
            </w:r>
            <w:r w:rsidR="0062666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2666A">
              <w:rPr>
                <w:color w:val="000000"/>
                <w:sz w:val="20"/>
                <w:szCs w:val="20"/>
              </w:rPr>
              <w:t>с НДС, в отношении товара, указанного в Техническом задании</w:t>
            </w:r>
            <w:r w:rsidR="0062666A">
              <w:rPr>
                <w:sz w:val="20"/>
                <w:szCs w:val="20"/>
              </w:rPr>
              <w:t xml:space="preserve"> на поставку электрозащитных средств и прочих средств защиты.</w:t>
            </w:r>
          </w:p>
          <w:p w:rsidR="0031603B" w:rsidRPr="0062666A" w:rsidRDefault="0062666A" w:rsidP="0062666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Цены на товар включают в себя стоимость непосредственно товара, доставки,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иных налогов, и сборов.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700F5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</w:t>
            </w:r>
            <w:r w:rsidR="0062666A" w:rsidRPr="0062666A">
              <w:rPr>
                <w:sz w:val="20"/>
                <w:szCs w:val="20"/>
              </w:rPr>
              <w:t>Поставка товара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31603B" w:rsidRPr="0062666A" w:rsidRDefault="0062666A" w:rsidP="0062666A">
            <w:pPr>
              <w:shd w:val="clear" w:color="auto" w:fill="FFFFFF"/>
              <w:tabs>
                <w:tab w:val="left" w:leader="underscore" w:pos="8258"/>
                <w:tab w:val="left" w:leader="underscore" w:pos="932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товара осуществляется в период с момента подписания договора по 01.04.2020 года отдельными партиями по предварительной заявке Покупателя.</w:t>
            </w:r>
            <w:r>
              <w:rPr>
                <w:color w:val="000000"/>
                <w:sz w:val="20"/>
                <w:szCs w:val="20"/>
              </w:rPr>
              <w:t xml:space="preserve"> Поставка товара осуществляется Поставщиком в течение не более 20</w:t>
            </w:r>
            <w:r w:rsidR="000616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дней с даты получения заявки Покупателя, отправленной посредствам электронной почты.</w:t>
            </w:r>
          </w:p>
        </w:tc>
      </w:tr>
      <w:tr w:rsidR="00961CC3" w:rsidRPr="007C6F35" w:rsidTr="00700F5B">
        <w:trPr>
          <w:trHeight w:val="2330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061647" w:rsidRPr="00061647" w:rsidRDefault="00061647" w:rsidP="00061647">
            <w:pPr>
              <w:pStyle w:val="a4"/>
              <w:shd w:val="clear" w:color="auto" w:fill="FFFFFF"/>
              <w:tabs>
                <w:tab w:val="left" w:pos="0"/>
                <w:tab w:val="left" w:leader="underscore" w:pos="2441"/>
                <w:tab w:val="left" w:leader="underscore" w:pos="4032"/>
                <w:tab w:val="left" w:leader="underscore" w:pos="7355"/>
                <w:tab w:val="left" w:leader="underscore" w:pos="8456"/>
              </w:tabs>
              <w:ind w:left="0"/>
              <w:jc w:val="both"/>
              <w:rPr>
                <w:sz w:val="20"/>
                <w:szCs w:val="20"/>
              </w:rPr>
            </w:pPr>
            <w:r w:rsidRPr="00061647">
              <w:rPr>
                <w:sz w:val="20"/>
                <w:szCs w:val="20"/>
              </w:rPr>
              <w:t xml:space="preserve">Покупатель обязан оплатить стоимость поставленной партии товара в течение </w:t>
            </w:r>
            <w:r w:rsidRPr="00061647">
              <w:rPr>
                <w:b/>
                <w:sz w:val="20"/>
                <w:szCs w:val="20"/>
              </w:rPr>
              <w:t>30 (тридцати)* банковских дней</w:t>
            </w:r>
            <w:r w:rsidRPr="00061647">
              <w:rPr>
                <w:sz w:val="20"/>
                <w:szCs w:val="20"/>
              </w:rPr>
              <w:t xml:space="preserve"> с даты подписания Покупателем товарной накладной. Оплата производится путем перечисления денежных средств на расчетный счет Поставщика, указанный в разделе 9 Договора или иным, не запрещенным действующим законодательством РФ способом.</w:t>
            </w:r>
          </w:p>
          <w:p w:rsidR="004E7836" w:rsidRPr="005D69C3" w:rsidRDefault="00061647" w:rsidP="00061647">
            <w:pPr>
              <w:jc w:val="both"/>
              <w:rPr>
                <w:sz w:val="20"/>
                <w:szCs w:val="20"/>
              </w:rPr>
            </w:pPr>
            <w:r w:rsidRPr="00061647">
              <w:rPr>
                <w:b/>
                <w:sz w:val="20"/>
                <w:szCs w:val="20"/>
              </w:rPr>
              <w:t>*В случае, если Претендент относится к субъектам малого и среднего предпринимательства, условия оплаты – не более 30 (тридцати) календарных дней с даты подписания Покупателем товарной накладной.</w:t>
            </w:r>
          </w:p>
        </w:tc>
      </w:tr>
      <w:tr w:rsidR="00961CC3" w:rsidRPr="007C6F35" w:rsidTr="00700F5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 w:rsidR="00061647">
              <w:rPr>
                <w:b/>
                <w:sz w:val="20"/>
                <w:szCs w:val="20"/>
              </w:rPr>
              <w:t xml:space="preserve"> </w:t>
            </w:r>
            <w:r w:rsidR="00061647" w:rsidRPr="00061647">
              <w:rPr>
                <w:sz w:val="20"/>
                <w:szCs w:val="20"/>
              </w:rPr>
              <w:t>Место поставки</w:t>
            </w:r>
            <w:r w:rsidRPr="00061647">
              <w:rPr>
                <w:sz w:val="20"/>
                <w:szCs w:val="20"/>
              </w:rPr>
              <w:t>: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07454A" w:rsidRPr="00AE047E" w:rsidRDefault="00061647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Филиалы АО «ЛОЭСК» на территории Ленинградской области</w:t>
            </w:r>
          </w:p>
        </w:tc>
      </w:tr>
    </w:tbl>
    <w:p w:rsidR="0031603B" w:rsidRDefault="0031603B" w:rsidP="0031603B"/>
    <w:p w:rsidR="00563722" w:rsidRDefault="00563722" w:rsidP="0031603B"/>
    <w:p w:rsidR="00563722" w:rsidRDefault="00563722" w:rsidP="0031603B"/>
    <w:p w:rsidR="00563722" w:rsidRDefault="00563722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C1B78" w:rsidRDefault="005C1B78" w:rsidP="0031603B"/>
    <w:p w:rsidR="00563722" w:rsidRDefault="00563722" w:rsidP="0031603B"/>
    <w:p w:rsidR="00563722" w:rsidRDefault="00563722" w:rsidP="0031603B"/>
    <w:p w:rsidR="00563722" w:rsidRDefault="00563722" w:rsidP="0031603B"/>
    <w:p w:rsidR="00563722" w:rsidRDefault="00563722" w:rsidP="0031603B"/>
    <w:p w:rsidR="00563722" w:rsidRDefault="00563722" w:rsidP="0031603B"/>
    <w:p w:rsidR="00563722" w:rsidRDefault="00563722" w:rsidP="0031603B"/>
    <w:p w:rsidR="00F70C10" w:rsidRPr="007C6F35" w:rsidRDefault="00F70C10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256"/>
        <w:gridCol w:w="4110"/>
        <w:gridCol w:w="1979"/>
      </w:tblGrid>
      <w:tr w:rsidR="0031603B" w:rsidRPr="007C6F35" w:rsidTr="00AD0464">
        <w:trPr>
          <w:trHeight w:val="55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lastRenderedPageBreak/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AD0464">
        <w:trPr>
          <w:trHeight w:val="5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5D69C3">
        <w:trPr>
          <w:trHeight w:val="2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236153" w:rsidP="0023615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Цены на товар включают в себя стоимость непосредственно товара, доставки,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иных налогов, и сборов.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B1486F">
              <w:rPr>
                <w:sz w:val="20"/>
                <w:szCs w:val="20"/>
              </w:rPr>
              <w:t>5</w:t>
            </w:r>
          </w:p>
        </w:tc>
      </w:tr>
      <w:tr w:rsidR="00B76184" w:rsidRPr="00284D8D" w:rsidTr="00396BF8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236153">
              <w:rPr>
                <w:color w:val="000000"/>
                <w:sz w:val="20"/>
                <w:szCs w:val="20"/>
              </w:rPr>
              <w:t>Срок поставки товара: поставка товара осуществляется в течение не более 20 дней с даты получения заявки Покупателя, отправленной посредствам электронной почты.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253608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032F2" w:rsidRPr="00284D8D" w:rsidTr="001A3C92">
        <w:trPr>
          <w:trHeight w:val="21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7032F2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Количество завершенных аналогичных </w:t>
            </w:r>
            <w:r w:rsidR="005D69C3">
              <w:rPr>
                <w:color w:val="000000"/>
                <w:sz w:val="20"/>
                <w:szCs w:val="20"/>
              </w:rPr>
              <w:t>договор</w:t>
            </w:r>
            <w:r w:rsidR="00236153">
              <w:rPr>
                <w:color w:val="000000"/>
                <w:sz w:val="20"/>
                <w:szCs w:val="20"/>
              </w:rPr>
              <w:t>ов поставки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за 2015-201</w:t>
            </w:r>
            <w:r w:rsidR="005D69C3">
              <w:rPr>
                <w:color w:val="000000"/>
                <w:sz w:val="20"/>
                <w:szCs w:val="20"/>
              </w:rPr>
              <w:t>8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гг.</w:t>
            </w:r>
            <w:r w:rsidR="005D69C3">
              <w:rPr>
                <w:color w:val="000000"/>
                <w:sz w:val="20"/>
                <w:szCs w:val="20"/>
              </w:rPr>
              <w:t>,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</w:t>
            </w:r>
            <w:r w:rsidR="00253608">
              <w:rPr>
                <w:color w:val="000000"/>
                <w:sz w:val="20"/>
                <w:szCs w:val="20"/>
              </w:rPr>
              <w:t>(</w:t>
            </w:r>
            <w:r w:rsidR="00253608" w:rsidRPr="00253608">
              <w:rPr>
                <w:color w:val="000000"/>
                <w:sz w:val="20"/>
                <w:szCs w:val="20"/>
              </w:rPr>
              <w:t>подтверждается предоставлением заполненной справки аналогичных поставок с приложением копий товарных накл</w:t>
            </w:r>
            <w:r w:rsidR="00253608">
              <w:rPr>
                <w:color w:val="000000"/>
                <w:sz w:val="20"/>
                <w:szCs w:val="20"/>
              </w:rPr>
              <w:t>адных или актов приема-передачи</w:t>
            </w:r>
            <w:r w:rsidR="00E82C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pStyle w:val="a4"/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Заявка участника, содержащая информацию о завершенных аналогичных </w:t>
            </w:r>
            <w:r w:rsidR="00253608">
              <w:rPr>
                <w:noProof/>
                <w:color w:val="000000"/>
                <w:sz w:val="20"/>
                <w:szCs w:val="20"/>
              </w:rPr>
              <w:t>договорах поставки</w:t>
            </w:r>
            <w:r>
              <w:rPr>
                <w:noProof/>
                <w:color w:val="000000"/>
                <w:sz w:val="20"/>
                <w:szCs w:val="20"/>
              </w:rPr>
              <w:t xml:space="preserve"> в количестве менее 5 получает 0 баллов, 5 и более  – 100 баллов</w:t>
            </w:r>
          </w:p>
          <w:p w:rsidR="007032F2" w:rsidRPr="00284D8D" w:rsidRDefault="007032F2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F807C9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0,</w:t>
            </w:r>
            <w:r w:rsidR="00253608">
              <w:rPr>
                <w:sz w:val="20"/>
                <w:szCs w:val="20"/>
              </w:rPr>
              <w:t>2</w:t>
            </w:r>
          </w:p>
        </w:tc>
      </w:tr>
      <w:tr w:rsidR="00B1486F" w:rsidRPr="00284D8D" w:rsidTr="001A3C92">
        <w:trPr>
          <w:trHeight w:val="5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4045E1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="00A1302F" w:rsidRPr="00CE032C">
              <w:rPr>
                <w:color w:val="000000"/>
                <w:sz w:val="20"/>
                <w:szCs w:val="20"/>
              </w:rPr>
              <w:t xml:space="preserve"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</w:t>
            </w:r>
            <w:r w:rsidR="00A1302F" w:rsidRPr="00CE032C">
              <w:rPr>
                <w:color w:val="000000"/>
                <w:sz w:val="20"/>
                <w:szCs w:val="20"/>
              </w:rPr>
              <w:lastRenderedPageBreak/>
              <w:t>ненадлежащим исполнением Претендентом своих обязательств.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A1302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005">
              <w:rPr>
                <w:noProof/>
                <w:color w:val="000000"/>
                <w:sz w:val="20"/>
                <w:szCs w:val="20"/>
              </w:rPr>
              <w:lastRenderedPageBreak/>
              <w:t>Участник запроса предложений, соответствующий указанному критерию, получает 100 баллов. Участник запроса предложений, не соответствующий указанному критерию, получает 0 баллов.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5D69C3">
        <w:trPr>
          <w:trHeight w:val="57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5D69C3">
        <w:trPr>
          <w:trHeight w:val="60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A1302F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A1302F" w:rsidP="00A1302F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A1302F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0E3EE6">
              <w:rPr>
                <w:sz w:val="20"/>
                <w:szCs w:val="20"/>
              </w:rPr>
              <w:t>В течение 15 календарных дней с даты публикации итогового протокола, содержащего итоги запроса предложений</w:t>
            </w:r>
          </w:p>
        </w:tc>
      </w:tr>
      <w:tr w:rsidR="00A1302F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A1302F" w:rsidP="00A1302F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A1302F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0E3EE6">
              <w:rPr>
                <w:sz w:val="20"/>
                <w:szCs w:val="20"/>
              </w:rPr>
              <w:t>5 календарных дней с даты получения договоров</w:t>
            </w:r>
          </w:p>
        </w:tc>
      </w:tr>
      <w:tr w:rsidR="00E4473E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A55683">
              <w:rPr>
                <w:color w:val="000000"/>
                <w:sz w:val="20"/>
              </w:rPr>
              <w:t>3. Общий</w:t>
            </w:r>
            <w:r>
              <w:rPr>
                <w:color w:val="000000"/>
                <w:sz w:val="20"/>
              </w:rPr>
              <w:t xml:space="preserve">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593750" w:rsidRDefault="00396BF8" w:rsidP="00396B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20 </w:t>
            </w:r>
            <w:r w:rsidR="00A1302F">
              <w:rPr>
                <w:color w:val="000000"/>
                <w:sz w:val="20"/>
                <w:szCs w:val="20"/>
              </w:rPr>
              <w:t>календарных</w:t>
            </w:r>
            <w:r w:rsidR="00E4473E" w:rsidRPr="00053201">
              <w:rPr>
                <w:color w:val="000000"/>
                <w:sz w:val="20"/>
                <w:szCs w:val="20"/>
              </w:rPr>
              <w:t xml:space="preserve"> дней, но не </w:t>
            </w:r>
            <w:r w:rsidR="00E4473E">
              <w:rPr>
                <w:color w:val="000000"/>
                <w:sz w:val="20"/>
                <w:szCs w:val="20"/>
              </w:rPr>
              <w:t>ранее</w:t>
            </w:r>
            <w:r w:rsidR="00E4473E"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tbl>
      <w:tblPr>
        <w:tblW w:w="50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308"/>
        <w:gridCol w:w="5259"/>
        <w:gridCol w:w="2376"/>
        <w:gridCol w:w="2323"/>
        <w:gridCol w:w="2708"/>
      </w:tblGrid>
      <w:tr w:rsidR="004B6D41" w:rsidTr="00242361">
        <w:trPr>
          <w:trHeight w:val="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Сл. №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A3C92">
              <w:rPr>
                <w:b/>
                <w:color w:val="000000"/>
                <w:sz w:val="20"/>
                <w:szCs w:val="20"/>
              </w:rPr>
              <w:t>Начальная (максимальная) цена лота, руб. с НДС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6D41" w:rsidRPr="001A3C92" w:rsidRDefault="004B6D41" w:rsidP="00242361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A3C92">
              <w:rPr>
                <w:b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242361">
            <w:pPr>
              <w:pStyle w:val="a9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A3C92">
              <w:rPr>
                <w:b/>
                <w:color w:val="000000"/>
                <w:sz w:val="20"/>
                <w:szCs w:val="20"/>
              </w:rPr>
              <w:t>Место поставки</w:t>
            </w:r>
          </w:p>
        </w:tc>
      </w:tr>
      <w:tr w:rsidR="004B6D41" w:rsidTr="004B6D41">
        <w:trPr>
          <w:trHeight w:val="1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6</w:t>
            </w:r>
          </w:p>
        </w:tc>
      </w:tr>
      <w:tr w:rsidR="004B6D41" w:rsidTr="004B6D41">
        <w:trPr>
          <w:trHeight w:val="7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41" w:rsidRPr="001A3C92" w:rsidRDefault="004B6D41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41" w:rsidRPr="001A3C92" w:rsidRDefault="00BC61A4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1A3C92">
              <w:rPr>
                <w:b/>
                <w:sz w:val="20"/>
                <w:szCs w:val="20"/>
              </w:rPr>
              <w:t>00-1109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A4" w:rsidRPr="001A3C92" w:rsidRDefault="004B6D41" w:rsidP="00242361">
            <w:pPr>
              <w:jc w:val="center"/>
              <w:rPr>
                <w:sz w:val="20"/>
                <w:szCs w:val="20"/>
              </w:rPr>
            </w:pPr>
            <w:r w:rsidRPr="001A3C92">
              <w:rPr>
                <w:sz w:val="20"/>
                <w:szCs w:val="20"/>
              </w:rPr>
              <w:t xml:space="preserve">Поставка </w:t>
            </w:r>
            <w:r w:rsidR="00242361" w:rsidRPr="001A3C92">
              <w:rPr>
                <w:sz w:val="20"/>
                <w:szCs w:val="20"/>
              </w:rPr>
              <w:t>электрозащитных средств и прочих средств защиты для нужд АО «ЛОЭСК»</w:t>
            </w:r>
          </w:p>
          <w:p w:rsidR="004B6D41" w:rsidRPr="001A3C92" w:rsidRDefault="004B6D4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41" w:rsidRPr="001A3C92" w:rsidRDefault="004B6D41">
            <w:pPr>
              <w:jc w:val="center"/>
              <w:rPr>
                <w:color w:val="000000"/>
                <w:sz w:val="20"/>
                <w:szCs w:val="20"/>
              </w:rPr>
            </w:pPr>
            <w:r w:rsidRPr="001A3C92">
              <w:rPr>
                <w:color w:val="000000"/>
                <w:sz w:val="20"/>
                <w:szCs w:val="20"/>
              </w:rPr>
              <w:t>9</w:t>
            </w:r>
            <w:r w:rsidR="00242361" w:rsidRPr="001A3C92">
              <w:rPr>
                <w:color w:val="000000"/>
                <w:sz w:val="20"/>
                <w:szCs w:val="20"/>
              </w:rPr>
              <w:t> 699 089,00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41" w:rsidRPr="001A3C92" w:rsidRDefault="00242361">
            <w:pPr>
              <w:jc w:val="center"/>
              <w:rPr>
                <w:color w:val="000000"/>
                <w:sz w:val="20"/>
                <w:szCs w:val="20"/>
              </w:rPr>
            </w:pPr>
            <w:r w:rsidRPr="001A3C92">
              <w:rPr>
                <w:color w:val="000000"/>
                <w:sz w:val="20"/>
                <w:szCs w:val="20"/>
              </w:rPr>
              <w:t>Поставка осуществляется в период с момента подписания договора по 01.04.2020 года</w:t>
            </w:r>
            <w:r w:rsidR="004B6D41" w:rsidRPr="001A3C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41" w:rsidRPr="001A3C92" w:rsidRDefault="00E13BA6">
            <w:pPr>
              <w:jc w:val="center"/>
              <w:rPr>
                <w:color w:val="000000"/>
                <w:sz w:val="20"/>
                <w:szCs w:val="20"/>
              </w:rPr>
            </w:pPr>
            <w:r w:rsidRPr="001A3C92">
              <w:rPr>
                <w:color w:val="000000"/>
                <w:sz w:val="20"/>
                <w:szCs w:val="20"/>
              </w:rPr>
              <w:t>Филиалы</w:t>
            </w:r>
            <w:r w:rsidR="00242361" w:rsidRPr="001A3C92">
              <w:rPr>
                <w:color w:val="000000"/>
                <w:sz w:val="20"/>
                <w:szCs w:val="20"/>
              </w:rPr>
              <w:t xml:space="preserve"> АО «ЛОЭСК» на территории Ленинградской области</w:t>
            </w:r>
          </w:p>
        </w:tc>
      </w:tr>
    </w:tbl>
    <w:p w:rsidR="00931525" w:rsidRDefault="00931525" w:rsidP="00931525">
      <w:pPr>
        <w:rPr>
          <w:color w:val="000000"/>
          <w:sz w:val="20"/>
          <w:szCs w:val="20"/>
        </w:rPr>
      </w:pPr>
    </w:p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6"/>
        <w:gridCol w:w="6483"/>
        <w:gridCol w:w="2346"/>
      </w:tblGrid>
      <w:tr w:rsidR="00956DB8" w:rsidRPr="007C6F35" w:rsidTr="008173E5">
        <w:trPr>
          <w:trHeight w:val="17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8173E5">
        <w:trPr>
          <w:trHeight w:val="6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242361">
              <w:rPr>
                <w:sz w:val="20"/>
                <w:szCs w:val="20"/>
              </w:rPr>
              <w:t>поставки</w:t>
            </w:r>
            <w:r>
              <w:rPr>
                <w:sz w:val="20"/>
                <w:szCs w:val="20"/>
              </w:rPr>
              <w:t xml:space="preserve">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</w:t>
            </w:r>
            <w:r w:rsidR="00E13BA6">
              <w:rPr>
                <w:sz w:val="20"/>
                <w:szCs w:val="20"/>
              </w:rPr>
              <w:t xml:space="preserve"> на поставку электрозащитных средств и приспособлений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E13BA6">
        <w:trPr>
          <w:trHeight w:val="172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B126B5" w:rsidP="00B12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956DB8" w:rsidRPr="007C6F35">
              <w:rPr>
                <w:sz w:val="20"/>
                <w:szCs w:val="20"/>
              </w:rPr>
              <w:t xml:space="preserve">ена </w:t>
            </w:r>
            <w:r w:rsidR="003505B2">
              <w:rPr>
                <w:sz w:val="20"/>
                <w:szCs w:val="20"/>
              </w:rPr>
              <w:t>лота</w:t>
            </w:r>
            <w:r w:rsidR="00956DB8" w:rsidRPr="007C6F35">
              <w:rPr>
                <w:sz w:val="20"/>
                <w:szCs w:val="20"/>
              </w:rPr>
              <w:t>:</w:t>
            </w:r>
            <w:r w:rsidR="00956DB8">
              <w:rPr>
                <w:sz w:val="20"/>
                <w:szCs w:val="20"/>
              </w:rPr>
              <w:t xml:space="preserve"> </w:t>
            </w:r>
            <w:r w:rsidR="00CF1806" w:rsidRPr="00B126B5">
              <w:rPr>
                <w:sz w:val="20"/>
                <w:szCs w:val="20"/>
              </w:rPr>
              <w:t>не более цены лота, указанной в Таблице 1 «Состав закупки»</w:t>
            </w:r>
            <w:r w:rsidR="00956DB8" w:rsidRPr="00B815B6">
              <w:rPr>
                <w:sz w:val="20"/>
                <w:szCs w:val="20"/>
              </w:rPr>
              <w:t>.</w:t>
            </w:r>
          </w:p>
          <w:p w:rsidR="00956DB8" w:rsidRPr="00DF5419" w:rsidRDefault="00B126B5" w:rsidP="00E13B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26B5">
              <w:rPr>
                <w:sz w:val="20"/>
                <w:szCs w:val="20"/>
              </w:rPr>
              <w:t>Цены на товар включают в себя стоимость непосредственно товара, доставки,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иных налогов, и сборов.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173E5">
        <w:trPr>
          <w:trHeight w:val="9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B126B5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товара осуществляется в период с момента подписания договора по 01.04.2020 года отдельными партиями по предварительной заявке Покупателя.</w:t>
            </w:r>
            <w:r>
              <w:rPr>
                <w:color w:val="000000"/>
                <w:sz w:val="20"/>
                <w:szCs w:val="20"/>
              </w:rPr>
              <w:t xml:space="preserve"> Поставка товара осуществляется Поставщиком в течение не более 20 дней с даты получения заявки Покупателя, отправленной посредствам электронной почты.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8173E5">
        <w:trPr>
          <w:trHeight w:val="254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5" w:rsidRPr="00061647" w:rsidRDefault="008173E5" w:rsidP="00B126B5">
            <w:pPr>
              <w:pStyle w:val="a4"/>
              <w:shd w:val="clear" w:color="auto" w:fill="FFFFFF"/>
              <w:tabs>
                <w:tab w:val="left" w:pos="0"/>
                <w:tab w:val="left" w:leader="underscore" w:pos="2441"/>
                <w:tab w:val="left" w:leader="underscore" w:pos="4032"/>
                <w:tab w:val="left" w:leader="underscore" w:pos="7355"/>
                <w:tab w:val="left" w:leader="underscore" w:pos="845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B126B5" w:rsidRPr="00061647">
              <w:rPr>
                <w:sz w:val="20"/>
                <w:szCs w:val="20"/>
              </w:rPr>
              <w:t xml:space="preserve">Покупатель обязан оплатить стоимость поставленной партии товара в течение </w:t>
            </w:r>
            <w:r w:rsidR="00B126B5" w:rsidRPr="00061647">
              <w:rPr>
                <w:b/>
                <w:sz w:val="20"/>
                <w:szCs w:val="20"/>
              </w:rPr>
              <w:t>30 (тридцати)* банковских дней</w:t>
            </w:r>
            <w:r w:rsidR="00B126B5" w:rsidRPr="00061647">
              <w:rPr>
                <w:sz w:val="20"/>
                <w:szCs w:val="20"/>
              </w:rPr>
              <w:t xml:space="preserve"> с даты подписания Покупателем товарной накладной. Оплата производится путем перечисления денежных средств на расчетный счет Поставщика, указанный в разделе 9 Договора или иным, не запрещенным действующим законодательством РФ способом.</w:t>
            </w:r>
          </w:p>
          <w:p w:rsidR="008173E5" w:rsidRPr="005D69C3" w:rsidRDefault="00B126B5" w:rsidP="00B126B5">
            <w:pPr>
              <w:jc w:val="both"/>
              <w:rPr>
                <w:sz w:val="20"/>
                <w:szCs w:val="20"/>
              </w:rPr>
            </w:pPr>
            <w:r w:rsidRPr="00061647">
              <w:rPr>
                <w:b/>
                <w:sz w:val="20"/>
                <w:szCs w:val="20"/>
              </w:rPr>
              <w:t>*В случае, если Претендент относится к субъектам малого и среднего предпринимательства, условия оплаты – не более 30 (тридцати) календарных дней с даты подписания Покупателем товарной накладной.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E13BA6">
        <w:trPr>
          <w:trHeight w:val="5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7517D" w:rsidRDefault="00E13BA6" w:rsidP="00E13BA6">
            <w:pPr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Филиалы АО «ЛОЭСК» на территории Ленинградской области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E13BA6" w:rsidRPr="007C6F35" w:rsidTr="008173E5">
        <w:trPr>
          <w:trHeight w:val="8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A6" w:rsidRDefault="00E13BA6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A6" w:rsidRDefault="00E13BA6" w:rsidP="00E1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должна быть упакована в тару, обеспечивающую сохранность продукции, предотвращающая повреждение продукции, при перевозке и хранении и соответствующую ГОСТ.</w:t>
            </w:r>
          </w:p>
          <w:p w:rsidR="00E13BA6" w:rsidRDefault="00E13BA6" w:rsidP="00E13BA6">
            <w:pPr>
              <w:rPr>
                <w:sz w:val="20"/>
                <w:szCs w:val="20"/>
              </w:rPr>
            </w:pPr>
          </w:p>
          <w:p w:rsidR="00E13BA6" w:rsidRDefault="00E13BA6" w:rsidP="00E1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 в составе заявки предоставляет заверенные копии сертификатов в соответствии с ГОСТ, указанными в Технических заданиях на поставку электрозащитных средств и приспособлений, и копии протоколов испытаний.</w:t>
            </w:r>
          </w:p>
          <w:p w:rsidR="00E13BA6" w:rsidRDefault="00E13BA6" w:rsidP="00E13BA6">
            <w:pPr>
              <w:rPr>
                <w:sz w:val="20"/>
                <w:szCs w:val="20"/>
              </w:rPr>
            </w:pPr>
          </w:p>
          <w:p w:rsidR="00E13BA6" w:rsidRPr="0077517D" w:rsidRDefault="00E13BA6" w:rsidP="00E13BA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Претендент должен являться изготовителем или официальным представителем предприятия – изготовителя. Претендент, не являющийся изготовителем должен предоставить копию дилерского свидетельства (копию письма на право поставки, копию дилерского договора).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A6" w:rsidRPr="007C6F35" w:rsidRDefault="00E13BA6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794"/>
        <w:gridCol w:w="2124"/>
        <w:gridCol w:w="272"/>
        <w:gridCol w:w="2770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640048">
              <w:rPr>
                <w:color w:val="808080"/>
                <w:sz w:val="16"/>
                <w:szCs w:val="16"/>
                <w:lang w:val="en-US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39"/>
        <w:gridCol w:w="1768"/>
        <w:gridCol w:w="1573"/>
        <w:gridCol w:w="1535"/>
      </w:tblGrid>
      <w:tr w:rsidR="008173E5" w:rsidRPr="00931525" w:rsidTr="008173E5">
        <w:trPr>
          <w:trHeight w:val="556"/>
          <w:jc w:val="center"/>
        </w:trPr>
        <w:tc>
          <w:tcPr>
            <w:tcW w:w="214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sz w:val="20"/>
                <w:szCs w:val="20"/>
              </w:rPr>
              <w:t xml:space="preserve">№ лота </w:t>
            </w:r>
          </w:p>
        </w:tc>
        <w:tc>
          <w:tcPr>
            <w:tcW w:w="2240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sz w:val="20"/>
                <w:szCs w:val="20"/>
              </w:rPr>
              <w:t xml:space="preserve">Наименование </w:t>
            </w:r>
            <w:r w:rsidR="00E13BA6" w:rsidRPr="00E13BA6">
              <w:rPr>
                <w:b/>
                <w:sz w:val="20"/>
                <w:szCs w:val="20"/>
              </w:rPr>
              <w:t>лота</w:t>
            </w:r>
            <w:r w:rsidRPr="00E13B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shd w:val="clear" w:color="auto" w:fill="FFFF99"/>
            <w:vAlign w:val="center"/>
          </w:tcPr>
          <w:p w:rsidR="008173E5" w:rsidRPr="00E13BA6" w:rsidRDefault="00E13BA6" w:rsidP="00117D1B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797" w:type="pct"/>
            <w:shd w:val="clear" w:color="auto" w:fill="FFFF99"/>
            <w:vAlign w:val="center"/>
          </w:tcPr>
          <w:p w:rsidR="00E13BA6" w:rsidRPr="00E13BA6" w:rsidRDefault="00E13BA6" w:rsidP="00E13B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13BA6">
              <w:rPr>
                <w:b/>
                <w:color w:val="000000"/>
                <w:sz w:val="20"/>
                <w:szCs w:val="20"/>
                <w:lang w:eastAsia="en-US"/>
              </w:rPr>
              <w:t>Предлагаемый срок поставки</w:t>
            </w:r>
          </w:p>
          <w:p w:rsidR="008173E5" w:rsidRPr="00E13BA6" w:rsidRDefault="00E13BA6" w:rsidP="00E13BA6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color w:val="000000"/>
                <w:sz w:val="20"/>
                <w:szCs w:val="20"/>
                <w:lang w:eastAsia="en-US"/>
              </w:rPr>
              <w:t>(календарные дни)</w:t>
            </w:r>
          </w:p>
        </w:tc>
        <w:tc>
          <w:tcPr>
            <w:tcW w:w="815" w:type="pct"/>
            <w:shd w:val="clear" w:color="auto" w:fill="FFFF99"/>
            <w:vAlign w:val="center"/>
          </w:tcPr>
          <w:p w:rsidR="008173E5" w:rsidRPr="00E13BA6" w:rsidRDefault="00E13BA6" w:rsidP="00A55683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color w:val="000000"/>
                <w:sz w:val="20"/>
                <w:szCs w:val="20"/>
                <w:lang w:eastAsia="en-US"/>
              </w:rPr>
              <w:t>Предлагаемая цена лота, руб. с НДС</w:t>
            </w:r>
          </w:p>
        </w:tc>
      </w:tr>
      <w:tr w:rsidR="008173E5" w:rsidRPr="00931525" w:rsidTr="008173E5">
        <w:trPr>
          <w:trHeight w:val="77"/>
          <w:jc w:val="center"/>
        </w:trPr>
        <w:tc>
          <w:tcPr>
            <w:tcW w:w="214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1</w:t>
            </w:r>
          </w:p>
        </w:tc>
        <w:tc>
          <w:tcPr>
            <w:tcW w:w="2240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4</w:t>
            </w:r>
          </w:p>
        </w:tc>
        <w:tc>
          <w:tcPr>
            <w:tcW w:w="815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5</w:t>
            </w:r>
          </w:p>
        </w:tc>
      </w:tr>
      <w:tr w:rsidR="008173E5" w:rsidRPr="00931525" w:rsidTr="008173E5">
        <w:trPr>
          <w:trHeight w:val="504"/>
          <w:jc w:val="center"/>
        </w:trPr>
        <w:tc>
          <w:tcPr>
            <w:tcW w:w="214" w:type="pct"/>
            <w:shd w:val="clear" w:color="auto" w:fill="F2F2F2"/>
            <w:vAlign w:val="center"/>
          </w:tcPr>
          <w:p w:rsidR="008173E5" w:rsidRPr="00E13BA6" w:rsidRDefault="008173E5" w:rsidP="008173E5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1</w:t>
            </w:r>
          </w:p>
        </w:tc>
        <w:tc>
          <w:tcPr>
            <w:tcW w:w="2240" w:type="pct"/>
            <w:shd w:val="clear" w:color="auto" w:fill="F2F2F2"/>
            <w:vAlign w:val="center"/>
          </w:tcPr>
          <w:p w:rsidR="008173E5" w:rsidRPr="00E13BA6" w:rsidRDefault="00E13BA6" w:rsidP="00E13BA6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Поставка электрозащитных средств и прочих средств защиты для нужд АО «ЛОЭСК»</w:t>
            </w:r>
          </w:p>
        </w:tc>
        <w:tc>
          <w:tcPr>
            <w:tcW w:w="934" w:type="pct"/>
            <w:shd w:val="clear" w:color="auto" w:fill="F2F2F2"/>
            <w:vAlign w:val="center"/>
          </w:tcPr>
          <w:p w:rsidR="008173E5" w:rsidRPr="00E13BA6" w:rsidRDefault="00E13BA6" w:rsidP="008173E5">
            <w:pPr>
              <w:jc w:val="center"/>
              <w:rPr>
                <w:sz w:val="20"/>
                <w:szCs w:val="20"/>
              </w:rPr>
            </w:pPr>
            <w:r w:rsidRPr="00E13BA6">
              <w:rPr>
                <w:color w:val="000000"/>
                <w:sz w:val="20"/>
                <w:szCs w:val="20"/>
              </w:rPr>
              <w:t>Филиалы АО «ЛОЭСК» на территории Ленинградской области</w:t>
            </w:r>
          </w:p>
        </w:tc>
        <w:tc>
          <w:tcPr>
            <w:tcW w:w="797" w:type="pct"/>
            <w:shd w:val="clear" w:color="auto" w:fill="F2F2F2"/>
            <w:vAlign w:val="center"/>
          </w:tcPr>
          <w:p w:rsidR="008173E5" w:rsidRPr="00E13BA6" w:rsidRDefault="008173E5" w:rsidP="00817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F2F2F2"/>
            <w:vAlign w:val="center"/>
          </w:tcPr>
          <w:p w:rsidR="008173E5" w:rsidRPr="00E13BA6" w:rsidRDefault="008173E5" w:rsidP="008173E5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8173E5">
        <w:tc>
          <w:tcPr>
            <w:tcW w:w="6912" w:type="dxa"/>
          </w:tcPr>
          <w:p w:rsidR="004D6664" w:rsidRPr="00C538C2" w:rsidRDefault="00E13BA6" w:rsidP="00FC1943">
            <w:pPr>
              <w:rPr>
                <w:color w:val="000000"/>
                <w:sz w:val="20"/>
                <w:szCs w:val="20"/>
              </w:rPr>
            </w:pPr>
            <w:r w:rsidRPr="00E36005">
              <w:rPr>
                <w:color w:val="000000"/>
                <w:sz w:val="20"/>
                <w:szCs w:val="20"/>
              </w:rPr>
              <w:t xml:space="preserve">Количество завершенных аналогичных </w:t>
            </w:r>
            <w:r>
              <w:rPr>
                <w:color w:val="000000"/>
                <w:sz w:val="20"/>
                <w:szCs w:val="20"/>
              </w:rPr>
              <w:t>договоров поставки</w:t>
            </w:r>
            <w:r w:rsidRPr="00E36005">
              <w:rPr>
                <w:color w:val="000000"/>
                <w:sz w:val="20"/>
                <w:szCs w:val="20"/>
              </w:rPr>
              <w:t xml:space="preserve"> за 2015-201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36005">
              <w:rPr>
                <w:color w:val="000000"/>
                <w:sz w:val="20"/>
                <w:szCs w:val="20"/>
              </w:rPr>
              <w:t xml:space="preserve"> гг.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60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53608">
              <w:rPr>
                <w:color w:val="000000"/>
                <w:sz w:val="20"/>
                <w:szCs w:val="20"/>
              </w:rPr>
              <w:t>подтверждается предоставлением заполненной справки аналогичных поставок с приложением копий товарных накл</w:t>
            </w:r>
            <w:r>
              <w:rPr>
                <w:color w:val="000000"/>
                <w:sz w:val="20"/>
                <w:szCs w:val="20"/>
              </w:rPr>
              <w:t>адных или актов приема-передачи)</w:t>
            </w:r>
          </w:p>
        </w:tc>
        <w:tc>
          <w:tcPr>
            <w:tcW w:w="2694" w:type="dxa"/>
            <w:vAlign w:val="center"/>
          </w:tcPr>
          <w:p w:rsidR="004D6664" w:rsidRPr="00C538C2" w:rsidRDefault="004D6664" w:rsidP="008173E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  <w:tr w:rsidR="008173E5" w:rsidTr="00AF54BC">
        <w:tc>
          <w:tcPr>
            <w:tcW w:w="6912" w:type="dxa"/>
            <w:vAlign w:val="center"/>
          </w:tcPr>
          <w:p w:rsidR="008173E5" w:rsidRDefault="008173E5" w:rsidP="008173E5">
            <w:pPr>
              <w:rPr>
                <w:color w:val="000000"/>
                <w:sz w:val="20"/>
                <w:szCs w:val="20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8173E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Претензии(ий) есть/нет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Форма</w:t>
      </w:r>
      <w:r w:rsidRPr="00D861A6">
        <w:rPr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3</w:t>
      </w:r>
      <w:r w:rsidRPr="00D861A6">
        <w:rPr>
          <w:color w:val="000000"/>
          <w:sz w:val="20"/>
          <w:szCs w:val="20"/>
        </w:rPr>
        <w:t xml:space="preserve">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F2" w:rsidRDefault="00C63EF2" w:rsidP="00FB4523">
      <w:r>
        <w:separator/>
      </w:r>
    </w:p>
  </w:endnote>
  <w:endnote w:type="continuationSeparator" w:id="0">
    <w:p w:rsidR="00C63EF2" w:rsidRDefault="00C63EF2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F2" w:rsidRDefault="00C63EF2" w:rsidP="00FB4523">
      <w:r>
        <w:separator/>
      </w:r>
    </w:p>
  </w:footnote>
  <w:footnote w:type="continuationSeparator" w:id="0">
    <w:p w:rsidR="00C63EF2" w:rsidRDefault="00C63EF2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FA0"/>
    <w:multiLevelType w:val="multilevel"/>
    <w:tmpl w:val="D8DE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647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3C92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0885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153"/>
    <w:rsid w:val="00236E4B"/>
    <w:rsid w:val="00240F7B"/>
    <w:rsid w:val="00241AE8"/>
    <w:rsid w:val="00242361"/>
    <w:rsid w:val="00243EB4"/>
    <w:rsid w:val="002452E1"/>
    <w:rsid w:val="00246659"/>
    <w:rsid w:val="00250698"/>
    <w:rsid w:val="0025079E"/>
    <w:rsid w:val="00250A5D"/>
    <w:rsid w:val="00251B8C"/>
    <w:rsid w:val="0025288D"/>
    <w:rsid w:val="00252E27"/>
    <w:rsid w:val="00253608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13B2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6BF8"/>
    <w:rsid w:val="0039788C"/>
    <w:rsid w:val="003A04C3"/>
    <w:rsid w:val="003A05AB"/>
    <w:rsid w:val="003A1BE9"/>
    <w:rsid w:val="003A3DE4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B6D41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16FFA"/>
    <w:rsid w:val="00520B9D"/>
    <w:rsid w:val="00520E46"/>
    <w:rsid w:val="00522851"/>
    <w:rsid w:val="00525B0E"/>
    <w:rsid w:val="00526E26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3722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96E20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1B78"/>
    <w:rsid w:val="005C211E"/>
    <w:rsid w:val="005C27F1"/>
    <w:rsid w:val="005C3150"/>
    <w:rsid w:val="005C36EC"/>
    <w:rsid w:val="005C40C2"/>
    <w:rsid w:val="005C49CB"/>
    <w:rsid w:val="005C4D25"/>
    <w:rsid w:val="005D0449"/>
    <w:rsid w:val="005D0FA3"/>
    <w:rsid w:val="005D45E2"/>
    <w:rsid w:val="005D69C3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666A"/>
    <w:rsid w:val="0062786E"/>
    <w:rsid w:val="0063012D"/>
    <w:rsid w:val="00631EC1"/>
    <w:rsid w:val="006327B0"/>
    <w:rsid w:val="006334CE"/>
    <w:rsid w:val="00633D15"/>
    <w:rsid w:val="00640048"/>
    <w:rsid w:val="0064067A"/>
    <w:rsid w:val="006421CA"/>
    <w:rsid w:val="00642B21"/>
    <w:rsid w:val="00643AC0"/>
    <w:rsid w:val="00650699"/>
    <w:rsid w:val="006511F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0F5B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3E5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302F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464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26B5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C61A4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3EF2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7686A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2E02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3BA6"/>
    <w:rsid w:val="00E1683F"/>
    <w:rsid w:val="00E16CE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2C1B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0C10"/>
    <w:rsid w:val="00F7261A"/>
    <w:rsid w:val="00F74B6C"/>
    <w:rsid w:val="00F76516"/>
    <w:rsid w:val="00F805C3"/>
    <w:rsid w:val="00F806DE"/>
    <w:rsid w:val="00F807C9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090E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D8F0-418C-4D56-BC62-1E49EA3D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Ахметшина Лилия Расимовна</cp:lastModifiedBy>
  <cp:revision>20</cp:revision>
  <cp:lastPrinted>2019-03-21T08:34:00Z</cp:lastPrinted>
  <dcterms:created xsi:type="dcterms:W3CDTF">2019-03-04T06:59:00Z</dcterms:created>
  <dcterms:modified xsi:type="dcterms:W3CDTF">2019-03-27T06:17:00Z</dcterms:modified>
</cp:coreProperties>
</file>