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CD" w:rsidRDefault="002E12CD" w:rsidP="00ED2045">
      <w:pPr>
        <w:jc w:val="center"/>
        <w:outlineLvl w:val="0"/>
        <w:rPr>
          <w:b/>
          <w:color w:val="000000"/>
          <w:sz w:val="24"/>
          <w:szCs w:val="24"/>
        </w:rPr>
      </w:pPr>
    </w:p>
    <w:p w:rsidR="002E12CD" w:rsidRDefault="002E12CD" w:rsidP="00ED2045">
      <w:pPr>
        <w:jc w:val="center"/>
        <w:outlineLvl w:val="0"/>
        <w:rPr>
          <w:b/>
          <w:color w:val="000000"/>
          <w:sz w:val="24"/>
          <w:szCs w:val="24"/>
        </w:rPr>
      </w:pPr>
    </w:p>
    <w:p w:rsidR="00ED2045" w:rsidRDefault="00ED2045" w:rsidP="00ED2045">
      <w:pPr>
        <w:jc w:val="center"/>
        <w:outlineLvl w:val="0"/>
        <w:rPr>
          <w:rFonts w:ascii="Arial Narrow" w:hAnsi="Arial Narrow" w:cs="Arial"/>
          <w:b/>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782F10" w:rsidRDefault="00782F10" w:rsidP="00ED2045">
      <w:pPr>
        <w:jc w:val="center"/>
        <w:outlineLvl w:val="0"/>
        <w:rPr>
          <w:rFonts w:ascii="Arial Narrow" w:hAnsi="Arial Narrow" w:cs="Arial"/>
          <w:b/>
          <w:sz w:val="24"/>
          <w:szCs w:val="24"/>
        </w:rPr>
      </w:pPr>
    </w:p>
    <w:p w:rsidR="00782F10" w:rsidRPr="00530943" w:rsidRDefault="00782F10" w:rsidP="00ED2045">
      <w:pPr>
        <w:jc w:val="center"/>
        <w:outlineLvl w:val="0"/>
        <w:rPr>
          <w:b/>
          <w:noProof/>
          <w:color w:val="000000"/>
          <w:sz w:val="24"/>
          <w:szCs w:val="24"/>
        </w:rPr>
      </w:pPr>
    </w:p>
    <w:p w:rsidR="00834EF9" w:rsidRPr="00530943" w:rsidRDefault="00834EF9" w:rsidP="00ED2045">
      <w:pPr>
        <w:jc w:val="both"/>
        <w:rPr>
          <w:noProof/>
          <w:color w:val="000000"/>
          <w:sz w:val="24"/>
          <w:szCs w:val="24"/>
        </w:rPr>
      </w:pPr>
    </w:p>
    <w:p w:rsidR="00ED2045"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782F10" w:rsidRPr="00530943" w:rsidRDefault="00782F10" w:rsidP="00ED2045">
      <w:pPr>
        <w:jc w:val="center"/>
        <w:rPr>
          <w:color w:val="000000"/>
          <w:sz w:val="24"/>
          <w:szCs w:val="24"/>
        </w:rPr>
      </w:pP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586196" w:rsidRPr="00586196">
        <w:rPr>
          <w:color w:val="000000"/>
          <w:sz w:val="24"/>
          <w:szCs w:val="24"/>
        </w:rPr>
        <w:t>,</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ED2045" w:rsidRPr="00782F10" w:rsidRDefault="00ED2045" w:rsidP="00782F10">
      <w:pPr>
        <w:pStyle w:val="ab"/>
        <w:numPr>
          <w:ilvl w:val="0"/>
          <w:numId w:val="31"/>
        </w:numPr>
        <w:spacing w:after="120"/>
        <w:jc w:val="center"/>
        <w:rPr>
          <w:b/>
          <w:color w:val="000000"/>
          <w:sz w:val="24"/>
          <w:szCs w:val="24"/>
        </w:rPr>
      </w:pPr>
      <w:r w:rsidRPr="00782F10">
        <w:rPr>
          <w:b/>
          <w:color w:val="000000"/>
          <w:sz w:val="24"/>
          <w:szCs w:val="24"/>
        </w:rPr>
        <w:t>ПРЕДМЕТ ДОГОВОРА</w:t>
      </w:r>
    </w:p>
    <w:p w:rsidR="00782F10" w:rsidRPr="00782F10" w:rsidRDefault="00782F10" w:rsidP="00782F10">
      <w:pPr>
        <w:spacing w:after="120"/>
        <w:jc w:val="center"/>
        <w:rPr>
          <w:b/>
          <w:color w:val="000000"/>
          <w:sz w:val="24"/>
          <w:szCs w:val="24"/>
        </w:rPr>
      </w:pP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F329C7">
        <w:rPr>
          <w:color w:val="000000"/>
          <w:sz w:val="24"/>
          <w:szCs w:val="24"/>
        </w:rPr>
        <w:t xml:space="preserve"> </w:t>
      </w:r>
      <w:r w:rsidR="00F254F6" w:rsidRPr="00711B37">
        <w:rPr>
          <w:color w:val="000000"/>
          <w:sz w:val="24"/>
          <w:szCs w:val="24"/>
        </w:rPr>
        <w:t>___</w:t>
      </w:r>
      <w:r w:rsidR="000C0741">
        <w:rPr>
          <w:color w:val="000000"/>
          <w:sz w:val="24"/>
          <w:szCs w:val="24"/>
        </w:rPr>
        <w:t xml:space="preserve"> (Приложение № 1 к Договору</w:t>
      </w:r>
      <w:r w:rsidR="00D8053D">
        <w:rPr>
          <w:color w:val="000000"/>
          <w:sz w:val="24"/>
          <w:szCs w:val="24"/>
        </w:rPr>
        <w:t xml:space="preserve">- Приложение № 1.1. (до 31.12.2018) - </w:t>
      </w:r>
      <w:r w:rsidR="00F820A4">
        <w:rPr>
          <w:color w:val="000000"/>
          <w:sz w:val="24"/>
          <w:szCs w:val="24"/>
        </w:rPr>
        <w:t>Локальная смета</w:t>
      </w:r>
      <w:r w:rsidR="00D8053D">
        <w:rPr>
          <w:color w:val="000000"/>
          <w:sz w:val="24"/>
          <w:szCs w:val="24"/>
        </w:rPr>
        <w:t xml:space="preserve">; </w:t>
      </w:r>
      <w:r w:rsidR="00D8053D">
        <w:rPr>
          <w:color w:val="000000"/>
          <w:sz w:val="24"/>
          <w:szCs w:val="24"/>
        </w:rPr>
        <w:t>Приложение № 1.</w:t>
      </w:r>
      <w:r w:rsidR="00D8053D">
        <w:rPr>
          <w:color w:val="000000"/>
          <w:sz w:val="24"/>
          <w:szCs w:val="24"/>
        </w:rPr>
        <w:t>2</w:t>
      </w:r>
      <w:r w:rsidR="00D8053D">
        <w:rPr>
          <w:color w:val="000000"/>
          <w:sz w:val="24"/>
          <w:szCs w:val="24"/>
        </w:rPr>
        <w:t>. (</w:t>
      </w:r>
      <w:r w:rsidR="00D8053D">
        <w:rPr>
          <w:color w:val="000000"/>
          <w:sz w:val="24"/>
          <w:szCs w:val="24"/>
        </w:rPr>
        <w:t>с</w:t>
      </w:r>
      <w:r w:rsidR="00D8053D">
        <w:rPr>
          <w:color w:val="000000"/>
          <w:sz w:val="24"/>
          <w:szCs w:val="24"/>
        </w:rPr>
        <w:t xml:space="preserve"> </w:t>
      </w:r>
      <w:r w:rsidR="00D8053D">
        <w:rPr>
          <w:color w:val="000000"/>
          <w:sz w:val="24"/>
          <w:szCs w:val="24"/>
        </w:rPr>
        <w:t>01</w:t>
      </w:r>
      <w:r w:rsidR="00D8053D">
        <w:rPr>
          <w:color w:val="000000"/>
          <w:sz w:val="24"/>
          <w:szCs w:val="24"/>
        </w:rPr>
        <w:t>.</w:t>
      </w:r>
      <w:r w:rsidR="00D8053D">
        <w:rPr>
          <w:color w:val="000000"/>
          <w:sz w:val="24"/>
          <w:szCs w:val="24"/>
        </w:rPr>
        <w:t>01</w:t>
      </w:r>
      <w:r w:rsidR="00D8053D">
        <w:rPr>
          <w:color w:val="000000"/>
          <w:sz w:val="24"/>
          <w:szCs w:val="24"/>
        </w:rPr>
        <w:t>.</w:t>
      </w:r>
      <w:r w:rsidR="00D8053D">
        <w:rPr>
          <w:color w:val="000000"/>
          <w:sz w:val="24"/>
          <w:szCs w:val="24"/>
        </w:rPr>
        <w:t>2019</w:t>
      </w:r>
      <w:r w:rsidR="000C0741">
        <w:rPr>
          <w:color w:val="000000"/>
          <w:sz w:val="24"/>
          <w:szCs w:val="24"/>
        </w:rPr>
        <w:t>)</w:t>
      </w:r>
      <w:r w:rsidR="00D8053D" w:rsidRPr="00D8053D">
        <w:rPr>
          <w:color w:val="000000"/>
          <w:sz w:val="24"/>
          <w:szCs w:val="24"/>
        </w:rPr>
        <w:t xml:space="preserve"> </w:t>
      </w:r>
      <w:r w:rsidR="00D8053D">
        <w:rPr>
          <w:color w:val="000000"/>
          <w:sz w:val="24"/>
          <w:szCs w:val="24"/>
        </w:rPr>
        <w:t>- Локальная смета</w:t>
      </w:r>
      <w:r w:rsidR="00D8053D">
        <w:rPr>
          <w:color w:val="000000"/>
          <w:sz w:val="24"/>
          <w:szCs w:val="24"/>
        </w:rPr>
        <w:t>)</w:t>
      </w:r>
    </w:p>
    <w:p w:rsidR="00D8053D" w:rsidRPr="00D8053D" w:rsidRDefault="00D8053D" w:rsidP="00D8053D">
      <w:pPr>
        <w:ind w:right="-1"/>
        <w:jc w:val="both"/>
        <w:rPr>
          <w:color w:val="000000"/>
          <w:sz w:val="24"/>
          <w:szCs w:val="24"/>
        </w:rPr>
      </w:pP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DA49EE" w:rsidRDefault="00DA49EE" w:rsidP="00512864">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782F10" w:rsidRPr="00782F10" w:rsidRDefault="00782F10" w:rsidP="00782F10">
      <w:pPr>
        <w:jc w:val="both"/>
        <w:rPr>
          <w:color w:val="000000"/>
          <w:sz w:val="24"/>
          <w:szCs w:val="24"/>
        </w:rPr>
      </w:pPr>
    </w:p>
    <w:p w:rsidR="00475216" w:rsidRDefault="00475216" w:rsidP="005201A9">
      <w:pPr>
        <w:ind w:right="-1"/>
        <w:jc w:val="both"/>
        <w:rPr>
          <w:color w:val="000000"/>
          <w:sz w:val="24"/>
          <w:szCs w:val="24"/>
        </w:rPr>
      </w:pPr>
    </w:p>
    <w:p w:rsidR="00782F10" w:rsidRDefault="00782F10" w:rsidP="005201A9">
      <w:pPr>
        <w:ind w:right="-1"/>
        <w:jc w:val="both"/>
        <w:rPr>
          <w:color w:val="000000"/>
          <w:sz w:val="24"/>
          <w:szCs w:val="24"/>
        </w:rPr>
      </w:pPr>
    </w:p>
    <w:p w:rsidR="004B1795" w:rsidRDefault="004B1795" w:rsidP="005201A9">
      <w:pPr>
        <w:ind w:right="-1"/>
        <w:jc w:val="both"/>
        <w:rPr>
          <w:color w:val="000000"/>
          <w:sz w:val="24"/>
          <w:szCs w:val="24"/>
        </w:rPr>
      </w:pPr>
    </w:p>
    <w:p w:rsidR="004B1795" w:rsidRDefault="004B1795" w:rsidP="005201A9">
      <w:pPr>
        <w:ind w:right="-1"/>
        <w:jc w:val="both"/>
        <w:rPr>
          <w:color w:val="000000"/>
          <w:sz w:val="24"/>
          <w:szCs w:val="24"/>
        </w:rPr>
      </w:pPr>
    </w:p>
    <w:p w:rsidR="004B1795" w:rsidRDefault="004B1795" w:rsidP="005201A9">
      <w:pPr>
        <w:ind w:right="-1"/>
        <w:jc w:val="both"/>
        <w:rPr>
          <w:color w:val="000000"/>
          <w:sz w:val="24"/>
          <w:szCs w:val="24"/>
        </w:rPr>
      </w:pPr>
    </w:p>
    <w:p w:rsidR="00782F10" w:rsidRDefault="00782F10" w:rsidP="005201A9">
      <w:pPr>
        <w:ind w:right="-1"/>
        <w:jc w:val="both"/>
        <w:rPr>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СТОИМОСТЬ РАБОТ</w:t>
      </w:r>
    </w:p>
    <w:p w:rsidR="00B11BA3" w:rsidRPr="00B11BA3" w:rsidRDefault="00B11BA3" w:rsidP="00711B37">
      <w:pPr>
        <w:pStyle w:val="ab"/>
        <w:numPr>
          <w:ilvl w:val="1"/>
          <w:numId w:val="31"/>
        </w:numPr>
        <w:ind w:left="0" w:firstLine="703"/>
        <w:contextualSpacing w:val="0"/>
        <w:jc w:val="both"/>
        <w:rPr>
          <w:b/>
          <w:color w:val="000000"/>
          <w:sz w:val="24"/>
          <w:szCs w:val="24"/>
        </w:rPr>
      </w:pPr>
      <w:r>
        <w:rPr>
          <w:color w:val="000000"/>
          <w:sz w:val="24"/>
          <w:szCs w:val="24"/>
        </w:rPr>
        <w:t xml:space="preserve">Цена </w:t>
      </w:r>
      <w:r w:rsidR="00860AA2" w:rsidRPr="00CC7DC7">
        <w:rPr>
          <w:color w:val="000000"/>
          <w:sz w:val="24"/>
          <w:szCs w:val="24"/>
        </w:rPr>
        <w:t>настояще</w:t>
      </w:r>
      <w:r>
        <w:rPr>
          <w:color w:val="000000"/>
          <w:sz w:val="24"/>
          <w:szCs w:val="24"/>
        </w:rPr>
        <w:t>го</w:t>
      </w:r>
      <w:r w:rsidR="00860AA2" w:rsidRPr="00CC7DC7">
        <w:rPr>
          <w:color w:val="000000"/>
          <w:sz w:val="24"/>
          <w:szCs w:val="24"/>
        </w:rPr>
        <w:t xml:space="preserve"> Договор</w:t>
      </w:r>
      <w:r>
        <w:rPr>
          <w:color w:val="000000"/>
          <w:sz w:val="24"/>
          <w:szCs w:val="24"/>
        </w:rPr>
        <w:t xml:space="preserve">а </w:t>
      </w:r>
      <w:r w:rsidR="00F820A4">
        <w:rPr>
          <w:color w:val="000000"/>
          <w:sz w:val="24"/>
          <w:szCs w:val="24"/>
        </w:rPr>
        <w:t xml:space="preserve">является </w:t>
      </w:r>
      <w:r w:rsidR="002E12CD">
        <w:rPr>
          <w:color w:val="000000"/>
          <w:sz w:val="24"/>
          <w:szCs w:val="24"/>
        </w:rPr>
        <w:t>ориентировочной</w:t>
      </w:r>
      <w:r>
        <w:rPr>
          <w:color w:val="000000"/>
          <w:sz w:val="24"/>
          <w:szCs w:val="24"/>
        </w:rPr>
        <w:t xml:space="preserve"> предельной</w:t>
      </w:r>
      <w:r w:rsidR="00F820A4">
        <w:rPr>
          <w:color w:val="000000"/>
          <w:sz w:val="24"/>
          <w:szCs w:val="24"/>
        </w:rPr>
        <w:t xml:space="preserve">, </w:t>
      </w:r>
      <w:r>
        <w:rPr>
          <w:color w:val="000000"/>
          <w:sz w:val="24"/>
          <w:szCs w:val="24"/>
        </w:rPr>
        <w:t xml:space="preserve">складывается из стоимости работ без НДС, и дополнительно НДС, </w:t>
      </w:r>
      <w:r w:rsidR="00860AA2">
        <w:rPr>
          <w:color w:val="000000"/>
          <w:sz w:val="24"/>
          <w:szCs w:val="24"/>
        </w:rPr>
        <w:t xml:space="preserve">определяется на основании </w:t>
      </w:r>
      <w:r w:rsidR="00F820A4">
        <w:rPr>
          <w:color w:val="000000"/>
          <w:sz w:val="24"/>
          <w:szCs w:val="24"/>
        </w:rPr>
        <w:t xml:space="preserve">Локальной сметы </w:t>
      </w:r>
      <w:r>
        <w:rPr>
          <w:color w:val="000000"/>
          <w:sz w:val="24"/>
          <w:szCs w:val="24"/>
        </w:rPr>
        <w:t>(Приложение № 1.1 до 31.12.2018, Приложение № 1.2 с 01.01.2019) и не может превышать ___________ (______) руб.___коп.</w:t>
      </w:r>
    </w:p>
    <w:p w:rsidR="00127B1C" w:rsidRDefault="00B11BA3" w:rsidP="00B11BA3">
      <w:pPr>
        <w:ind w:firstLine="703"/>
        <w:jc w:val="both"/>
        <w:rPr>
          <w:color w:val="000000"/>
          <w:sz w:val="24"/>
          <w:szCs w:val="24"/>
        </w:rPr>
      </w:pPr>
      <w:r>
        <w:rPr>
          <w:color w:val="000000"/>
          <w:sz w:val="24"/>
          <w:szCs w:val="24"/>
        </w:rPr>
        <w:t>До 31.12.2018 включительно стоимость работ по Договору составляет</w:t>
      </w:r>
      <w:r w:rsidR="00860AA2" w:rsidRPr="00B11BA3">
        <w:rPr>
          <w:b/>
          <w:color w:val="000000"/>
          <w:sz w:val="24"/>
          <w:szCs w:val="24"/>
        </w:rPr>
        <w:t xml:space="preserve"> </w:t>
      </w:r>
      <w:r>
        <w:rPr>
          <w:color w:val="000000"/>
          <w:sz w:val="24"/>
          <w:szCs w:val="24"/>
        </w:rPr>
        <w:t>___________ (______) руб.___коп. без НДС, кроме того НДС по ставке 18%___________ (______) руб.___коп., всего____________ (______) руб.___коп.</w:t>
      </w:r>
    </w:p>
    <w:p w:rsidR="00B11BA3" w:rsidRDefault="00B11BA3" w:rsidP="00B11BA3">
      <w:pPr>
        <w:ind w:firstLine="703"/>
        <w:jc w:val="both"/>
        <w:rPr>
          <w:color w:val="000000"/>
          <w:sz w:val="24"/>
          <w:szCs w:val="24"/>
        </w:rPr>
      </w:pPr>
      <w:r>
        <w:rPr>
          <w:color w:val="000000"/>
          <w:sz w:val="24"/>
          <w:szCs w:val="24"/>
        </w:rPr>
        <w:t>С 01.01.2019 включительно стоимость работ составляет _____________ (______) руб.___коп. без НДС,</w:t>
      </w:r>
      <w:r w:rsidRPr="00B11BA3">
        <w:rPr>
          <w:color w:val="000000"/>
          <w:sz w:val="24"/>
          <w:szCs w:val="24"/>
        </w:rPr>
        <w:t xml:space="preserve"> </w:t>
      </w:r>
      <w:r>
        <w:rPr>
          <w:color w:val="000000"/>
          <w:sz w:val="24"/>
          <w:szCs w:val="24"/>
        </w:rPr>
        <w:t>кроме того НДС по ставке 20%______</w:t>
      </w:r>
      <w:r w:rsidR="00127B1C">
        <w:rPr>
          <w:color w:val="000000"/>
          <w:sz w:val="24"/>
          <w:szCs w:val="24"/>
        </w:rPr>
        <w:t xml:space="preserve">_____ </w:t>
      </w:r>
      <w:r>
        <w:rPr>
          <w:color w:val="000000"/>
          <w:sz w:val="24"/>
          <w:szCs w:val="24"/>
        </w:rPr>
        <w:t>(______) руб.___коп.,</w:t>
      </w:r>
      <w:r w:rsidRPr="00B11BA3">
        <w:rPr>
          <w:color w:val="000000"/>
          <w:sz w:val="24"/>
          <w:szCs w:val="24"/>
        </w:rPr>
        <w:t xml:space="preserve"> </w:t>
      </w:r>
      <w:r>
        <w:rPr>
          <w:color w:val="000000"/>
          <w:sz w:val="24"/>
          <w:szCs w:val="24"/>
        </w:rPr>
        <w:t>всего_____________ (______) руб.___коп.</w:t>
      </w:r>
    </w:p>
    <w:p w:rsidR="002E12CD" w:rsidRPr="00B11BA3" w:rsidRDefault="002E12CD" w:rsidP="00B11BA3">
      <w:pPr>
        <w:pStyle w:val="ab"/>
        <w:numPr>
          <w:ilvl w:val="1"/>
          <w:numId w:val="31"/>
        </w:numPr>
        <w:ind w:left="0" w:firstLine="703"/>
        <w:jc w:val="both"/>
        <w:rPr>
          <w:color w:val="000000"/>
          <w:sz w:val="24"/>
          <w:szCs w:val="24"/>
        </w:rPr>
      </w:pPr>
      <w:r w:rsidRPr="00B11BA3">
        <w:rPr>
          <w:color w:val="000000"/>
          <w:sz w:val="24"/>
          <w:szCs w:val="24"/>
        </w:rPr>
        <w:t>Стоимость работ по настоящему Договору может быть изменена в сторон</w:t>
      </w:r>
      <w:r w:rsidR="00F6370F" w:rsidRPr="00B11BA3">
        <w:rPr>
          <w:color w:val="000000"/>
          <w:sz w:val="24"/>
          <w:szCs w:val="24"/>
        </w:rPr>
        <w:t>у</w:t>
      </w:r>
      <w:r w:rsidRPr="00B11BA3">
        <w:rPr>
          <w:color w:val="000000"/>
          <w:sz w:val="24"/>
          <w:szCs w:val="24"/>
        </w:rPr>
        <w:t xml:space="preserve"> уменьшения </w:t>
      </w:r>
      <w:r w:rsidR="00596E70" w:rsidRPr="00B11BA3">
        <w:rPr>
          <w:color w:val="000000"/>
          <w:sz w:val="24"/>
          <w:szCs w:val="24"/>
        </w:rPr>
        <w:t>при у</w:t>
      </w:r>
      <w:r w:rsidR="00AE2A8E" w:rsidRPr="00B11BA3">
        <w:rPr>
          <w:color w:val="000000"/>
          <w:sz w:val="24"/>
          <w:szCs w:val="24"/>
        </w:rPr>
        <w:t xml:space="preserve">меньшении объема выполняемых по </w:t>
      </w:r>
      <w:r w:rsidR="00596E70" w:rsidRPr="00B11BA3">
        <w:rPr>
          <w:color w:val="000000"/>
          <w:sz w:val="24"/>
          <w:szCs w:val="24"/>
        </w:rPr>
        <w:t>настоящему работ путем заключения Сторонами дополнительного соглашения к настоящему Договору.</w:t>
      </w: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860AA2" w:rsidRPr="008A344C" w:rsidRDefault="00EB54F1" w:rsidP="00711B37">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абот по настоящему Договору, является расчетной и составляет _____________ (_______________) рублей ___ коп, в т.ч. НДС</w:t>
      </w:r>
      <w:r w:rsidRPr="00AF4E80">
        <w:rPr>
          <w:noProof/>
          <w:color w:val="000000"/>
          <w:sz w:val="24"/>
          <w:szCs w:val="24"/>
        </w:rPr>
        <w:t xml:space="preserve"> </w:t>
      </w:r>
      <w:r w:rsidR="00A54929">
        <w:rPr>
          <w:color w:val="000000"/>
          <w:sz w:val="24"/>
          <w:szCs w:val="24"/>
        </w:rPr>
        <w:t>20</w:t>
      </w:r>
      <w:r w:rsidRPr="00AF4E80">
        <w:rPr>
          <w:color w:val="000000"/>
          <w:sz w:val="24"/>
          <w:szCs w:val="24"/>
        </w:rPr>
        <w:t>% – ___________ (_________________)</w:t>
      </w:r>
      <w:r w:rsidRPr="00AF4E80">
        <w:rPr>
          <w:noProof/>
          <w:color w:val="000000"/>
          <w:sz w:val="24"/>
          <w:szCs w:val="24"/>
        </w:rPr>
        <w:t xml:space="preserve"> рублей ___ коп.</w:t>
      </w:r>
    </w:p>
    <w:p w:rsidR="00071646" w:rsidRPr="00711B37" w:rsidRDefault="00071646">
      <w:pPr>
        <w:ind w:right="-1"/>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DA49EE"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782F10" w:rsidRPr="00512864" w:rsidRDefault="00782F10" w:rsidP="00782F10">
      <w:pPr>
        <w:pStyle w:val="ab"/>
        <w:ind w:left="495" w:right="-1"/>
        <w:jc w:val="both"/>
        <w:rPr>
          <w:color w:val="000000"/>
          <w:sz w:val="24"/>
          <w:szCs w:val="24"/>
        </w:rPr>
      </w:pP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782F10" w:rsidRPr="00782F10" w:rsidRDefault="00782F10" w:rsidP="00782F10">
      <w:pPr>
        <w:spacing w:after="120"/>
        <w:jc w:val="center"/>
        <w:rPr>
          <w:b/>
          <w:color w:val="000000"/>
          <w:sz w:val="24"/>
          <w:szCs w:val="24"/>
        </w:rPr>
      </w:pP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 xml:space="preserve">об охране окружающей среды и безопасности строительных работ, требованиями органов государственной власти,  управления и </w:t>
      </w:r>
      <w:r w:rsidR="00317DCB" w:rsidRPr="00317DCB">
        <w:rPr>
          <w:color w:val="000000"/>
          <w:sz w:val="24"/>
          <w:szCs w:val="24"/>
        </w:rPr>
        <w:lastRenderedPageBreak/>
        <w:t>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 xml:space="preserve">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w:t>
      </w:r>
      <w:r w:rsidRPr="00F20C84">
        <w:rPr>
          <w:color w:val="000000"/>
          <w:sz w:val="24"/>
          <w:szCs w:val="24"/>
        </w:rPr>
        <w:lastRenderedPageBreak/>
        <w:t>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A3F8B" w:rsidRDefault="00FA3F8B" w:rsidP="00711B37">
      <w:pPr>
        <w:pStyle w:val="ab"/>
        <w:numPr>
          <w:ilvl w:val="1"/>
          <w:numId w:val="31"/>
        </w:numPr>
        <w:ind w:left="0" w:right="-1" w:firstLine="705"/>
        <w:jc w:val="both"/>
        <w:rPr>
          <w:color w:val="000000"/>
          <w:sz w:val="24"/>
          <w:szCs w:val="24"/>
        </w:rPr>
      </w:pPr>
      <w:r w:rsidRPr="00FA3F8B">
        <w:rPr>
          <w:color w:val="000000"/>
          <w:sz w:val="24"/>
          <w:szCs w:val="24"/>
        </w:rPr>
        <w:t>При выполнении капитального ремонта площадных объектов (ТП, БКТП, МТП, СТП, КТП, РП, РТП и прочее) работы выполнять строго в 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p>
    <w:p w:rsidR="00782F10" w:rsidRPr="00782F10" w:rsidRDefault="00782F10" w:rsidP="00782F10">
      <w:pPr>
        <w:ind w:right="-1"/>
        <w:jc w:val="both"/>
        <w:rPr>
          <w:color w:val="000000"/>
          <w:sz w:val="24"/>
          <w:szCs w:val="24"/>
        </w:rPr>
      </w:pPr>
    </w:p>
    <w:p w:rsidR="00ED2045" w:rsidRPr="00530943" w:rsidRDefault="00ED2045" w:rsidP="005201A9">
      <w:pPr>
        <w:ind w:right="-1"/>
        <w:jc w:val="both"/>
        <w:rPr>
          <w:color w:val="000000"/>
          <w:sz w:val="24"/>
          <w:szCs w:val="24"/>
        </w:rPr>
      </w:pPr>
      <w:r w:rsidRPr="00530943">
        <w:rPr>
          <w:color w:val="000000"/>
          <w:sz w:val="24"/>
          <w:szCs w:val="24"/>
        </w:rPr>
        <w:tab/>
      </w:r>
    </w:p>
    <w:p w:rsidR="00ED2045" w:rsidRPr="00782F10"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782F10" w:rsidRPr="00530943" w:rsidRDefault="00782F10" w:rsidP="00782F10">
      <w:pPr>
        <w:spacing w:after="120"/>
        <w:jc w:val="center"/>
        <w:rPr>
          <w:b/>
          <w:color w:val="000000"/>
          <w:sz w:val="24"/>
          <w:szCs w:val="24"/>
          <w:lang w:val="en-US"/>
        </w:rPr>
      </w:pP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EF69D4">
        <w:rPr>
          <w:color w:val="000000"/>
          <w:sz w:val="24"/>
          <w:szCs w:val="24"/>
        </w:rPr>
        <w:t>, в том числе срок начала работ,</w:t>
      </w:r>
      <w:r w:rsidR="000C2C02" w:rsidRPr="00711B37">
        <w:rPr>
          <w:color w:val="000000"/>
          <w:sz w:val="24"/>
          <w:szCs w:val="24"/>
        </w:rPr>
        <w:t xml:space="preserve"> </w:t>
      </w:r>
      <w:r w:rsidR="00B46B80" w:rsidRPr="00711B37">
        <w:rPr>
          <w:color w:val="000000"/>
          <w:sz w:val="24"/>
          <w:szCs w:val="24"/>
        </w:rPr>
        <w:t xml:space="preserve">определяется согласованным </w:t>
      </w:r>
      <w:r w:rsidR="00EF69D4">
        <w:rPr>
          <w:color w:val="000000"/>
          <w:sz w:val="24"/>
          <w:szCs w:val="24"/>
        </w:rPr>
        <w:t>С</w:t>
      </w:r>
      <w:r w:rsidR="00EF69D4" w:rsidRPr="00711B37">
        <w:rPr>
          <w:color w:val="000000"/>
          <w:sz w:val="24"/>
          <w:szCs w:val="24"/>
        </w:rPr>
        <w:t xml:space="preserve">торонами </w:t>
      </w:r>
      <w:r w:rsidR="000D5FF9" w:rsidRPr="00711B37">
        <w:rPr>
          <w:color w:val="000000"/>
          <w:sz w:val="24"/>
          <w:szCs w:val="24"/>
        </w:rPr>
        <w:t>График</w:t>
      </w:r>
      <w:r w:rsidR="00B46B80" w:rsidRPr="00711B37">
        <w:rPr>
          <w:color w:val="000000"/>
          <w:sz w:val="24"/>
          <w:szCs w:val="24"/>
        </w:rPr>
        <w:t>ом</w:t>
      </w:r>
      <w:r w:rsidR="00EB2B31" w:rsidRPr="00711B37">
        <w:rPr>
          <w:color w:val="000000"/>
          <w:sz w:val="24"/>
          <w:szCs w:val="24"/>
        </w:rPr>
        <w:t xml:space="preserve"> выполнения</w:t>
      </w:r>
      <w:r w:rsidR="00C3501F" w:rsidRPr="00711B37">
        <w:rPr>
          <w:color w:val="000000"/>
          <w:sz w:val="24"/>
          <w:szCs w:val="24"/>
        </w:rPr>
        <w:t xml:space="preserve"> работ</w:t>
      </w:r>
      <w:r w:rsidR="00E87629">
        <w:rPr>
          <w:color w:val="000000"/>
          <w:sz w:val="24"/>
          <w:szCs w:val="24"/>
        </w:rPr>
        <w:t xml:space="preserve"> (Приложение № 2 к настоящему Договору)</w:t>
      </w:r>
      <w:r w:rsidR="00B46B80" w:rsidRPr="00711B37">
        <w:rPr>
          <w:color w:val="000000"/>
          <w:sz w:val="24"/>
          <w:szCs w:val="24"/>
        </w:rPr>
        <w:t>.</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Default="00EF69D4" w:rsidP="00512864">
      <w:pPr>
        <w:pStyle w:val="ab"/>
        <w:ind w:left="0" w:right="-1" w:firstLine="709"/>
        <w:jc w:val="both"/>
        <w:rPr>
          <w:color w:val="000000"/>
          <w:sz w:val="24"/>
          <w:szCs w:val="24"/>
        </w:rPr>
      </w:pPr>
      <w:r w:rsidRPr="00EF69D4">
        <w:rPr>
          <w:color w:val="000000"/>
          <w:sz w:val="24"/>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82F10" w:rsidRDefault="00782F10" w:rsidP="00512864">
      <w:pPr>
        <w:pStyle w:val="ab"/>
        <w:ind w:left="0" w:right="-1" w:firstLine="709"/>
        <w:jc w:val="both"/>
        <w:rPr>
          <w:color w:val="000000"/>
          <w:sz w:val="24"/>
          <w:szCs w:val="24"/>
        </w:rPr>
      </w:pPr>
    </w:p>
    <w:p w:rsidR="00782F10" w:rsidRPr="00EF69D4" w:rsidRDefault="00782F10" w:rsidP="00512864">
      <w:pPr>
        <w:pStyle w:val="ab"/>
        <w:ind w:left="0" w:right="-1" w:firstLine="709"/>
        <w:jc w:val="both"/>
        <w:rPr>
          <w:color w:val="000000"/>
          <w:sz w:val="24"/>
          <w:szCs w:val="24"/>
        </w:rPr>
      </w:pPr>
    </w:p>
    <w:p w:rsidR="00ED2045" w:rsidRPr="00530943" w:rsidRDefault="00ED2045" w:rsidP="005201A9">
      <w:pPr>
        <w:ind w:right="-1"/>
        <w:jc w:val="both"/>
        <w:rPr>
          <w:color w:val="000000"/>
          <w:sz w:val="24"/>
          <w:szCs w:val="24"/>
        </w:rPr>
      </w:pPr>
    </w:p>
    <w:p w:rsidR="00ED2045"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782F10" w:rsidRPr="00782F10" w:rsidRDefault="00782F10" w:rsidP="00782F10">
      <w:pPr>
        <w:spacing w:after="120"/>
        <w:jc w:val="center"/>
        <w:rPr>
          <w:b/>
          <w:color w:val="000000"/>
          <w:sz w:val="24"/>
          <w:szCs w:val="24"/>
        </w:rPr>
      </w:pP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lastRenderedPageBreak/>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Графика выполнения работ.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782F10" w:rsidRDefault="00782F10">
      <w:pPr>
        <w:pStyle w:val="ab"/>
        <w:widowControl w:val="0"/>
        <w:autoSpaceDE w:val="0"/>
        <w:autoSpaceDN w:val="0"/>
        <w:adjustRightInd w:val="0"/>
        <w:ind w:left="0" w:right="-1" w:firstLine="709"/>
        <w:jc w:val="both"/>
        <w:rPr>
          <w:color w:val="000000"/>
          <w:sz w:val="24"/>
          <w:szCs w:val="24"/>
        </w:rPr>
      </w:pPr>
    </w:p>
    <w:p w:rsidR="00782F10" w:rsidRDefault="00782F10">
      <w:pPr>
        <w:pStyle w:val="ab"/>
        <w:widowControl w:val="0"/>
        <w:autoSpaceDE w:val="0"/>
        <w:autoSpaceDN w:val="0"/>
        <w:adjustRightInd w:val="0"/>
        <w:ind w:left="0" w:right="-1" w:firstLine="709"/>
        <w:jc w:val="both"/>
        <w:rPr>
          <w:color w:val="000000"/>
          <w:sz w:val="24"/>
          <w:szCs w:val="24"/>
        </w:rPr>
      </w:pPr>
    </w:p>
    <w:p w:rsidR="00ED2045" w:rsidRPr="00530943" w:rsidRDefault="00ED2045" w:rsidP="00711B37">
      <w:pPr>
        <w:pStyle w:val="ab"/>
        <w:rPr>
          <w:color w:val="000000"/>
          <w:sz w:val="24"/>
          <w:szCs w:val="24"/>
        </w:rPr>
      </w:pPr>
    </w:p>
    <w:p w:rsidR="0089743C"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782F10" w:rsidRDefault="00782F10" w:rsidP="00782F10">
      <w:pPr>
        <w:ind w:left="3780" w:right="-1"/>
        <w:jc w:val="both"/>
        <w:rPr>
          <w:b/>
          <w:color w:val="000000"/>
          <w:sz w:val="24"/>
          <w:szCs w:val="24"/>
        </w:rPr>
      </w:pP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t>_____________</w:t>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lastRenderedPageBreak/>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782F10" w:rsidRDefault="00782F10" w:rsidP="00711B37">
      <w:pPr>
        <w:ind w:right="-1" w:firstLine="709"/>
        <w:jc w:val="both"/>
        <w:rPr>
          <w:noProof/>
          <w:color w:val="000000"/>
          <w:sz w:val="24"/>
          <w:szCs w:val="24"/>
        </w:rPr>
      </w:pPr>
    </w:p>
    <w:p w:rsidR="00782F10" w:rsidRPr="00530943" w:rsidRDefault="00782F10" w:rsidP="00711B37">
      <w:pPr>
        <w:ind w:right="-1" w:firstLine="709"/>
        <w:jc w:val="both"/>
        <w:rPr>
          <w:noProof/>
          <w:color w:val="000000"/>
          <w:sz w:val="24"/>
          <w:szCs w:val="24"/>
        </w:rPr>
      </w:pP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782F10" w:rsidRDefault="00782F10" w:rsidP="00782F10">
      <w:pPr>
        <w:jc w:val="both"/>
        <w:rPr>
          <w:color w:val="000000"/>
          <w:sz w:val="24"/>
          <w:szCs w:val="24"/>
        </w:rPr>
      </w:pPr>
    </w:p>
    <w:p w:rsidR="00782F10" w:rsidRPr="00782F10" w:rsidRDefault="00782F10" w:rsidP="00782F10">
      <w:pPr>
        <w:jc w:val="both"/>
        <w:rPr>
          <w:color w:val="000000"/>
          <w:sz w:val="24"/>
          <w:szCs w:val="24"/>
        </w:rPr>
      </w:pPr>
    </w:p>
    <w:p w:rsidR="00ED2045" w:rsidRPr="00530943" w:rsidRDefault="00ED2045" w:rsidP="00512864">
      <w:pPr>
        <w:pStyle w:val="ab"/>
        <w:ind w:left="3990"/>
        <w:rPr>
          <w:noProof/>
        </w:rPr>
      </w:pPr>
    </w:p>
    <w:p w:rsidR="00ED2045"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576075">
        <w:rPr>
          <w:color w:val="000000"/>
          <w:sz w:val="24"/>
          <w:szCs w:val="24"/>
        </w:rPr>
        <w:t xml:space="preserve">_____   </w:t>
      </w:r>
      <w:r w:rsidR="0023295A">
        <w:rPr>
          <w:color w:val="000000"/>
          <w:sz w:val="24"/>
          <w:szCs w:val="24"/>
        </w:rPr>
        <w:t>(</w:t>
      </w:r>
      <w:r w:rsidR="00576075">
        <w:rPr>
          <w:color w:val="000000"/>
          <w:sz w:val="24"/>
          <w:szCs w:val="24"/>
        </w:rPr>
        <w:t>________________</w:t>
      </w:r>
      <w:r w:rsidR="0023295A">
        <w:rPr>
          <w:color w:val="000000"/>
          <w:sz w:val="24"/>
          <w:szCs w:val="24"/>
        </w:rPr>
        <w:t xml:space="preserve">)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782F10" w:rsidRPr="00530943" w:rsidRDefault="00782F10" w:rsidP="00782F10">
      <w:pPr>
        <w:pStyle w:val="a3"/>
        <w:spacing w:line="240" w:lineRule="auto"/>
        <w:ind w:left="3780"/>
        <w:rPr>
          <w:color w:val="000000"/>
          <w:szCs w:val="24"/>
        </w:rPr>
      </w:pPr>
    </w:p>
    <w:p w:rsidR="00230698" w:rsidRDefault="00230698" w:rsidP="005201A9">
      <w:pPr>
        <w:ind w:right="-1"/>
        <w:jc w:val="both"/>
        <w:rPr>
          <w:color w:val="000000"/>
          <w:sz w:val="24"/>
          <w:szCs w:val="24"/>
        </w:rPr>
      </w:pPr>
    </w:p>
    <w:p w:rsidR="00ED2045"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lastRenderedPageBreak/>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782F10" w:rsidRPr="00782F10" w:rsidRDefault="00732164" w:rsidP="00782F10">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Подрядчик не вправе начислять на сумму долга Заказчика по оплате выполненных работ проценты на основании п.1 ст.317.1 ГК РФ.</w:t>
      </w:r>
    </w:p>
    <w:p w:rsidR="003E61AB" w:rsidRDefault="00E62631"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В случае не</w:t>
      </w:r>
      <w:r w:rsidR="0022024A">
        <w:rPr>
          <w:rFonts w:ascii="Times New Roman" w:hAnsi="Times New Roman" w:cs="Times New Roman"/>
          <w:color w:val="000000"/>
        </w:rPr>
        <w:t xml:space="preserve"> </w:t>
      </w:r>
      <w:r w:rsidRPr="00E62631">
        <w:rPr>
          <w:rFonts w:ascii="Times New Roman" w:hAnsi="Times New Roman" w:cs="Times New Roman"/>
          <w:color w:val="000000"/>
        </w:rPr>
        <w:t>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782F10" w:rsidRDefault="00782F10" w:rsidP="00782F10">
      <w:pPr>
        <w:pStyle w:val="ConsNormal"/>
        <w:ind w:left="3120" w:right="-1" w:firstLine="0"/>
        <w:jc w:val="both"/>
        <w:rPr>
          <w:rFonts w:ascii="Times New Roman" w:hAnsi="Times New Roman" w:cs="Times New Roman"/>
          <w:color w:val="000000"/>
        </w:rPr>
      </w:pPr>
    </w:p>
    <w:p w:rsidR="00ED2045" w:rsidRPr="00530943" w:rsidRDefault="00ED2045" w:rsidP="005201A9">
      <w:pPr>
        <w:ind w:right="-1"/>
        <w:jc w:val="both"/>
        <w:rPr>
          <w:noProof/>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lastRenderedPageBreak/>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Default="00E91D5E" w:rsidP="00512864">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782F10" w:rsidRPr="00782F10" w:rsidRDefault="00782F10" w:rsidP="00782F10">
      <w:pPr>
        <w:jc w:val="both"/>
        <w:rPr>
          <w:color w:val="000000"/>
          <w:sz w:val="24"/>
          <w:szCs w:val="24"/>
        </w:rPr>
      </w:pPr>
    </w:p>
    <w:p w:rsidR="00ED2045" w:rsidRPr="00530943" w:rsidRDefault="00ED2045" w:rsidP="005201A9">
      <w:pPr>
        <w:ind w:right="-1"/>
        <w:jc w:val="both"/>
        <w:rPr>
          <w:color w:val="000000"/>
          <w:sz w:val="24"/>
          <w:szCs w:val="24"/>
        </w:rPr>
      </w:pPr>
    </w:p>
    <w:p w:rsidR="00ED2045"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782F10" w:rsidRDefault="00782F10" w:rsidP="00782F10">
      <w:pPr>
        <w:ind w:right="-1"/>
        <w:jc w:val="center"/>
        <w:rPr>
          <w:b/>
          <w:color w:val="000000"/>
          <w:sz w:val="24"/>
          <w:szCs w:val="24"/>
        </w:rPr>
      </w:pP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82F10" w:rsidRDefault="00782F10"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документов </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82F10"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Pr>
          <w:color w:val="000000"/>
          <w:sz w:val="24"/>
          <w:szCs w:val="24"/>
        </w:rPr>
        <w:t>.</w:t>
      </w:r>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lastRenderedPageBreak/>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xml:space="preserve">, КПП </w:t>
      </w:r>
      <w:r w:rsidR="00B11BA3">
        <w:rPr>
          <w:color w:val="000000"/>
          <w:sz w:val="24"/>
          <w:szCs w:val="24"/>
        </w:rPr>
        <w:t>470601001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w:t>
      </w:r>
      <w:r w:rsidR="00EF304B" w:rsidRPr="00D95730">
        <w:rPr>
          <w:color w:val="000000"/>
          <w:sz w:val="24"/>
          <w:szCs w:val="24"/>
        </w:rPr>
        <w:t>35.12, 35.13,  35.30.2, 35.30.3, 37.00, 42.21, 42.22.2, 43.2, 43.21, 81.29.9</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F47C62" w:rsidRPr="00530943" w:rsidRDefault="00F47C62" w:rsidP="00F47C62">
      <w:pPr>
        <w:ind w:right="-1"/>
        <w:jc w:val="both"/>
        <w:rPr>
          <w:color w:val="000000"/>
          <w:sz w:val="24"/>
          <w:szCs w:val="24"/>
        </w:rPr>
      </w:pPr>
      <w:r w:rsidRPr="00530943">
        <w:rPr>
          <w:color w:val="000000"/>
          <w:sz w:val="24"/>
          <w:szCs w:val="24"/>
        </w:rPr>
        <w:t>БИК 044 030 653</w:t>
      </w: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747F6A" w:rsidRPr="00530943" w:rsidRDefault="00E91D5E" w:rsidP="005201A9">
      <w:pPr>
        <w:ind w:right="-1"/>
        <w:jc w:val="both"/>
        <w:rPr>
          <w:color w:val="000000"/>
          <w:sz w:val="24"/>
          <w:szCs w:val="24"/>
        </w:rPr>
      </w:pPr>
      <w:r w:rsidRPr="00512864">
        <w:rPr>
          <w:color w:val="000000"/>
          <w:sz w:val="24"/>
          <w:szCs w:val="24"/>
        </w:rPr>
        <w:t>к/с __________________</w:t>
      </w: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 xml:space="preserve">1. </w:t>
      </w:r>
      <w:r w:rsidR="00D8053D">
        <w:rPr>
          <w:color w:val="000000"/>
          <w:sz w:val="24"/>
          <w:szCs w:val="24"/>
        </w:rPr>
        <w:t>Локальная смета -</w:t>
      </w:r>
      <w:r w:rsidR="00D8053D">
        <w:rPr>
          <w:color w:val="000000"/>
          <w:sz w:val="24"/>
          <w:szCs w:val="24"/>
        </w:rPr>
        <w:t xml:space="preserve"> Приложение № 1.1. (до 31.12.2018); Приложение № 1.2. (с 01.01.2019)</w:t>
      </w:r>
    </w:p>
    <w:p w:rsidR="00776C63" w:rsidRDefault="00776C63" w:rsidP="00776C63">
      <w:pPr>
        <w:jc w:val="both"/>
        <w:rPr>
          <w:color w:val="000000"/>
          <w:sz w:val="24"/>
          <w:szCs w:val="24"/>
        </w:rPr>
      </w:pPr>
      <w:r w:rsidRPr="00711B37">
        <w:rPr>
          <w:color w:val="000000"/>
          <w:sz w:val="24"/>
          <w:szCs w:val="24"/>
        </w:rPr>
        <w:t>2. График выполнения работ</w:t>
      </w:r>
      <w:r>
        <w:rPr>
          <w:color w:val="000000"/>
          <w:sz w:val="24"/>
          <w:szCs w:val="24"/>
        </w:rPr>
        <w:t>;</w:t>
      </w:r>
    </w:p>
    <w:p w:rsidR="00782F10" w:rsidRPr="00711B37" w:rsidRDefault="00782F10" w:rsidP="00776C63">
      <w:pPr>
        <w:jc w:val="both"/>
        <w:rPr>
          <w:color w:val="000000"/>
          <w:sz w:val="24"/>
          <w:szCs w:val="24"/>
        </w:rPr>
      </w:pPr>
    </w:p>
    <w:p w:rsidR="00776C63" w:rsidRPr="00530943" w:rsidRDefault="00776C63" w:rsidP="00782F10">
      <w:pPr>
        <w:ind w:right="-1"/>
        <w:rPr>
          <w:color w:val="000000"/>
          <w:sz w:val="24"/>
          <w:szCs w:val="24"/>
        </w:rPr>
      </w:pPr>
      <w:bookmarkStart w:id="0" w:name="_GoBack"/>
      <w:bookmarkEnd w:id="0"/>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Default="00F00E76" w:rsidP="00747F6A">
            <w:pPr>
              <w:ind w:right="-1"/>
              <w:jc w:val="both"/>
              <w:rPr>
                <w:b/>
                <w:color w:val="000000"/>
                <w:sz w:val="24"/>
                <w:szCs w:val="24"/>
              </w:rPr>
            </w:pPr>
            <w:r>
              <w:rPr>
                <w:b/>
                <w:color w:val="000000"/>
                <w:sz w:val="24"/>
                <w:szCs w:val="24"/>
              </w:rPr>
              <w:t>АО «ЛОЭСК»</w:t>
            </w:r>
          </w:p>
          <w:p w:rsidR="00782F10" w:rsidRPr="00530943" w:rsidRDefault="00782F10" w:rsidP="00747F6A">
            <w:pPr>
              <w:ind w:right="-1"/>
              <w:jc w:val="both"/>
              <w:rPr>
                <w:b/>
                <w:color w:val="000000"/>
                <w:sz w:val="24"/>
                <w:szCs w:val="24"/>
              </w:rPr>
            </w:pP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B11BA3">
      <w:pPr>
        <w:ind w:right="-1"/>
        <w:rPr>
          <w:color w:val="000000"/>
          <w:sz w:val="24"/>
          <w:szCs w:val="24"/>
        </w:rPr>
      </w:pPr>
    </w:p>
    <w:sectPr w:rsidR="006F19C4"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99" w:rsidRDefault="00DB2299">
      <w:r>
        <w:separator/>
      </w:r>
    </w:p>
  </w:endnote>
  <w:endnote w:type="continuationSeparator" w:id="0">
    <w:p w:rsidR="00DB2299" w:rsidRDefault="00DB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D8053D">
      <w:rPr>
        <w:rStyle w:val="a6"/>
        <w:noProof/>
        <w:sz w:val="16"/>
        <w:szCs w:val="16"/>
      </w:rPr>
      <w:t>9</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99" w:rsidRDefault="00DB2299">
      <w:r>
        <w:separator/>
      </w:r>
    </w:p>
  </w:footnote>
  <w:footnote w:type="continuationSeparator" w:id="0">
    <w:p w:rsidR="00DB2299" w:rsidRDefault="00DB22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5"/>
    <w:rsid w:val="00006707"/>
    <w:rsid w:val="00011353"/>
    <w:rsid w:val="00011E74"/>
    <w:rsid w:val="00014257"/>
    <w:rsid w:val="0001460C"/>
    <w:rsid w:val="0001649E"/>
    <w:rsid w:val="00016A63"/>
    <w:rsid w:val="00017F2F"/>
    <w:rsid w:val="000253C9"/>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B1C"/>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2007A7"/>
    <w:rsid w:val="00200FF0"/>
    <w:rsid w:val="00201E86"/>
    <w:rsid w:val="002028FE"/>
    <w:rsid w:val="002034DE"/>
    <w:rsid w:val="00212B97"/>
    <w:rsid w:val="002148FD"/>
    <w:rsid w:val="00214FA1"/>
    <w:rsid w:val="002153BA"/>
    <w:rsid w:val="0022024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C24"/>
    <w:rsid w:val="003C15A8"/>
    <w:rsid w:val="003C340D"/>
    <w:rsid w:val="003C3B2A"/>
    <w:rsid w:val="003C41CA"/>
    <w:rsid w:val="003D0E26"/>
    <w:rsid w:val="003D137D"/>
    <w:rsid w:val="003D3560"/>
    <w:rsid w:val="003D3A8F"/>
    <w:rsid w:val="003D4DDC"/>
    <w:rsid w:val="003D6D20"/>
    <w:rsid w:val="003E1FCE"/>
    <w:rsid w:val="003E2E8A"/>
    <w:rsid w:val="003E4590"/>
    <w:rsid w:val="003E59FA"/>
    <w:rsid w:val="003E61AB"/>
    <w:rsid w:val="003F0EE4"/>
    <w:rsid w:val="003F6E09"/>
    <w:rsid w:val="003F7878"/>
    <w:rsid w:val="00402B17"/>
    <w:rsid w:val="00403ED1"/>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1795"/>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46A5"/>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7607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2F10"/>
    <w:rsid w:val="00784E49"/>
    <w:rsid w:val="00785665"/>
    <w:rsid w:val="007867C0"/>
    <w:rsid w:val="00787118"/>
    <w:rsid w:val="0078765B"/>
    <w:rsid w:val="007901B9"/>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33D2"/>
    <w:rsid w:val="00931D53"/>
    <w:rsid w:val="00936197"/>
    <w:rsid w:val="0093674F"/>
    <w:rsid w:val="00945676"/>
    <w:rsid w:val="00957991"/>
    <w:rsid w:val="00957C24"/>
    <w:rsid w:val="009608B5"/>
    <w:rsid w:val="009666E6"/>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54929"/>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124E"/>
    <w:rsid w:val="00AC3C4B"/>
    <w:rsid w:val="00AC6448"/>
    <w:rsid w:val="00AD50A2"/>
    <w:rsid w:val="00AE176B"/>
    <w:rsid w:val="00AE197F"/>
    <w:rsid w:val="00AE2A8E"/>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11BA3"/>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0FBA"/>
    <w:rsid w:val="00BC2F08"/>
    <w:rsid w:val="00BC306A"/>
    <w:rsid w:val="00BC4921"/>
    <w:rsid w:val="00BC59B8"/>
    <w:rsid w:val="00BD0705"/>
    <w:rsid w:val="00BD10D0"/>
    <w:rsid w:val="00BD6A6A"/>
    <w:rsid w:val="00BE4B62"/>
    <w:rsid w:val="00BE6298"/>
    <w:rsid w:val="00BE7871"/>
    <w:rsid w:val="00BF33CA"/>
    <w:rsid w:val="00BF59DD"/>
    <w:rsid w:val="00C0115B"/>
    <w:rsid w:val="00C03500"/>
    <w:rsid w:val="00C109B9"/>
    <w:rsid w:val="00C1250E"/>
    <w:rsid w:val="00C171F6"/>
    <w:rsid w:val="00C21297"/>
    <w:rsid w:val="00C2175A"/>
    <w:rsid w:val="00C2348F"/>
    <w:rsid w:val="00C24530"/>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053D"/>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2299"/>
    <w:rsid w:val="00DB56B7"/>
    <w:rsid w:val="00DB6B6E"/>
    <w:rsid w:val="00DC3042"/>
    <w:rsid w:val="00DC429E"/>
    <w:rsid w:val="00DC4F66"/>
    <w:rsid w:val="00DC6040"/>
    <w:rsid w:val="00DD4B0B"/>
    <w:rsid w:val="00DE2169"/>
    <w:rsid w:val="00DE421B"/>
    <w:rsid w:val="00E02D33"/>
    <w:rsid w:val="00E06D2A"/>
    <w:rsid w:val="00E142DF"/>
    <w:rsid w:val="00E15098"/>
    <w:rsid w:val="00E2267F"/>
    <w:rsid w:val="00E26D17"/>
    <w:rsid w:val="00E31A43"/>
    <w:rsid w:val="00E324BC"/>
    <w:rsid w:val="00E3369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56F9"/>
    <w:rsid w:val="00ED5A0E"/>
    <w:rsid w:val="00ED68DC"/>
    <w:rsid w:val="00EE05C2"/>
    <w:rsid w:val="00EE58AA"/>
    <w:rsid w:val="00EE75CB"/>
    <w:rsid w:val="00EE79D9"/>
    <w:rsid w:val="00EF304B"/>
    <w:rsid w:val="00EF5120"/>
    <w:rsid w:val="00EF5468"/>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5AA30"/>
  <w15:docId w15:val="{04C76685-1FF7-4326-A5EB-6A712D89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3F01-462E-44B3-A9A1-79147A51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9</Pages>
  <Words>4357</Words>
  <Characters>24835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cp:lastModifiedBy>Субботина Лидия Александровна</cp:lastModifiedBy>
  <cp:revision>42</cp:revision>
  <cp:lastPrinted>2018-11-29T11:52:00Z</cp:lastPrinted>
  <dcterms:created xsi:type="dcterms:W3CDTF">2016-04-12T13:16:00Z</dcterms:created>
  <dcterms:modified xsi:type="dcterms:W3CDTF">2018-11-29T11:54:00Z</dcterms:modified>
</cp:coreProperties>
</file>