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Pr="00856AE6" w:rsidRDefault="00FE052B" w:rsidP="00FE052B">
      <w:pPr>
        <w:ind w:right="283"/>
        <w:rPr>
          <w:rFonts w:ascii="Times New Roman" w:hAnsi="Times New Roman" w:cs="Times New Roman"/>
          <w:b/>
        </w:rPr>
      </w:pPr>
      <w:r w:rsidRPr="00856A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7B636B" w:rsidRPr="00856AE6" w:rsidRDefault="007B636B" w:rsidP="007B636B">
      <w:pPr>
        <w:ind w:left="-709" w:right="283"/>
        <w:rPr>
          <w:rFonts w:ascii="Times New Roman" w:hAnsi="Times New Roman" w:cs="Times New Roman"/>
        </w:rPr>
      </w:pPr>
    </w:p>
    <w:p w:rsidR="00092A35" w:rsidRPr="005A64AE" w:rsidRDefault="00740C69" w:rsidP="005A64AE">
      <w:pPr>
        <w:pStyle w:val="10"/>
        <w:spacing w:before="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2"/>
          <w:szCs w:val="22"/>
          <w:lang w:eastAsia="ru-RU"/>
        </w:rPr>
      </w:pPr>
      <w:r w:rsidRPr="005A64A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Разъяснения открытого </w:t>
      </w:r>
      <w:r w:rsidR="00D76B55" w:rsidRPr="005A64A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запроса</w:t>
      </w:r>
      <w:r w:rsidR="007B636B" w:rsidRPr="005A64A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предложений </w:t>
      </w:r>
      <w:r w:rsidR="002C28B6" w:rsidRPr="005A64AE">
        <w:rPr>
          <w:rFonts w:ascii="Times New Roman" w:hAnsi="Times New Roman" w:cs="Times New Roman"/>
          <w:b/>
          <w:color w:val="000000" w:themeColor="text1"/>
          <w:kern w:val="36"/>
          <w:sz w:val="22"/>
          <w:szCs w:val="22"/>
        </w:rPr>
        <w:t>№</w:t>
      </w:r>
      <w:r w:rsidR="000C73D4" w:rsidRPr="005A64AE">
        <w:rPr>
          <w:rFonts w:ascii="Times New Roman" w:hAnsi="Times New Roman" w:cs="Times New Roman"/>
          <w:b/>
          <w:color w:val="000000" w:themeColor="text1"/>
          <w:kern w:val="36"/>
          <w:sz w:val="22"/>
          <w:szCs w:val="22"/>
        </w:rPr>
        <w:t xml:space="preserve"> </w:t>
      </w:r>
      <w:r w:rsidR="005A64AE" w:rsidRPr="005A64AE">
        <w:rPr>
          <w:rFonts w:ascii="Times New Roman" w:eastAsia="Times New Roman" w:hAnsi="Times New Roman" w:cs="Times New Roman"/>
          <w:b/>
          <w:color w:val="000000"/>
          <w:kern w:val="36"/>
          <w:sz w:val="22"/>
          <w:szCs w:val="22"/>
          <w:lang w:eastAsia="ru-RU"/>
        </w:rPr>
        <w:t>31807077232</w:t>
      </w:r>
      <w:r w:rsidR="005A64AE" w:rsidRPr="005A64AE">
        <w:rPr>
          <w:rFonts w:ascii="Times New Roman" w:eastAsia="Times New Roman" w:hAnsi="Times New Roman" w:cs="Times New Roman"/>
          <w:b/>
          <w:color w:val="000000"/>
          <w:kern w:val="36"/>
          <w:sz w:val="22"/>
          <w:szCs w:val="22"/>
          <w:lang w:eastAsia="ru-RU"/>
        </w:rPr>
        <w:t xml:space="preserve"> </w:t>
      </w:r>
      <w:r w:rsidR="00092A35" w:rsidRPr="005A64AE">
        <w:rPr>
          <w:rFonts w:ascii="Times New Roman" w:eastAsia="Times New Roman" w:hAnsi="Times New Roman" w:cs="Times New Roman"/>
          <w:b/>
          <w:color w:val="000000" w:themeColor="text1"/>
          <w:kern w:val="36"/>
          <w:sz w:val="22"/>
          <w:szCs w:val="22"/>
          <w:lang w:eastAsia="ru-RU"/>
        </w:rPr>
        <w:t xml:space="preserve">для субъектов малого и среднего предпринимательства на поставку оборудования, монтаж и пуско-наладку единого диспетчерского пункта системы телемеханики на объекте: «БКРТП-10 </w:t>
      </w:r>
      <w:proofErr w:type="spellStart"/>
      <w:r w:rsidR="00092A35" w:rsidRPr="005A64AE">
        <w:rPr>
          <w:rFonts w:ascii="Times New Roman" w:eastAsia="Times New Roman" w:hAnsi="Times New Roman" w:cs="Times New Roman"/>
          <w:b/>
          <w:color w:val="000000" w:themeColor="text1"/>
          <w:kern w:val="36"/>
          <w:sz w:val="22"/>
          <w:szCs w:val="22"/>
          <w:lang w:eastAsia="ru-RU"/>
        </w:rPr>
        <w:t>кВ</w:t>
      </w:r>
      <w:proofErr w:type="spellEnd"/>
      <w:r w:rsidR="00092A35" w:rsidRPr="005A64AE">
        <w:rPr>
          <w:rFonts w:ascii="Times New Roman" w:eastAsia="Times New Roman" w:hAnsi="Times New Roman" w:cs="Times New Roman"/>
          <w:b/>
          <w:color w:val="000000" w:themeColor="text1"/>
          <w:kern w:val="36"/>
          <w:sz w:val="22"/>
          <w:szCs w:val="22"/>
          <w:lang w:eastAsia="ru-RU"/>
        </w:rPr>
        <w:t xml:space="preserve"> в районе ул. Победы/ул. Кирова в г. Светогорск, Выборгского р-на ЛО» для нужд филиала АО «ЛОЭСК» «Северные электросети»</w:t>
      </w:r>
    </w:p>
    <w:p w:rsidR="00740C69" w:rsidRPr="00856AE6" w:rsidRDefault="00740C69" w:rsidP="00092A35">
      <w:pPr>
        <w:spacing w:after="0" w:line="240" w:lineRule="auto"/>
        <w:ind w:right="15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56AE6" w:rsidTr="00856AE6">
        <w:trPr>
          <w:trHeight w:val="574"/>
          <w:jc w:val="right"/>
        </w:trPr>
        <w:tc>
          <w:tcPr>
            <w:tcW w:w="560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  <w:vAlign w:val="center"/>
          </w:tcPr>
          <w:p w:rsidR="007B636B" w:rsidRPr="00856AE6" w:rsidRDefault="00C27ED4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 разъяснению</w:t>
            </w:r>
            <w:r w:rsidR="007B636B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636B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11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7B636B" w:rsidRPr="00856AE6" w:rsidTr="00092A35">
        <w:trPr>
          <w:trHeight w:val="2084"/>
          <w:jc w:val="right"/>
        </w:trPr>
        <w:tc>
          <w:tcPr>
            <w:tcW w:w="560" w:type="dxa"/>
            <w:vAlign w:val="center"/>
          </w:tcPr>
          <w:p w:rsidR="00127718" w:rsidRPr="00856AE6" w:rsidRDefault="00856AE6" w:rsidP="00A02EDA">
            <w:pPr>
              <w:spacing w:after="0" w:line="240" w:lineRule="auto"/>
              <w:ind w:right="15"/>
              <w:textAlignment w:val="baseline"/>
              <w:rPr>
                <w:rFonts w:ascii="Times New Roman" w:hAnsi="Times New Roman" w:cs="Times New Roman"/>
              </w:rPr>
            </w:pPr>
            <w:r w:rsidRPr="00856AE6">
              <w:rPr>
                <w:rFonts w:ascii="Times New Roman" w:hAnsi="Times New Roman" w:cs="Times New Roman"/>
              </w:rPr>
              <w:t>1</w:t>
            </w:r>
            <w:r w:rsidR="007B636B" w:rsidRPr="0085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EC0A18" w:rsidRPr="00A02EDA" w:rsidRDefault="00092A35" w:rsidP="00A02EDA">
            <w:pPr>
              <w:spacing w:after="0" w:line="240" w:lineRule="auto"/>
              <w:ind w:right="1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Существует ли техническая возможность интеграции новой системы телемеханики подстанции БКРТП-10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существующий АРМ Диспетчера по стандартному телемеханическому протоколу обмена данными согласно ГОСТ Р МЭК 60870-5-104 без покупки у компании – поставщика АРМ Диспетчера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программного обеспечения?</w:t>
            </w:r>
            <w:r w:rsidR="00A02EDA" w:rsidRPr="00A02E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11" w:type="dxa"/>
            <w:vAlign w:val="center"/>
          </w:tcPr>
          <w:p w:rsidR="0087065F" w:rsidRPr="00092A35" w:rsidRDefault="00055385" w:rsidP="00092A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6AE6">
              <w:rPr>
                <w:rFonts w:ascii="Times New Roman" w:hAnsi="Times New Roman" w:cs="Times New Roman"/>
              </w:rPr>
              <w:t xml:space="preserve">В ответ на ваш </w:t>
            </w:r>
            <w:r w:rsidR="0087065F" w:rsidRPr="00856AE6">
              <w:rPr>
                <w:rFonts w:ascii="Times New Roman" w:hAnsi="Times New Roman" w:cs="Times New Roman"/>
              </w:rPr>
              <w:t xml:space="preserve">запрос </w:t>
            </w:r>
            <w:r w:rsidR="00092A35" w:rsidRPr="00504578">
              <w:rPr>
                <w:rFonts w:ascii="Times New Roman" w:hAnsi="Times New Roman" w:cs="Times New Roman"/>
              </w:rPr>
              <w:t xml:space="preserve">сообщаю, что для интеграции в существующий АРМ диспетчера по стандартному телемеханическому протоколу обмена данными согласно </w:t>
            </w:r>
            <w:r w:rsidR="00092A35" w:rsidRPr="00504578">
              <w:rPr>
                <w:rFonts w:ascii="Times New Roman" w:hAnsi="Times New Roman" w:cs="Times New Roman"/>
              </w:rPr>
              <w:t>ГОСТ Р</w:t>
            </w:r>
            <w:r w:rsidR="00092A35" w:rsidRPr="00504578">
              <w:rPr>
                <w:rFonts w:ascii="Times New Roman" w:hAnsi="Times New Roman" w:cs="Times New Roman"/>
              </w:rPr>
              <w:t xml:space="preserve"> МЭК 60870-5-104 покупка у компании-</w:t>
            </w:r>
            <w:r w:rsidR="00092A35" w:rsidRPr="00504578">
              <w:rPr>
                <w:rFonts w:ascii="Times New Roman" w:hAnsi="Times New Roman" w:cs="Times New Roman"/>
              </w:rPr>
              <w:t>поставщика АРМ</w:t>
            </w:r>
            <w:r w:rsidR="00092A35" w:rsidRPr="00504578">
              <w:rPr>
                <w:rFonts w:ascii="Times New Roman" w:hAnsi="Times New Roman" w:cs="Times New Roman"/>
              </w:rPr>
              <w:t xml:space="preserve"> Диспетчера дополнительного аппаратно-программного обеспечения не требуется.</w:t>
            </w:r>
          </w:p>
        </w:tc>
      </w:tr>
    </w:tbl>
    <w:p w:rsidR="0054297C" w:rsidRPr="00856AE6" w:rsidRDefault="0054297C" w:rsidP="0054297C">
      <w:pPr>
        <w:spacing w:after="0" w:line="240" w:lineRule="auto"/>
        <w:jc w:val="both"/>
        <w:rPr>
          <w:rFonts w:ascii="Times New Roman" w:hAnsi="Times New Roman" w:cs="Times New Roman"/>
          <w:shd w:val="clear" w:color="auto" w:fill="DFE8F6"/>
        </w:rPr>
      </w:pPr>
    </w:p>
    <w:sectPr w:rsidR="0054297C" w:rsidRPr="0085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1C3F"/>
    <w:multiLevelType w:val="multilevel"/>
    <w:tmpl w:val="C98A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44CDD"/>
    <w:multiLevelType w:val="multilevel"/>
    <w:tmpl w:val="2EF0F9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A35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4578"/>
    <w:rsid w:val="00507A0B"/>
    <w:rsid w:val="00507CBC"/>
    <w:rsid w:val="00510A62"/>
    <w:rsid w:val="005121D0"/>
    <w:rsid w:val="00513583"/>
    <w:rsid w:val="00514364"/>
    <w:rsid w:val="00527C98"/>
    <w:rsid w:val="00527E65"/>
    <w:rsid w:val="00534941"/>
    <w:rsid w:val="0054081A"/>
    <w:rsid w:val="00542349"/>
    <w:rsid w:val="0054297C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A64AE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369FE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6AE6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2EDA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12B9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27ED4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773A4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56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0">
    <w:name w:val="Стиль3"/>
    <w:basedOn w:val="2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  <w:style w:type="paragraph" w:customStyle="1" w:styleId="1">
    <w:name w:val="МЗ 1"/>
    <w:basedOn w:val="10"/>
    <w:qFormat/>
    <w:rsid w:val="00856AE6"/>
    <w:pPr>
      <w:keepLines w:val="0"/>
      <w:numPr>
        <w:numId w:val="10"/>
      </w:numPr>
      <w:tabs>
        <w:tab w:val="num" w:pos="360"/>
      </w:tabs>
      <w:spacing w:before="0" w:line="240" w:lineRule="auto"/>
      <w:ind w:left="0" w:firstLine="425"/>
    </w:pPr>
    <w:rPr>
      <w:rFonts w:ascii="Calibri" w:eastAsia="Times New Roman" w:hAnsi="Calibri" w:cs="Times New Roman"/>
      <w:b/>
      <w:color w:val="auto"/>
      <w:sz w:val="24"/>
      <w:szCs w:val="20"/>
      <w:lang w:eastAsia="ru-RU"/>
    </w:rPr>
  </w:style>
  <w:style w:type="paragraph" w:customStyle="1" w:styleId="2">
    <w:name w:val="МЗ 2"/>
    <w:basedOn w:val="20"/>
    <w:qFormat/>
    <w:rsid w:val="00856AE6"/>
    <w:pPr>
      <w:keepLines w:val="0"/>
      <w:numPr>
        <w:ilvl w:val="1"/>
        <w:numId w:val="10"/>
      </w:numPr>
      <w:tabs>
        <w:tab w:val="num" w:pos="360"/>
      </w:tabs>
      <w:spacing w:before="0" w:line="240" w:lineRule="auto"/>
      <w:ind w:left="0" w:firstLine="425"/>
      <w:jc w:val="both"/>
    </w:pPr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3">
    <w:name w:val="МЗ 3"/>
    <w:basedOn w:val="a"/>
    <w:link w:val="31"/>
    <w:qFormat/>
    <w:rsid w:val="00856AE6"/>
    <w:pPr>
      <w:numPr>
        <w:ilvl w:val="2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">
    <w:name w:val="МЗ 4"/>
    <w:basedOn w:val="a"/>
    <w:qFormat/>
    <w:rsid w:val="00856AE6"/>
    <w:pPr>
      <w:numPr>
        <w:ilvl w:val="3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МЗ 3 Знак"/>
    <w:link w:val="3"/>
    <w:rsid w:val="00856AE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56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856A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265B-5296-4F85-B0FE-C60B1FA0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6</cp:revision>
  <cp:lastPrinted>2018-11-02T05:55:00Z</cp:lastPrinted>
  <dcterms:created xsi:type="dcterms:W3CDTF">2018-09-14T12:43:00Z</dcterms:created>
  <dcterms:modified xsi:type="dcterms:W3CDTF">2018-11-02T05:58:00Z</dcterms:modified>
</cp:coreProperties>
</file>