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BC" w:rsidRPr="00117D29" w:rsidRDefault="007F7A0D" w:rsidP="003044A8">
      <w:pPr>
        <w:jc w:val="center"/>
        <w:outlineLvl w:val="0"/>
        <w:rPr>
          <w:b/>
        </w:rPr>
      </w:pPr>
      <w:r>
        <w:rPr>
          <w:b/>
        </w:rPr>
        <w:t xml:space="preserve">                                                                                                                                                  Форма № 4.2</w:t>
      </w: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53270A" w:rsidRPr="0053270A" w:rsidRDefault="0053270A" w:rsidP="0053270A">
      <w:pPr>
        <w:jc w:val="center"/>
        <w:outlineLvl w:val="0"/>
        <w:rPr>
          <w:b/>
          <w:noProof/>
        </w:rPr>
      </w:pPr>
      <w:r w:rsidRPr="0053270A">
        <w:rPr>
          <w:b/>
          <w:i/>
          <w:noProof/>
          <w:color w:val="C00000"/>
          <w:sz w:val="20"/>
          <w:szCs w:val="20"/>
        </w:rPr>
        <w:t>(</w:t>
      </w:r>
      <w:r w:rsidRPr="0053270A">
        <w:rPr>
          <w:b/>
          <w:i/>
          <w:color w:val="C00000"/>
          <w:sz w:val="20"/>
          <w:szCs w:val="20"/>
        </w:rPr>
        <w:t>п</w:t>
      </w:r>
      <w:r w:rsidRPr="0053270A">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005E21">
        <w:rPr>
          <w:b/>
          <w:i/>
          <w:noProof/>
          <w:color w:val="C00000"/>
          <w:sz w:val="20"/>
          <w:szCs w:val="20"/>
        </w:rPr>
        <w:t>свыше</w:t>
      </w:r>
      <w:r w:rsidRPr="0053270A">
        <w:rPr>
          <w:b/>
          <w:i/>
          <w:noProof/>
          <w:color w:val="C00000"/>
          <w:sz w:val="20"/>
          <w:szCs w:val="20"/>
        </w:rPr>
        <w:t xml:space="preserve"> 150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являющийся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9C6404" w:rsidRDefault="009C6404"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lastRenderedPageBreak/>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w:t>
      </w:r>
      <w:r w:rsidRPr="00117D29">
        <w:rPr>
          <w:noProof/>
        </w:rPr>
        <w:lastRenderedPageBreak/>
        <w:t>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Default="007F34D5" w:rsidP="007F34D5">
      <w:pPr>
        <w:pStyle w:val="a4"/>
        <w:ind w:firstLine="709"/>
        <w:jc w:val="both"/>
        <w:rPr>
          <w:color w:val="000000" w:themeColor="text1"/>
        </w:rPr>
      </w:pPr>
    </w:p>
    <w:p w:rsidR="009C6404" w:rsidRPr="007F34D5" w:rsidRDefault="009C6404"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bookmarkStart w:id="0" w:name="_GoBack"/>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bookmarkEnd w:id="0"/>
      <w:r w:rsidRPr="004101F2">
        <w:t>.</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9C6404">
          <w:rPr>
            <w:noProof/>
          </w:rPr>
          <w:t>11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7F7A0D"/>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404"/>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B356E-50D6-42C3-B4F4-487AEF81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3B20-845F-4037-B8C9-C5A704AB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8726</Words>
  <Characters>49740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Нуждина Ирина Геннадьевна</cp:lastModifiedBy>
  <cp:revision>62</cp:revision>
  <cp:lastPrinted>2016-12-06T13:52:00Z</cp:lastPrinted>
  <dcterms:created xsi:type="dcterms:W3CDTF">2014-10-15T11:41:00Z</dcterms:created>
  <dcterms:modified xsi:type="dcterms:W3CDTF">2018-04-03T08:51:00Z</dcterms:modified>
</cp:coreProperties>
</file>