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95" w:rsidRDefault="00D40848" w:rsidP="00D76E95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выполнение работ по разработке </w:t>
      </w:r>
      <w:r w:rsidR="00793437">
        <w:rPr>
          <w:i/>
          <w:sz w:val="16"/>
          <w:szCs w:val="16"/>
        </w:rPr>
        <w:t>п</w:t>
      </w:r>
      <w:r w:rsidR="002D77D1" w:rsidRPr="002D77D1">
        <w:rPr>
          <w:i/>
          <w:sz w:val="16"/>
          <w:szCs w:val="16"/>
        </w:rPr>
        <w:t>роект</w:t>
      </w:r>
      <w:r w:rsidR="004D6664">
        <w:rPr>
          <w:i/>
          <w:sz w:val="16"/>
          <w:szCs w:val="16"/>
        </w:rPr>
        <w:t>а</w:t>
      </w:r>
      <w:r w:rsidR="004E0736">
        <w:rPr>
          <w:i/>
          <w:sz w:val="16"/>
          <w:szCs w:val="16"/>
        </w:rPr>
        <w:t xml:space="preserve"> </w:t>
      </w:r>
    </w:p>
    <w:p w:rsidR="00730B90" w:rsidRPr="00730B90" w:rsidRDefault="00730B90" w:rsidP="00730B90">
      <w:pPr>
        <w:jc w:val="right"/>
        <w:rPr>
          <w:i/>
          <w:sz w:val="16"/>
          <w:szCs w:val="16"/>
        </w:rPr>
      </w:pPr>
      <w:r w:rsidRPr="00730B90">
        <w:rPr>
          <w:i/>
          <w:sz w:val="16"/>
          <w:szCs w:val="16"/>
        </w:rPr>
        <w:t>«Схема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</w:r>
    </w:p>
    <w:p w:rsidR="0031603B" w:rsidRDefault="0031603B" w:rsidP="002D77D1">
      <w:pPr>
        <w:jc w:val="right"/>
        <w:rPr>
          <w:b/>
          <w:sz w:val="20"/>
          <w:szCs w:val="20"/>
        </w:rPr>
      </w:pPr>
    </w:p>
    <w:p w:rsidR="00730B90" w:rsidRPr="00CC3081" w:rsidRDefault="0031603B" w:rsidP="00730B90">
      <w:pPr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506F37">
        <w:rPr>
          <w:b/>
          <w:sz w:val="20"/>
          <w:szCs w:val="20"/>
        </w:rPr>
        <w:t>на в</w:t>
      </w:r>
      <w:r w:rsidR="00506F37" w:rsidRPr="00C11927">
        <w:rPr>
          <w:b/>
          <w:sz w:val="20"/>
          <w:szCs w:val="20"/>
        </w:rPr>
        <w:t xml:space="preserve">ыполнение работ по разработке проекта </w:t>
      </w:r>
      <w:r w:rsidR="00730B90" w:rsidRPr="00CC3081">
        <w:rPr>
          <w:b/>
          <w:sz w:val="20"/>
          <w:szCs w:val="20"/>
        </w:rPr>
        <w:t>«Схема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</w:r>
    </w:p>
    <w:p w:rsidR="00D76E95" w:rsidRDefault="00D76E95" w:rsidP="002D77D1">
      <w:pPr>
        <w:jc w:val="center"/>
        <w:rPr>
          <w:sz w:val="20"/>
          <w:szCs w:val="20"/>
        </w:rPr>
      </w:pPr>
    </w:p>
    <w:p w:rsidR="0031603B" w:rsidRPr="00793437" w:rsidRDefault="00793437" w:rsidP="0079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603B"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="0031603B"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506F37">
        <w:rPr>
          <w:sz w:val="20"/>
          <w:szCs w:val="20"/>
        </w:rPr>
        <w:t>на в</w:t>
      </w:r>
      <w:r w:rsidR="00506F37" w:rsidRPr="00D76E95">
        <w:rPr>
          <w:sz w:val="20"/>
          <w:szCs w:val="20"/>
        </w:rPr>
        <w:t xml:space="preserve">ыполнение работ по разработке </w:t>
      </w:r>
      <w:r w:rsidR="00506F37" w:rsidRPr="00730B90">
        <w:rPr>
          <w:sz w:val="20"/>
          <w:szCs w:val="20"/>
        </w:rPr>
        <w:t xml:space="preserve">проекта </w:t>
      </w:r>
      <w:r w:rsidR="00730B90" w:rsidRPr="00730B90">
        <w:rPr>
          <w:sz w:val="20"/>
          <w:szCs w:val="20"/>
        </w:rPr>
        <w:t>«Схема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</w:r>
      <w:r w:rsidRPr="00793437">
        <w:rPr>
          <w:sz w:val="20"/>
          <w:szCs w:val="20"/>
        </w:rPr>
        <w:t xml:space="preserve">, </w:t>
      </w:r>
      <w:r w:rsidRPr="008D1499">
        <w:rPr>
          <w:sz w:val="20"/>
          <w:szCs w:val="20"/>
        </w:rPr>
        <w:t>утвержденной</w:t>
      </w:r>
      <w:r w:rsidR="0031603B" w:rsidRPr="007C6F35">
        <w:rPr>
          <w:sz w:val="20"/>
          <w:szCs w:val="20"/>
        </w:rPr>
        <w:t xml:space="preserve"> решением Председателя ЦЗК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АО</w:t>
      </w:r>
      <w:r w:rsidR="0031603B">
        <w:rPr>
          <w:sz w:val="20"/>
          <w:szCs w:val="20"/>
        </w:rPr>
        <w:t xml:space="preserve"> «</w:t>
      </w:r>
      <w:r w:rsidR="0031603B" w:rsidRPr="007C6F35">
        <w:rPr>
          <w:sz w:val="20"/>
          <w:szCs w:val="20"/>
        </w:rPr>
        <w:t>ЛОЭСК»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№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________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от ______________</w:t>
      </w:r>
      <w:r w:rsidR="00327C7F">
        <w:rPr>
          <w:sz w:val="20"/>
          <w:szCs w:val="20"/>
        </w:rPr>
        <w:t xml:space="preserve">, </w:t>
      </w:r>
      <w:r w:rsidR="0031603B">
        <w:rPr>
          <w:sz w:val="20"/>
          <w:szCs w:val="20"/>
        </w:rPr>
        <w:t>и устанавливает условия проведения конкретной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172"/>
      </w:tblGrid>
      <w:tr w:rsidR="00961CC3" w:rsidRPr="007C6F35" w:rsidTr="00B762AB">
        <w:trPr>
          <w:trHeight w:val="773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9778A1" w:rsidRDefault="00A83949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01.11.2017 г., 09:00 (МСК)</w:t>
            </w:r>
          </w:p>
        </w:tc>
      </w:tr>
      <w:tr w:rsidR="00961CC3" w:rsidRPr="007C6F35" w:rsidTr="00B762AB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F32290" w:rsidRDefault="00A83949" w:rsidP="005F6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01.11.2017 г., 09:00 (МСК)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B829C1" w:rsidRDefault="00A83949" w:rsidP="0023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03.11.2017 г.</w:t>
            </w:r>
            <w:bookmarkStart w:id="0" w:name="_GoBack"/>
            <w:bookmarkEnd w:id="0"/>
          </w:p>
        </w:tc>
      </w:tr>
      <w:tr w:rsidR="0031603B" w:rsidRPr="007C6F35" w:rsidTr="00B762AB">
        <w:trPr>
          <w:trHeight w:val="404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4E0736">
        <w:trPr>
          <w:trHeight w:val="1266"/>
        </w:trPr>
        <w:tc>
          <w:tcPr>
            <w:tcW w:w="0" w:type="auto"/>
            <w:vAlign w:val="center"/>
          </w:tcPr>
          <w:p w:rsidR="0031603B" w:rsidRPr="00330ABF" w:rsidRDefault="0031603B" w:rsidP="00330ABF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0" w:type="auto"/>
            <w:vAlign w:val="center"/>
          </w:tcPr>
          <w:p w:rsidR="00730B90" w:rsidRPr="00730B90" w:rsidRDefault="00506F37" w:rsidP="00730B90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730B90" w:rsidRPr="00730B90">
              <w:rPr>
                <w:sz w:val="20"/>
                <w:szCs w:val="20"/>
              </w:rPr>
              <w:t>«Схема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      </w:r>
          </w:p>
          <w:p w:rsidR="008A4973" w:rsidRPr="0004427F" w:rsidRDefault="008A4973" w:rsidP="008A4973">
            <w:pPr>
              <w:contextualSpacing/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Выполнение проектных работ</w:t>
            </w:r>
            <w:r w:rsidR="005F63A7">
              <w:rPr>
                <w:sz w:val="20"/>
                <w:szCs w:val="20"/>
              </w:rPr>
              <w:t xml:space="preserve"> в соответствии с техническим заданием</w:t>
            </w:r>
            <w:r w:rsidRPr="0004427F">
              <w:rPr>
                <w:sz w:val="20"/>
                <w:szCs w:val="20"/>
              </w:rPr>
              <w:t>, в том числе: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сбор исходных данных,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анализ и оценка технического состояния сетей </w:t>
            </w:r>
            <w:r w:rsidR="00C6600B">
              <w:rPr>
                <w:sz w:val="20"/>
                <w:szCs w:val="20"/>
              </w:rPr>
              <w:t>-</w:t>
            </w:r>
            <w:r w:rsidRPr="0004427F">
              <w:rPr>
                <w:sz w:val="20"/>
                <w:szCs w:val="20"/>
              </w:rPr>
              <w:t>10</w:t>
            </w:r>
            <w:r w:rsidR="00D76E95">
              <w:rPr>
                <w:sz w:val="20"/>
                <w:szCs w:val="20"/>
              </w:rPr>
              <w:t xml:space="preserve">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разработка схемы развития сетей </w:t>
            </w:r>
            <w:r w:rsidR="00D76E95">
              <w:rPr>
                <w:sz w:val="20"/>
                <w:szCs w:val="20"/>
              </w:rPr>
              <w:t>-10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оформление карты-схемы и однолинейной схемы сетей,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расчёт капитальных вложений на реконструкцию и строительство сетей,</w:t>
            </w:r>
          </w:p>
          <w:p w:rsidR="008A4973" w:rsidRDefault="00424D16" w:rsidP="008A49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расчёт стоимости 1 кВ</w:t>
            </w:r>
            <w:r w:rsidR="00C6600B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 xml:space="preserve"> присоединяемой мощности.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7A4090">
              <w:rPr>
                <w:sz w:val="20"/>
                <w:szCs w:val="20"/>
              </w:rPr>
              <w:t>объектам</w:t>
            </w:r>
            <w:r>
              <w:rPr>
                <w:sz w:val="20"/>
                <w:szCs w:val="20"/>
              </w:rPr>
              <w:t xml:space="preserve"> согласно таблицы 1 «Состав закупки».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лотов приведен в таблице 1 «Состав закупки»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</w:p>
          <w:p w:rsidR="0007454A" w:rsidRPr="004E0736" w:rsidRDefault="008A4973" w:rsidP="004E0736">
            <w:pPr>
              <w:jc w:val="both"/>
              <w:rPr>
                <w:color w:val="000000"/>
                <w:sz w:val="20"/>
                <w:szCs w:val="20"/>
              </w:rPr>
            </w:pPr>
            <w:r w:rsidRPr="008A4973">
              <w:rPr>
                <w:color w:val="000000"/>
                <w:sz w:val="20"/>
                <w:szCs w:val="20"/>
              </w:rPr>
              <w:t>Каждый лот может включать один или несколько объектов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330ABF" w:rsidRPr="00330ABF" w:rsidRDefault="00330ABF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 xml:space="preserve"> Место выполнения работ: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BF" w:rsidRPr="008A3EFB" w:rsidRDefault="00071084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Pr="00330ABF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заключения договора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71F58">
              <w:rPr>
                <w:color w:val="000000"/>
                <w:sz w:val="20"/>
                <w:szCs w:val="20"/>
              </w:rPr>
              <w:t>Особенности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Default="00971F58" w:rsidP="00971F58">
            <w:pPr>
              <w:jc w:val="both"/>
              <w:rPr>
                <w:sz w:val="20"/>
                <w:szCs w:val="20"/>
              </w:rPr>
            </w:pPr>
            <w:r w:rsidRPr="00F409DB">
              <w:rPr>
                <w:sz w:val="20"/>
                <w:szCs w:val="20"/>
              </w:rPr>
      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по лоту.</w:t>
            </w:r>
          </w:p>
          <w:p w:rsidR="00971F58" w:rsidRPr="003F0331" w:rsidRDefault="00971F58" w:rsidP="00971F58">
            <w:pPr>
              <w:jc w:val="both"/>
              <w:rPr>
                <w:sz w:val="20"/>
                <w:szCs w:val="20"/>
              </w:rPr>
            </w:pPr>
          </w:p>
        </w:tc>
      </w:tr>
      <w:tr w:rsidR="0031603B" w:rsidRPr="007C6F35" w:rsidTr="00B762AB">
        <w:trPr>
          <w:trHeight w:val="403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претендентам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961CC3" w:rsidRPr="007C6F35" w:rsidTr="00330ABF">
        <w:trPr>
          <w:trHeight w:val="244"/>
        </w:trPr>
        <w:tc>
          <w:tcPr>
            <w:tcW w:w="2411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071265" w:rsidRDefault="002143B4" w:rsidP="005F62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1265">
              <w:rPr>
                <w:sz w:val="20"/>
                <w:szCs w:val="20"/>
              </w:rPr>
              <w:t xml:space="preserve">) опыт </w:t>
            </w:r>
            <w:r w:rsidR="00071265" w:rsidRPr="00D76E95">
              <w:rPr>
                <w:color w:val="000000" w:themeColor="text1"/>
                <w:sz w:val="20"/>
                <w:szCs w:val="20"/>
              </w:rPr>
              <w:t xml:space="preserve">проектирования </w:t>
            </w:r>
            <w:r w:rsidR="00D76E95" w:rsidRPr="00D76E95">
              <w:rPr>
                <w:color w:val="000000" w:themeColor="text1"/>
                <w:sz w:val="20"/>
                <w:szCs w:val="20"/>
              </w:rPr>
              <w:t xml:space="preserve">схем развития городских сетей 6-10 кВ </w:t>
            </w:r>
            <w:r w:rsidR="000179D0" w:rsidRPr="00D76E95">
              <w:rPr>
                <w:color w:val="000000" w:themeColor="text1"/>
                <w:sz w:val="20"/>
                <w:szCs w:val="20"/>
              </w:rPr>
              <w:t>(подтверждае</w:t>
            </w:r>
            <w:r w:rsidR="00AC3A3E" w:rsidRPr="00D76E95">
              <w:rPr>
                <w:color w:val="000000" w:themeColor="text1"/>
                <w:sz w:val="20"/>
                <w:szCs w:val="20"/>
              </w:rPr>
              <w:t xml:space="preserve">тся </w:t>
            </w:r>
            <w:r w:rsidR="00AC3A3E">
              <w:rPr>
                <w:sz w:val="20"/>
                <w:szCs w:val="20"/>
              </w:rPr>
              <w:t xml:space="preserve">заполнением Формы №6 </w:t>
            </w:r>
            <w:r w:rsidR="00424D16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071265">
              <w:rPr>
                <w:sz w:val="20"/>
                <w:szCs w:val="20"/>
              </w:rPr>
              <w:t>;</w:t>
            </w:r>
          </w:p>
          <w:p w:rsidR="000179D0" w:rsidRPr="00AE047E" w:rsidRDefault="002143B4" w:rsidP="0001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071265">
              <w:rPr>
                <w:sz w:val="20"/>
                <w:szCs w:val="20"/>
              </w:rPr>
              <w:t>) опыт работы</w:t>
            </w:r>
            <w:r w:rsidR="00555405">
              <w:rPr>
                <w:sz w:val="20"/>
                <w:szCs w:val="20"/>
              </w:rPr>
              <w:t xml:space="preserve"> в части энергосбережения (минимизации потерь) в эл. </w:t>
            </w:r>
            <w:r w:rsidR="004B590C">
              <w:rPr>
                <w:sz w:val="20"/>
                <w:szCs w:val="20"/>
              </w:rPr>
              <w:t>сетях</w:t>
            </w:r>
            <w:r w:rsidR="000179D0">
              <w:rPr>
                <w:sz w:val="20"/>
                <w:szCs w:val="20"/>
              </w:rPr>
              <w:t xml:space="preserve"> </w:t>
            </w:r>
            <w:r w:rsidR="000179D0">
              <w:rPr>
                <w:sz w:val="20"/>
                <w:szCs w:val="20"/>
              </w:rPr>
              <w:lastRenderedPageBreak/>
              <w:t xml:space="preserve">(подтверждается заполнением Формы №6 </w:t>
            </w:r>
            <w:r w:rsidR="00365745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4B590C">
              <w:rPr>
                <w:sz w:val="20"/>
                <w:szCs w:val="20"/>
              </w:rPr>
              <w:t>.</w:t>
            </w:r>
          </w:p>
        </w:tc>
      </w:tr>
      <w:tr w:rsidR="0031603B" w:rsidRPr="007C6F35" w:rsidTr="00B762AB">
        <w:trPr>
          <w:trHeight w:val="658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lastRenderedPageBreak/>
              <w:t xml:space="preserve">Обязательные условия исполнения Договора 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B86833" w:rsidRDefault="0031603B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740030">
        <w:trPr>
          <w:trHeight w:val="1265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Pr="007C6F35">
              <w:rPr>
                <w:b/>
              </w:rPr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2B14" w:rsidRPr="00952B14" w:rsidRDefault="0031603B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52B14" w:rsidRPr="00952B14">
              <w:rPr>
                <w:color w:val="000000"/>
                <w:sz w:val="20"/>
                <w:szCs w:val="20"/>
              </w:rPr>
              <w:t xml:space="preserve">Не более цены лота, указанной в Таблице 1 </w:t>
            </w:r>
            <w:r w:rsidR="00952B14">
              <w:rPr>
                <w:color w:val="000000"/>
                <w:sz w:val="20"/>
                <w:szCs w:val="20"/>
              </w:rPr>
              <w:t xml:space="preserve">- </w:t>
            </w:r>
            <w:r w:rsidR="00952B14" w:rsidRPr="00952B14">
              <w:rPr>
                <w:color w:val="000000"/>
                <w:sz w:val="20"/>
                <w:szCs w:val="20"/>
              </w:rPr>
              <w:t>«Состав закупки»</w:t>
            </w:r>
            <w:r w:rsidR="00952B14">
              <w:rPr>
                <w:color w:val="000000"/>
                <w:sz w:val="20"/>
                <w:szCs w:val="20"/>
              </w:rPr>
              <w:t>.</w:t>
            </w:r>
          </w:p>
          <w:p w:rsidR="00952B14" w:rsidRP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1525" w:rsidRDefault="00931525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CB5514" w:rsidRPr="00284D8D" w:rsidRDefault="00CB5514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03B" w:rsidRPr="00683191" w:rsidRDefault="00CB5514" w:rsidP="005F63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B762A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147BE3" w:rsidRDefault="008210A7" w:rsidP="0034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закупки».</w:t>
            </w:r>
          </w:p>
        </w:tc>
      </w:tr>
      <w:tr w:rsidR="00961CC3" w:rsidRPr="007C6F35" w:rsidTr="00345313">
        <w:trPr>
          <w:trHeight w:val="2330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6428" w:rsidRPr="00A46428" w:rsidRDefault="00345313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Заказчик оплачивает Подрядчику выполненные и принятые работы в размере, определенном в соответствии с п.2.1. Договора, в течение </w:t>
            </w:r>
            <w:r w:rsidR="00B1486F">
              <w:rPr>
                <w:noProof/>
                <w:color w:val="000000"/>
                <w:sz w:val="20"/>
                <w:szCs w:val="20"/>
              </w:rPr>
              <w:t xml:space="preserve">не менее 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45 (сорока пяти) банковских дней с </w:t>
            </w:r>
            <w:r w:rsidR="002143B4">
              <w:rPr>
                <w:noProof/>
                <w:color w:val="000000"/>
                <w:sz w:val="20"/>
                <w:szCs w:val="20"/>
              </w:rPr>
              <w:t>даты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46428" w:rsidRPr="00A46428" w:rsidRDefault="00A46428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4E7836" w:rsidRPr="00A46428" w:rsidRDefault="00A46428" w:rsidP="00A46428">
            <w:pPr>
              <w:jc w:val="both"/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</w:tr>
      <w:tr w:rsidR="00961CC3" w:rsidRPr="007C6F35" w:rsidTr="0007454A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Сервисное обслуживание: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454A" w:rsidRPr="00AE047E" w:rsidRDefault="000B563F" w:rsidP="00AE047E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1F240C"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после закрытия договора актами сдачи-приемки выполненных работ.</w:t>
            </w:r>
          </w:p>
        </w:tc>
      </w:tr>
    </w:tbl>
    <w:p w:rsidR="0031603B" w:rsidRPr="007C6F35" w:rsidRDefault="0031603B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121"/>
        <w:gridCol w:w="4116"/>
        <w:gridCol w:w="2334"/>
      </w:tblGrid>
      <w:tr w:rsidR="0031603B" w:rsidRPr="007C6F35" w:rsidTr="00330ABF">
        <w:trPr>
          <w:trHeight w:val="6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9528B9">
        <w:trPr>
          <w:trHeight w:val="86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012EFB">
        <w:trPr>
          <w:trHeight w:val="256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365745" w:rsidP="00012EF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="00743BE7" w:rsidRPr="00743BE7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Pr="00CB551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B1486F">
              <w:rPr>
                <w:sz w:val="20"/>
                <w:szCs w:val="20"/>
              </w:rPr>
              <w:t>5</w:t>
            </w:r>
          </w:p>
        </w:tc>
      </w:tr>
      <w:tr w:rsidR="00B76184" w:rsidRPr="00284D8D" w:rsidTr="009528B9">
        <w:trPr>
          <w:trHeight w:val="110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2D7C31">
              <w:rPr>
                <w:sz w:val="20"/>
                <w:szCs w:val="20"/>
              </w:rPr>
              <w:t>Сроки выполнения работ</w:t>
            </w:r>
            <w:r w:rsidR="00B86833" w:rsidRPr="002D7C31">
              <w:rPr>
                <w:sz w:val="20"/>
                <w:szCs w:val="20"/>
              </w:rPr>
              <w:t xml:space="preserve">: не более </w:t>
            </w:r>
            <w:r w:rsidR="00A758A1">
              <w:rPr>
                <w:sz w:val="20"/>
                <w:szCs w:val="20"/>
              </w:rPr>
              <w:t>срока, указанного в Таблице 1 «Состав закупки»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032F2" w:rsidRPr="00284D8D" w:rsidTr="006C6351">
        <w:trPr>
          <w:trHeight w:val="1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7032F2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Наличие опыта выполнения завершенных аналогичных работ </w:t>
            </w:r>
            <w:r w:rsidR="001B5126">
              <w:rPr>
                <w:color w:val="000000"/>
                <w:sz w:val="20"/>
                <w:szCs w:val="20"/>
              </w:rPr>
              <w:t>за 2011-2016</w:t>
            </w:r>
            <w:r w:rsidR="002452E1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>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pStyle w:val="a4"/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Заявка участника, содержащая информацию о завершенных аналогичных проектах в количестве менее 5 получает 0 баллов, 5 и более  – 100 баллов</w:t>
            </w:r>
          </w:p>
          <w:p w:rsidR="007032F2" w:rsidRPr="00284D8D" w:rsidRDefault="007032F2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486F" w:rsidRPr="00284D8D" w:rsidTr="006C6351">
        <w:trPr>
          <w:trHeight w:val="1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0C38FA" w:rsidRDefault="00B1486F" w:rsidP="00B1486F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0C38FA">
              <w:rPr>
                <w:sz w:val="20"/>
                <w:szCs w:val="20"/>
              </w:rPr>
              <w:t xml:space="preserve">. </w:t>
            </w:r>
            <w:r w:rsidRPr="00043927">
              <w:rPr>
                <w:sz w:val="20"/>
                <w:szCs w:val="20"/>
              </w:rPr>
              <w:t xml:space="preserve">Отсрочка оплаты </w:t>
            </w:r>
            <w:r>
              <w:rPr>
                <w:sz w:val="20"/>
                <w:szCs w:val="20"/>
              </w:rPr>
              <w:t>выполненных работ</w:t>
            </w:r>
            <w:r w:rsidRPr="000439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</w:t>
            </w:r>
            <w:r w:rsidRPr="00043927">
              <w:rPr>
                <w:sz w:val="20"/>
                <w:szCs w:val="20"/>
              </w:rPr>
              <w:t xml:space="preserve">е менее </w:t>
            </w:r>
            <w:r>
              <w:rPr>
                <w:sz w:val="20"/>
                <w:szCs w:val="20"/>
              </w:rPr>
              <w:t>45</w:t>
            </w:r>
            <w:r w:rsidRPr="00043927">
              <w:rPr>
                <w:sz w:val="20"/>
                <w:szCs w:val="20"/>
              </w:rPr>
              <w:t xml:space="preserve"> банковских дней </w:t>
            </w:r>
            <w:r w:rsidRPr="004B590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даты </w:t>
            </w:r>
            <w:r w:rsidRPr="004B590C">
              <w:rPr>
                <w:sz w:val="20"/>
                <w:szCs w:val="20"/>
              </w:rPr>
              <w:t>получения соответствующего счета Подрядчика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284D8D" w:rsidRDefault="00B1486F" w:rsidP="00B148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927">
              <w:rPr>
                <w:sz w:val="20"/>
                <w:szCs w:val="20"/>
              </w:rPr>
              <w:t>Заявка участника запроса предложений, содержащая наибольшую отсрочку, получает 100 баллов. Оценка других заявок рассчитывается как произведение 100 на отношение отсрочки, содержащейся в оцениваемой заявке, к наибольше отсрочке.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Default="00B1486F" w:rsidP="00B1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330ABF">
        <w:trPr>
          <w:trHeight w:val="5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330ABF">
        <w:trPr>
          <w:trHeight w:val="60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Default="0031603B" w:rsidP="005F62AE">
            <w:pPr>
              <w:jc w:val="center"/>
              <w:rPr>
                <w:b/>
                <w:sz w:val="20"/>
                <w:szCs w:val="20"/>
              </w:rPr>
            </w:pPr>
          </w:p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15 рабочих дней с</w:t>
            </w:r>
            <w:r w:rsidR="00A46428">
              <w:rPr>
                <w:color w:val="000000"/>
                <w:sz w:val="20"/>
              </w:rPr>
              <w:t xml:space="preserve"> даты</w:t>
            </w:r>
            <w:r>
              <w:rPr>
                <w:color w:val="000000"/>
                <w:sz w:val="20"/>
              </w:rPr>
              <w:t xml:space="preserve"> публикации протокола, содержащего итоги запроса предложения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рабочих</w:t>
            </w:r>
            <w:r w:rsidRPr="003E1596">
              <w:rPr>
                <w:color w:val="000000"/>
                <w:sz w:val="20"/>
              </w:rPr>
              <w:t xml:space="preserve"> дней с </w:t>
            </w:r>
            <w:r w:rsidR="00A46428">
              <w:rPr>
                <w:color w:val="000000"/>
                <w:sz w:val="20"/>
              </w:rPr>
              <w:t xml:space="preserve">даты </w:t>
            </w:r>
            <w:r w:rsidRPr="003E1596">
              <w:rPr>
                <w:color w:val="000000"/>
                <w:sz w:val="20"/>
              </w:rPr>
              <w:t>получения договора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6.3.Общий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rPr>
                <w:color w:val="000000"/>
                <w:sz w:val="20"/>
                <w:szCs w:val="20"/>
              </w:rPr>
            </w:pPr>
            <w:r w:rsidRPr="00053201">
              <w:rPr>
                <w:color w:val="000000"/>
                <w:sz w:val="20"/>
                <w:szCs w:val="20"/>
              </w:rPr>
              <w:t xml:space="preserve">не более 20 (двадцати) рабочих дней, но не </w:t>
            </w:r>
            <w:r>
              <w:rPr>
                <w:color w:val="000000"/>
                <w:sz w:val="20"/>
                <w:szCs w:val="20"/>
              </w:rPr>
              <w:t>ранее</w:t>
            </w:r>
            <w:r w:rsidRPr="00053201">
              <w:rPr>
                <w:color w:val="000000"/>
                <w:sz w:val="20"/>
                <w:szCs w:val="20"/>
              </w:rPr>
              <w:t xml:space="preserve"> чем через 10 календарных дней с момента публикации итогового протокола, содержащего результаты закупочной процедуры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lastRenderedPageBreak/>
        <w:t>Таблица 1. Состав закупки.</w:t>
      </w:r>
    </w:p>
    <w:p w:rsidR="00931525" w:rsidRPr="00931525" w:rsidRDefault="00931525" w:rsidP="00931525">
      <w:pPr>
        <w:rPr>
          <w:color w:val="000000"/>
          <w:sz w:val="20"/>
          <w:szCs w:val="20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696"/>
        <w:gridCol w:w="2032"/>
        <w:gridCol w:w="2128"/>
        <w:gridCol w:w="1933"/>
        <w:gridCol w:w="1843"/>
      </w:tblGrid>
      <w:tr w:rsidR="00B1486F" w:rsidRPr="00931525" w:rsidTr="00ED0130">
        <w:trPr>
          <w:trHeight w:val="527"/>
          <w:jc w:val="center"/>
        </w:trPr>
        <w:tc>
          <w:tcPr>
            <w:tcW w:w="263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1761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762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798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Максимальный срок выполнения работ, к.д.</w:t>
            </w:r>
          </w:p>
        </w:tc>
        <w:tc>
          <w:tcPr>
            <w:tcW w:w="725" w:type="pct"/>
            <w:shd w:val="clear" w:color="auto" w:fill="FFFF99"/>
          </w:tcPr>
          <w:p w:rsidR="00730B90" w:rsidRDefault="00730B90" w:rsidP="00730B9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</w:p>
          <w:p w:rsidR="00B1486F" w:rsidRPr="00931525" w:rsidRDefault="00730B90" w:rsidP="00730B9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</w:t>
            </w:r>
            <w:r w:rsidR="00B1486F">
              <w:rPr>
                <w:b/>
                <w:color w:val="000000"/>
                <w:sz w:val="16"/>
                <w:szCs w:val="16"/>
              </w:rPr>
              <w:t>Отсрочка оплаты выполненных работ</w:t>
            </w:r>
          </w:p>
        </w:tc>
        <w:tc>
          <w:tcPr>
            <w:tcW w:w="691" w:type="pct"/>
            <w:shd w:val="clear" w:color="auto" w:fill="FFFF99"/>
            <w:vAlign w:val="center"/>
          </w:tcPr>
          <w:p w:rsidR="00B1486F" w:rsidRPr="00931525" w:rsidRDefault="00B1486F" w:rsidP="00E93E20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color w:val="000000"/>
                <w:sz w:val="16"/>
                <w:szCs w:val="16"/>
              </w:rPr>
              <w:t>Начальная</w:t>
            </w:r>
            <w:r w:rsidR="00E93E20">
              <w:rPr>
                <w:b/>
                <w:color w:val="000000"/>
                <w:sz w:val="16"/>
                <w:szCs w:val="16"/>
              </w:rPr>
              <w:t xml:space="preserve"> (максимальная) цена лота, руб.</w:t>
            </w:r>
            <w:r w:rsidR="003A05AB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B1486F" w:rsidRPr="00931525" w:rsidTr="00ED0130">
        <w:trPr>
          <w:trHeight w:val="250"/>
          <w:jc w:val="center"/>
        </w:trPr>
        <w:tc>
          <w:tcPr>
            <w:tcW w:w="263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761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2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8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5" w:type="pct"/>
            <w:shd w:val="clear" w:color="auto" w:fill="FFFF99"/>
          </w:tcPr>
          <w:p w:rsidR="00B1486F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1486F" w:rsidRPr="00931525" w:rsidTr="00ED0130">
        <w:trPr>
          <w:trHeight w:val="701"/>
          <w:jc w:val="center"/>
        </w:trPr>
        <w:tc>
          <w:tcPr>
            <w:tcW w:w="263" w:type="pct"/>
            <w:shd w:val="clear" w:color="auto" w:fill="F2F2F2"/>
            <w:vAlign w:val="center"/>
          </w:tcPr>
          <w:p w:rsidR="00B1486F" w:rsidRPr="00931525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1" w:type="pct"/>
            <w:shd w:val="clear" w:color="auto" w:fill="F2F2F2"/>
            <w:vAlign w:val="center"/>
          </w:tcPr>
          <w:p w:rsidR="00730B90" w:rsidRDefault="00730B90" w:rsidP="00730B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0B90" w:rsidRPr="00730B90" w:rsidRDefault="00B1486F" w:rsidP="00730B90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730B90" w:rsidRPr="00730B90">
              <w:rPr>
                <w:sz w:val="20"/>
                <w:szCs w:val="20"/>
              </w:rPr>
              <w:t>«Схема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      </w:r>
          </w:p>
          <w:p w:rsidR="00B1486F" w:rsidRPr="00931525" w:rsidRDefault="00B1486F" w:rsidP="00873AC9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2F2F2"/>
            <w:vAlign w:val="center"/>
          </w:tcPr>
          <w:p w:rsidR="00B1486F" w:rsidRPr="00931525" w:rsidRDefault="00730B90" w:rsidP="0073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Кингисеппский район</w:t>
            </w:r>
          </w:p>
        </w:tc>
        <w:tc>
          <w:tcPr>
            <w:tcW w:w="798" w:type="pct"/>
            <w:shd w:val="clear" w:color="auto" w:fill="F2F2F2"/>
            <w:vAlign w:val="center"/>
          </w:tcPr>
          <w:p w:rsidR="00B1486F" w:rsidRDefault="00B1486F" w:rsidP="00A20AEB">
            <w:pPr>
              <w:jc w:val="center"/>
              <w:rPr>
                <w:sz w:val="20"/>
                <w:szCs w:val="20"/>
              </w:rPr>
            </w:pPr>
          </w:p>
          <w:p w:rsidR="00B1486F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1486F" w:rsidRPr="00931525" w:rsidRDefault="00B1486F" w:rsidP="00A2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F2F2F2"/>
          </w:tcPr>
          <w:p w:rsidR="00730B90" w:rsidRDefault="00730B90" w:rsidP="00A20AEB">
            <w:pPr>
              <w:jc w:val="center"/>
              <w:rPr>
                <w:sz w:val="20"/>
                <w:szCs w:val="20"/>
              </w:rPr>
            </w:pPr>
          </w:p>
          <w:p w:rsidR="00B1486F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 банковских дней с даты получения соответствующего счета Подрядчика</w:t>
            </w:r>
          </w:p>
        </w:tc>
        <w:tc>
          <w:tcPr>
            <w:tcW w:w="691" w:type="pct"/>
            <w:shd w:val="clear" w:color="auto" w:fill="F2F2F2"/>
            <w:vAlign w:val="center"/>
          </w:tcPr>
          <w:p w:rsidR="00685C51" w:rsidRDefault="0001750B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0B90">
              <w:rPr>
                <w:sz w:val="20"/>
                <w:szCs w:val="20"/>
              </w:rPr>
              <w:t> 062</w:t>
            </w:r>
            <w:r w:rsidR="00685C51">
              <w:rPr>
                <w:sz w:val="20"/>
                <w:szCs w:val="20"/>
              </w:rPr>
              <w:t> </w:t>
            </w:r>
            <w:r w:rsidR="00730B90">
              <w:rPr>
                <w:sz w:val="20"/>
                <w:szCs w:val="20"/>
              </w:rPr>
              <w:t>000</w:t>
            </w:r>
            <w:r w:rsidR="00685C51">
              <w:rPr>
                <w:sz w:val="20"/>
                <w:szCs w:val="20"/>
              </w:rPr>
              <w:t xml:space="preserve"> </w:t>
            </w:r>
            <w:r w:rsidR="008D16C1">
              <w:rPr>
                <w:sz w:val="20"/>
                <w:szCs w:val="20"/>
              </w:rPr>
              <w:t>руб.</w:t>
            </w:r>
          </w:p>
          <w:p w:rsidR="0001750B" w:rsidRDefault="00213EB6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5C51">
              <w:rPr>
                <w:sz w:val="20"/>
                <w:szCs w:val="20"/>
              </w:rPr>
              <w:t>в т.ч. НДС,</w:t>
            </w:r>
          </w:p>
          <w:p w:rsidR="00685C51" w:rsidRDefault="008D16C1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  <w:r w:rsidR="00685C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685C51" w:rsidRDefault="00685C51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  <w:p w:rsidR="00E93E20" w:rsidRPr="00931525" w:rsidRDefault="00E93E20" w:rsidP="00730B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1525" w:rsidRDefault="00931525">
      <w:pPr>
        <w:spacing w:after="200" w:line="276" w:lineRule="auto"/>
        <w:rPr>
          <w:bCs/>
          <w:sz w:val="20"/>
          <w:szCs w:val="20"/>
        </w:r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571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7"/>
        <w:gridCol w:w="6646"/>
        <w:gridCol w:w="2408"/>
      </w:tblGrid>
      <w:tr w:rsidR="00956DB8" w:rsidRPr="007C6F35" w:rsidTr="00C00046">
        <w:trPr>
          <w:trHeight w:val="1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DF5419">
        <w:trPr>
          <w:trHeight w:val="6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012EFB">
        <w:trPr>
          <w:trHeight w:val="25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5764DE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Начальная (максимальная) цена </w:t>
            </w:r>
            <w:r w:rsidR="003505B2">
              <w:rPr>
                <w:sz w:val="20"/>
                <w:szCs w:val="20"/>
              </w:rPr>
              <w:t>лота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  <w:r w:rsidRPr="00B815B6">
              <w:rPr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DB8" w:rsidRPr="00DF5419" w:rsidRDefault="00956DB8" w:rsidP="00DF541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/>
                <w:sz w:val="20"/>
                <w:szCs w:val="20"/>
              </w:rPr>
              <w:t xml:space="preserve">30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C00046">
        <w:trPr>
          <w:trHeight w:val="9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>
              <w:rPr>
                <w:sz w:val="20"/>
                <w:szCs w:val="20"/>
              </w:rPr>
              <w:t>Согласно Таблице 1 «Состав закупки».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73AC9">
        <w:trPr>
          <w:trHeight w:val="254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п.2.1. Договора, в течение</w:t>
            </w:r>
            <w:r w:rsidR="00B1486F">
              <w:rPr>
                <w:noProof/>
                <w:color w:val="000000"/>
                <w:sz w:val="20"/>
                <w:szCs w:val="20"/>
              </w:rPr>
              <w:t xml:space="preserve"> не менее </w:t>
            </w:r>
            <w:r w:rsidRPr="00A46428">
              <w:rPr>
                <w:noProof/>
                <w:color w:val="000000"/>
                <w:sz w:val="20"/>
                <w:szCs w:val="20"/>
              </w:rPr>
              <w:t>45 (сорока пяти) банковских дней с</w:t>
            </w:r>
            <w:r w:rsidR="00012EFB">
              <w:rPr>
                <w:noProof/>
                <w:color w:val="000000"/>
                <w:sz w:val="20"/>
                <w:szCs w:val="20"/>
              </w:rPr>
              <w:t xml:space="preserve"> даты 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956DB8" w:rsidRPr="007C6F35" w:rsidRDefault="00A20AEB" w:rsidP="00A20AE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77517D">
        <w:trPr>
          <w:trHeight w:val="8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7517D" w:rsidRDefault="0077517D" w:rsidP="0077517D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после закрытия договора актами сдачи-приемки выполненных работ.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9"/>
        <w:gridCol w:w="801"/>
        <w:gridCol w:w="2157"/>
        <w:gridCol w:w="273"/>
        <w:gridCol w:w="2881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31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477"/>
        <w:gridCol w:w="1545"/>
        <w:gridCol w:w="1301"/>
        <w:gridCol w:w="1350"/>
        <w:gridCol w:w="1353"/>
      </w:tblGrid>
      <w:tr w:rsidR="00B1486F" w:rsidRPr="00931525" w:rsidTr="00B1486F">
        <w:trPr>
          <w:jc w:val="center"/>
        </w:trPr>
        <w:tc>
          <w:tcPr>
            <w:tcW w:w="285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1821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680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Предлагаемый срок</w:t>
            </w:r>
            <w:r w:rsidRPr="00931525">
              <w:rPr>
                <w:b/>
                <w:sz w:val="16"/>
                <w:szCs w:val="16"/>
              </w:rPr>
              <w:t xml:space="preserve"> выполнения работ, к.д.</w:t>
            </w:r>
          </w:p>
        </w:tc>
        <w:tc>
          <w:tcPr>
            <w:tcW w:w="709" w:type="pct"/>
            <w:shd w:val="clear" w:color="auto" w:fill="FFFF99"/>
          </w:tcPr>
          <w:p w:rsidR="00B1486F" w:rsidRDefault="00B1486F" w:rsidP="00117D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отсрочка оплаты выполненных работ (б.д.)</w:t>
            </w:r>
          </w:p>
        </w:tc>
        <w:tc>
          <w:tcPr>
            <w:tcW w:w="709" w:type="pct"/>
            <w:shd w:val="clear" w:color="auto" w:fill="FFFF99"/>
            <w:vAlign w:val="center"/>
          </w:tcPr>
          <w:p w:rsidR="00B1486F" w:rsidRPr="00931525" w:rsidRDefault="00B1486F" w:rsidP="00E93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стоимость работ по лоту</w:t>
            </w:r>
            <w:r w:rsidRPr="00931525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931525">
              <w:rPr>
                <w:b/>
                <w:color w:val="000000"/>
                <w:sz w:val="16"/>
                <w:szCs w:val="16"/>
              </w:rPr>
              <w:t>руб</w:t>
            </w:r>
            <w:r w:rsidR="00E93E20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  <w:r w:rsidR="00730B90">
              <w:rPr>
                <w:b/>
                <w:color w:val="000000"/>
                <w:sz w:val="16"/>
                <w:szCs w:val="16"/>
              </w:rPr>
              <w:t xml:space="preserve"> в.т. числе НДС</w:t>
            </w:r>
          </w:p>
        </w:tc>
      </w:tr>
      <w:tr w:rsidR="00B1486F" w:rsidRPr="00931525" w:rsidTr="00B1486F">
        <w:trPr>
          <w:trHeight w:val="128"/>
          <w:jc w:val="center"/>
        </w:trPr>
        <w:tc>
          <w:tcPr>
            <w:tcW w:w="285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821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0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pct"/>
            <w:shd w:val="clear" w:color="auto" w:fill="FFFF99"/>
          </w:tcPr>
          <w:p w:rsidR="00B1486F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1486F" w:rsidRPr="00931525" w:rsidTr="00B1486F">
        <w:trPr>
          <w:trHeight w:val="828"/>
          <w:jc w:val="center"/>
        </w:trPr>
        <w:tc>
          <w:tcPr>
            <w:tcW w:w="285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pct"/>
            <w:shd w:val="clear" w:color="auto" w:fill="F2F2F2"/>
            <w:vAlign w:val="center"/>
          </w:tcPr>
          <w:p w:rsidR="00730B90" w:rsidRPr="00730B90" w:rsidRDefault="00B1486F" w:rsidP="00730B90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730B90" w:rsidRPr="00730B90">
              <w:rPr>
                <w:sz w:val="20"/>
                <w:szCs w:val="20"/>
              </w:rPr>
              <w:t>«Схема перспективного развития электрических сетей напряжением 10 кВ муниципальных образований Усть - Лужское сельское поселение и Вистинское сельское поселение Кингисеппского района Ленинградской области на период до 2019 г. с прогнозом до 2024г.»</w:t>
            </w:r>
          </w:p>
          <w:p w:rsidR="00B1486F" w:rsidRPr="00931525" w:rsidRDefault="00B1486F" w:rsidP="00873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2F2F2"/>
            <w:vAlign w:val="center"/>
          </w:tcPr>
          <w:p w:rsidR="00B1486F" w:rsidRPr="00931525" w:rsidRDefault="00730B90" w:rsidP="00117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Кингисеппский район</w:t>
            </w:r>
          </w:p>
        </w:tc>
        <w:tc>
          <w:tcPr>
            <w:tcW w:w="680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2F2F2"/>
          </w:tcPr>
          <w:p w:rsidR="00B1486F" w:rsidRPr="00931525" w:rsidRDefault="00B1486F" w:rsidP="00117D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D6664" w:rsidTr="00117D1B">
        <w:tc>
          <w:tcPr>
            <w:tcW w:w="6912" w:type="dxa"/>
          </w:tcPr>
          <w:p w:rsidR="004D6664" w:rsidRPr="00C538C2" w:rsidRDefault="004D6664" w:rsidP="00117D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опыта выполнения завершенных аналогичных работ</w:t>
            </w:r>
            <w:r w:rsidR="001B5126">
              <w:rPr>
                <w:color w:val="000000"/>
                <w:sz w:val="20"/>
                <w:szCs w:val="20"/>
              </w:rPr>
              <w:t xml:space="preserve"> за 2011-2016</w:t>
            </w:r>
            <w:r w:rsidR="00D8455C">
              <w:rPr>
                <w:color w:val="000000"/>
                <w:sz w:val="20"/>
                <w:szCs w:val="20"/>
              </w:rPr>
              <w:t xml:space="preserve"> гг.</w:t>
            </w:r>
            <w:r>
              <w:rPr>
                <w:color w:val="000000"/>
                <w:sz w:val="20"/>
                <w:szCs w:val="20"/>
              </w:rPr>
              <w:t xml:space="preserve"> 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2694" w:type="dxa"/>
          </w:tcPr>
          <w:p w:rsidR="004D6664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</w:p>
          <w:p w:rsidR="004D6664" w:rsidRPr="00C538C2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904"/>
        <w:gridCol w:w="774"/>
        <w:gridCol w:w="2195"/>
        <w:gridCol w:w="255"/>
        <w:gridCol w:w="239"/>
        <w:gridCol w:w="2388"/>
        <w:gridCol w:w="295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Pr="00D861A6">
        <w:rPr>
          <w:color w:val="000000"/>
          <w:sz w:val="20"/>
          <w:szCs w:val="20"/>
        </w:rPr>
        <w:t>Данное Приложение №1 к Форме 1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23" w:rsidRDefault="00FB4523" w:rsidP="00FB4523">
      <w:r>
        <w:separator/>
      </w:r>
    </w:p>
  </w:endnote>
  <w:endnote w:type="continuationSeparator" w:id="0">
    <w:p w:rsidR="00FB4523" w:rsidRDefault="00FB4523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23" w:rsidRDefault="00FB4523" w:rsidP="00FB4523">
      <w:r>
        <w:separator/>
      </w:r>
    </w:p>
  </w:footnote>
  <w:footnote w:type="continuationSeparator" w:id="0">
    <w:p w:rsidR="00FB4523" w:rsidRDefault="00FB4523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E76"/>
    <w:rsid w:val="00236E4B"/>
    <w:rsid w:val="00240F7B"/>
    <w:rsid w:val="00241AE8"/>
    <w:rsid w:val="00243EB4"/>
    <w:rsid w:val="002452E1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05AB"/>
    <w:rsid w:val="003A1BE9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20B9D"/>
    <w:rsid w:val="00520E46"/>
    <w:rsid w:val="00522851"/>
    <w:rsid w:val="00525B0E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211E"/>
    <w:rsid w:val="005C27F1"/>
    <w:rsid w:val="005C3150"/>
    <w:rsid w:val="005C36EC"/>
    <w:rsid w:val="005C40C2"/>
    <w:rsid w:val="005C49CB"/>
    <w:rsid w:val="005C4D25"/>
    <w:rsid w:val="005D0449"/>
    <w:rsid w:val="005D45E2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3AC0"/>
    <w:rsid w:val="0065069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F2D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5514"/>
    <w:rsid w:val="00CB763B"/>
    <w:rsid w:val="00CC1E4C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683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743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261A"/>
    <w:rsid w:val="00F74B6C"/>
    <w:rsid w:val="00F76516"/>
    <w:rsid w:val="00F805C3"/>
    <w:rsid w:val="00F806DE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431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ED2B-EE34-49B0-AC5B-CEF9440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Ахметшина Лилия Расимовна</cp:lastModifiedBy>
  <cp:revision>209</cp:revision>
  <cp:lastPrinted>2017-10-06T06:03:00Z</cp:lastPrinted>
  <dcterms:created xsi:type="dcterms:W3CDTF">2013-05-06T07:18:00Z</dcterms:created>
  <dcterms:modified xsi:type="dcterms:W3CDTF">2017-10-25T08:45:00Z</dcterms:modified>
</cp:coreProperties>
</file>