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Default="002E12CD" w:rsidP="00ED2045">
      <w:pPr>
        <w:jc w:val="center"/>
        <w:outlineLvl w:val="0"/>
        <w:rPr>
          <w:b/>
          <w:color w:val="000000"/>
          <w:sz w:val="24"/>
          <w:szCs w:val="24"/>
        </w:rPr>
      </w:pPr>
    </w:p>
    <w:p w:rsidR="00DE3CDE" w:rsidRDefault="00DE3CDE" w:rsidP="00DE3CDE">
      <w:pPr>
        <w:jc w:val="right"/>
        <w:outlineLvl w:val="0"/>
        <w:rPr>
          <w:b/>
          <w:color w:val="000000"/>
          <w:sz w:val="24"/>
          <w:szCs w:val="24"/>
        </w:rPr>
      </w:pPr>
      <w:r>
        <w:rPr>
          <w:b/>
          <w:color w:val="000000"/>
          <w:sz w:val="24"/>
          <w:szCs w:val="24"/>
        </w:rPr>
        <w:t>Форма № 2</w:t>
      </w:r>
    </w:p>
    <w:p w:rsidR="002E12CD" w:rsidRDefault="002E12CD"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proofErr w:type="gramStart"/>
      <w:r w:rsidR="00711B37">
        <w:rPr>
          <w:color w:val="000000"/>
          <w:sz w:val="24"/>
          <w:szCs w:val="24"/>
        </w:rPr>
        <w:t xml:space="preserve">   </w:t>
      </w:r>
      <w:r w:rsidR="001468D0" w:rsidRPr="00530943">
        <w:rPr>
          <w:noProof/>
          <w:color w:val="000000"/>
          <w:sz w:val="24"/>
          <w:szCs w:val="24"/>
        </w:rPr>
        <w:t>«</w:t>
      </w:r>
      <w:proofErr w:type="gramEnd"/>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w:t>
      </w:r>
      <w:proofErr w:type="gramStart"/>
      <w:r w:rsidRPr="00CC7DC7">
        <w:rPr>
          <w:b/>
          <w:color w:val="000000"/>
          <w:sz w:val="24"/>
          <w:szCs w:val="24"/>
        </w:rPr>
        <w:t>коп.,</w:t>
      </w:r>
      <w:proofErr w:type="gramEnd"/>
      <w:r w:rsidRPr="00CC7DC7">
        <w:rPr>
          <w:b/>
          <w:color w:val="000000"/>
          <w:sz w:val="24"/>
          <w:szCs w:val="24"/>
        </w:rPr>
        <w:t xml:space="preserve"> </w:t>
      </w:r>
      <w:r w:rsidRPr="00CC7DC7">
        <w:rPr>
          <w:color w:val="000000"/>
          <w:sz w:val="24"/>
          <w:szCs w:val="24"/>
        </w:rPr>
        <w:t xml:space="preserve">в </w:t>
      </w:r>
      <w:proofErr w:type="spellStart"/>
      <w:r w:rsidRPr="00CC7DC7">
        <w:rPr>
          <w:color w:val="000000"/>
          <w:sz w:val="24"/>
          <w:szCs w:val="24"/>
        </w:rPr>
        <w:t>т.ч</w:t>
      </w:r>
      <w:proofErr w:type="spellEnd"/>
      <w:r w:rsidRPr="00CC7DC7">
        <w:rPr>
          <w:color w:val="000000"/>
          <w:sz w:val="24"/>
          <w:szCs w:val="24"/>
        </w:rPr>
        <w:t>.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 xml:space="preserve">при уменьшении объема выполняемых </w:t>
      </w:r>
      <w:proofErr w:type="gramStart"/>
      <w:r w:rsidR="00596E70">
        <w:rPr>
          <w:color w:val="000000"/>
          <w:sz w:val="24"/>
          <w:szCs w:val="24"/>
        </w:rPr>
        <w:t>по настоящему</w:t>
      </w:r>
      <w:proofErr w:type="gramEnd"/>
      <w:r w:rsidR="00596E70">
        <w:rPr>
          <w:color w:val="000000"/>
          <w:sz w:val="24"/>
          <w:szCs w:val="24"/>
        </w:rPr>
        <w:t xml:space="preserve">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 xml:space="preserve">абот по настоящему Договору, является расчетной и составляет _____________ (_______________) рублей ___ коп, в </w:t>
      </w:r>
      <w:proofErr w:type="spellStart"/>
      <w:r w:rsidRPr="00AF4E80">
        <w:rPr>
          <w:color w:val="000000"/>
          <w:sz w:val="24"/>
          <w:szCs w:val="24"/>
        </w:rPr>
        <w:t>т.ч</w:t>
      </w:r>
      <w:proofErr w:type="spellEnd"/>
      <w:r w:rsidRPr="00AF4E80">
        <w:rPr>
          <w:color w:val="000000"/>
          <w:sz w:val="24"/>
          <w:szCs w:val="24"/>
        </w:rPr>
        <w:t>.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 xml:space="preserve">продолжения работ. В случае прекращения работ для сторон наступают последствия и ответственность, предусмотренные </w:t>
      </w:r>
      <w:proofErr w:type="spellStart"/>
      <w:r w:rsidRPr="00A87E03">
        <w:rPr>
          <w:color w:val="000000"/>
          <w:sz w:val="24"/>
          <w:szCs w:val="24"/>
        </w:rPr>
        <w:t>ст.ст</w:t>
      </w:r>
      <w:proofErr w:type="spellEnd"/>
      <w:r w:rsidRPr="00A87E03">
        <w:rPr>
          <w:color w:val="000000"/>
          <w:sz w:val="24"/>
          <w:szCs w:val="24"/>
        </w:rPr>
        <w:t>.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w:t>
      </w:r>
      <w:proofErr w:type="spellStart"/>
      <w:r w:rsidR="006A06A1">
        <w:rPr>
          <w:color w:val="000000"/>
          <w:sz w:val="24"/>
          <w:szCs w:val="24"/>
        </w:rPr>
        <w:t>Ростехнадзоре</w:t>
      </w:r>
      <w:proofErr w:type="spellEnd"/>
      <w:r w:rsidR="006A06A1">
        <w:rPr>
          <w:color w:val="000000"/>
          <w:sz w:val="24"/>
          <w:szCs w:val="24"/>
        </w:rPr>
        <w:t xml:space="preserve"> </w:t>
      </w:r>
      <w:r w:rsidRPr="00F22B05">
        <w:rPr>
          <w:color w:val="000000"/>
          <w:sz w:val="24"/>
          <w:szCs w:val="24"/>
        </w:rPr>
        <w:t xml:space="preserve">(в случае необходимости), допускать к производству работ только работников, обеспеченных спецодеждой, </w:t>
      </w:r>
      <w:proofErr w:type="spellStart"/>
      <w:r w:rsidRPr="00F22B05">
        <w:rPr>
          <w:color w:val="000000"/>
          <w:sz w:val="24"/>
          <w:szCs w:val="24"/>
        </w:rPr>
        <w:t>спецобувью</w:t>
      </w:r>
      <w:proofErr w:type="spellEnd"/>
      <w:r w:rsidRPr="00F22B05">
        <w:rPr>
          <w:color w:val="000000"/>
          <w:sz w:val="24"/>
          <w:szCs w:val="24"/>
        </w:rPr>
        <w:t>,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lastRenderedPageBreak/>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F20C84">
        <w:rPr>
          <w:color w:val="000000"/>
          <w:sz w:val="24"/>
          <w:szCs w:val="24"/>
        </w:rPr>
        <w:t>стоимости  выполняемых</w:t>
      </w:r>
      <w:proofErr w:type="gramEnd"/>
      <w:r w:rsidRPr="00F20C84">
        <w:rPr>
          <w:color w:val="000000"/>
          <w:sz w:val="24"/>
          <w:szCs w:val="24"/>
        </w:rPr>
        <w:t xml:space="preserve">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 xml:space="preserve">При выполнении капитального ремонта площадных объектов (ТП, БКТП, МТП, СТП, КТП, РП, РТП и прочее) работы выполнять строго </w:t>
      </w:r>
      <w:proofErr w:type="gramStart"/>
      <w:r w:rsidRPr="00FA3F8B">
        <w:rPr>
          <w:color w:val="000000"/>
          <w:sz w:val="24"/>
          <w:szCs w:val="24"/>
        </w:rPr>
        <w:t>в границах</w:t>
      </w:r>
      <w:proofErr w:type="gramEnd"/>
      <w:r w:rsidRPr="00FA3F8B">
        <w:rPr>
          <w:color w:val="000000"/>
          <w:sz w:val="24"/>
          <w:szCs w:val="24"/>
        </w:rPr>
        <w:t xml:space="preserve">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Графике выполнения работ, </w:t>
      </w:r>
      <w:proofErr w:type="gramStart"/>
      <w:r w:rsidRPr="00EF69D4">
        <w:rPr>
          <w:color w:val="000000"/>
          <w:sz w:val="24"/>
          <w:szCs w:val="24"/>
        </w:rPr>
        <w:t>в  следующих</w:t>
      </w:r>
      <w:proofErr w:type="gramEnd"/>
      <w:r w:rsidRPr="00EF69D4">
        <w:rPr>
          <w:color w:val="000000"/>
          <w:sz w:val="24"/>
          <w:szCs w:val="24"/>
        </w:rPr>
        <w:t xml:space="preserve">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w:t>
      </w:r>
      <w:proofErr w:type="gramStart"/>
      <w:r w:rsidR="00747F6A" w:rsidRPr="00711B37">
        <w:rPr>
          <w:color w:val="000000"/>
          <w:sz w:val="24"/>
          <w:szCs w:val="24"/>
        </w:rPr>
        <w:t>_</w:t>
      </w:r>
      <w:r w:rsidR="003A66F7">
        <w:rPr>
          <w:color w:val="000000"/>
          <w:sz w:val="24"/>
          <w:szCs w:val="24"/>
        </w:rPr>
        <w:t xml:space="preserve">  </w:t>
      </w:r>
      <w:r w:rsidR="00B3121B">
        <w:rPr>
          <w:color w:val="000000"/>
          <w:sz w:val="24"/>
          <w:szCs w:val="24"/>
        </w:rPr>
        <w:t>электросети</w:t>
      </w:r>
      <w:proofErr w:type="gramEnd"/>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w:t>
      </w:r>
      <w:r>
        <w:rPr>
          <w:color w:val="000000"/>
          <w:sz w:val="24"/>
          <w:szCs w:val="24"/>
        </w:rPr>
        <w:lastRenderedPageBreak/>
        <w:t>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C801E4">
        <w:rPr>
          <w:color w:val="000000"/>
          <w:sz w:val="24"/>
          <w:szCs w:val="24"/>
        </w:rPr>
        <w:t>30</w:t>
      </w:r>
      <w:r w:rsidR="00835F6E" w:rsidRPr="00711B37">
        <w:rPr>
          <w:color w:val="000000"/>
          <w:sz w:val="24"/>
          <w:szCs w:val="24"/>
        </w:rPr>
        <w:t xml:space="preserve"> (</w:t>
      </w:r>
      <w:r w:rsidR="00C801E4">
        <w:rPr>
          <w:color w:val="000000"/>
          <w:sz w:val="24"/>
          <w:szCs w:val="24"/>
        </w:rPr>
        <w:t>тридцати</w:t>
      </w:r>
      <w:r w:rsidR="005B13AF" w:rsidRPr="00711B37">
        <w:rPr>
          <w:color w:val="000000"/>
          <w:sz w:val="24"/>
          <w:szCs w:val="24"/>
        </w:rPr>
        <w:t xml:space="preserve">) </w:t>
      </w:r>
      <w:r w:rsidR="00C801E4">
        <w:rPr>
          <w:color w:val="000000"/>
          <w:sz w:val="24"/>
          <w:szCs w:val="24"/>
        </w:rPr>
        <w:t>календарных</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C801E4" w:rsidRDefault="00C801E4" w:rsidP="00C801E4">
      <w:pPr>
        <w:pStyle w:val="ab"/>
        <w:ind w:left="709"/>
        <w:jc w:val="both"/>
        <w:rPr>
          <w:color w:val="000000"/>
          <w:sz w:val="24"/>
          <w:szCs w:val="24"/>
        </w:rPr>
      </w:pPr>
    </w:p>
    <w:p w:rsidR="00C801E4" w:rsidRDefault="00C801E4" w:rsidP="00C801E4">
      <w:pPr>
        <w:pStyle w:val="ab"/>
        <w:ind w:left="709"/>
        <w:jc w:val="both"/>
        <w:rPr>
          <w:color w:val="000000"/>
          <w:sz w:val="24"/>
          <w:szCs w:val="24"/>
        </w:rPr>
      </w:pP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lastRenderedPageBreak/>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lastRenderedPageBreak/>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w:t>
      </w:r>
      <w:proofErr w:type="spellStart"/>
      <w:r w:rsidRPr="00E62631">
        <w:rPr>
          <w:rFonts w:ascii="Times New Roman" w:hAnsi="Times New Roman" w:cs="Times New Roman"/>
          <w:color w:val="000000"/>
        </w:rPr>
        <w:t>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w:t>
      </w:r>
      <w:proofErr w:type="spellEnd"/>
      <w:r w:rsidRPr="00E62631">
        <w:rPr>
          <w:rFonts w:ascii="Times New Roman" w:hAnsi="Times New Roman" w:cs="Times New Roman"/>
          <w:color w:val="000000"/>
        </w:rPr>
        <w:t xml:space="preserve">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w:t>
      </w:r>
      <w:proofErr w:type="gramStart"/>
      <w:r w:rsidRPr="00E91D5E">
        <w:rPr>
          <w:color w:val="000000"/>
          <w:sz w:val="24"/>
          <w:szCs w:val="24"/>
        </w:rPr>
        <w:t>Подрядчиком  на</w:t>
      </w:r>
      <w:proofErr w:type="gramEnd"/>
      <w:r w:rsidRPr="00E91D5E">
        <w:rPr>
          <w:color w:val="000000"/>
          <w:sz w:val="24"/>
          <w:szCs w:val="24"/>
        </w:rPr>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lastRenderedPageBreak/>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w:t>
      </w:r>
      <w:proofErr w:type="gramStart"/>
      <w:r w:rsidR="00051A36">
        <w:rPr>
          <w:color w:val="000000"/>
          <w:sz w:val="24"/>
          <w:szCs w:val="24"/>
        </w:rPr>
        <w:t xml:space="preserve">документов </w:t>
      </w:r>
      <w:r w:rsidRPr="00530943">
        <w:rPr>
          <w:color w:val="000000"/>
          <w:sz w:val="24"/>
          <w:szCs w:val="24"/>
        </w:rPr>
        <w:t xml:space="preserve"> в</w:t>
      </w:r>
      <w:proofErr w:type="gramEnd"/>
      <w:r w:rsidRPr="00530943">
        <w:rPr>
          <w:color w:val="000000"/>
          <w:sz w:val="24"/>
          <w:szCs w:val="24"/>
        </w:rPr>
        <w:t xml:space="preserve">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w:t>
      </w:r>
      <w:proofErr w:type="gramStart"/>
      <w:r w:rsidRPr="00530943">
        <w:rPr>
          <w:color w:val="000000"/>
          <w:sz w:val="24"/>
          <w:szCs w:val="24"/>
        </w:rPr>
        <w:t>Ладожская,д.</w:t>
      </w:r>
      <w:proofErr w:type="gramEnd"/>
      <w:r w:rsidRPr="00530943">
        <w:rPr>
          <w:color w:val="000000"/>
          <w:sz w:val="24"/>
          <w:szCs w:val="24"/>
        </w:rPr>
        <w:t xml:space="preserve">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40.10.2, </w:t>
      </w:r>
      <w:proofErr w:type="gramStart"/>
      <w:r w:rsidRPr="00530943">
        <w:rPr>
          <w:color w:val="000000"/>
          <w:sz w:val="24"/>
          <w:szCs w:val="24"/>
        </w:rPr>
        <w:t>40.10.3,40.10.5</w:t>
      </w:r>
      <w:proofErr w:type="gramEnd"/>
      <w:r w:rsidRPr="00530943">
        <w:rPr>
          <w:color w:val="000000"/>
          <w:sz w:val="24"/>
          <w:szCs w:val="24"/>
        </w:rPr>
        <w:t>,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 xml:space="preserve">р/с </w:t>
      </w:r>
      <w:proofErr w:type="gramStart"/>
      <w:r w:rsidRPr="00530943">
        <w:rPr>
          <w:color w:val="000000"/>
          <w:sz w:val="24"/>
          <w:szCs w:val="24"/>
        </w:rPr>
        <w:t>40702  810</w:t>
      </w:r>
      <w:proofErr w:type="gramEnd"/>
      <w:r w:rsidRPr="00530943">
        <w:rPr>
          <w:color w:val="000000"/>
          <w:sz w:val="24"/>
          <w:szCs w:val="24"/>
        </w:rPr>
        <w:t xml:space="preserve">  2  5500  0100605</w:t>
      </w:r>
    </w:p>
    <w:p w:rsidR="00F47C62" w:rsidRPr="00530943" w:rsidRDefault="00F47C62" w:rsidP="00F47C62">
      <w:pPr>
        <w:ind w:right="-1"/>
        <w:jc w:val="both"/>
        <w:rPr>
          <w:color w:val="000000"/>
          <w:sz w:val="24"/>
          <w:szCs w:val="24"/>
        </w:rPr>
      </w:pPr>
      <w:r w:rsidRPr="00530943">
        <w:rPr>
          <w:color w:val="000000"/>
          <w:sz w:val="24"/>
          <w:szCs w:val="24"/>
        </w:rPr>
        <w:t xml:space="preserve">к/с </w:t>
      </w:r>
      <w:proofErr w:type="gramStart"/>
      <w:r w:rsidRPr="00530943">
        <w:rPr>
          <w:color w:val="000000"/>
          <w:sz w:val="24"/>
          <w:szCs w:val="24"/>
        </w:rPr>
        <w:t>30101  810</w:t>
      </w:r>
      <w:proofErr w:type="gramEnd"/>
      <w:r w:rsidRPr="00530943">
        <w:rPr>
          <w:color w:val="000000"/>
          <w:sz w:val="24"/>
          <w:szCs w:val="24"/>
        </w:rPr>
        <w:t xml:space="preserve">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w:t>
      </w:r>
      <w:proofErr w:type="spellStart"/>
      <w:r w:rsidRPr="00512864">
        <w:rPr>
          <w:color w:val="000000"/>
          <w:sz w:val="24"/>
          <w:szCs w:val="24"/>
        </w:rPr>
        <w:t>mail</w:t>
      </w:r>
      <w:proofErr w:type="spellEnd"/>
      <w:r w:rsidRPr="00512864">
        <w:rPr>
          <w:color w:val="000000"/>
          <w:sz w:val="24"/>
          <w:szCs w:val="24"/>
        </w:rPr>
        <w:t xml:space="preserve">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w:t>
      </w:r>
      <w:proofErr w:type="spellStart"/>
      <w:r w:rsidRPr="005E5B3D">
        <w:rPr>
          <w:color w:val="000000"/>
          <w:sz w:val="24"/>
          <w:szCs w:val="24"/>
        </w:rPr>
        <w:t>mail</w:t>
      </w:r>
      <w:proofErr w:type="spellEnd"/>
      <w:r w:rsidRPr="005E5B3D">
        <w:rPr>
          <w:color w:val="000000"/>
          <w:sz w:val="24"/>
          <w:szCs w:val="24"/>
        </w:rPr>
        <w:t xml:space="preserve">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lastRenderedPageBreak/>
        <w:t>ОКПО ________</w:t>
      </w:r>
      <w:proofErr w:type="gramStart"/>
      <w:r w:rsidRPr="005E5B3D">
        <w:rPr>
          <w:color w:val="000000"/>
          <w:sz w:val="24"/>
          <w:szCs w:val="24"/>
        </w:rPr>
        <w:t>_  ОКВЭД</w:t>
      </w:r>
      <w:proofErr w:type="gramEnd"/>
      <w:r w:rsidRPr="005E5B3D">
        <w:rPr>
          <w:color w:val="000000"/>
          <w:sz w:val="24"/>
          <w:szCs w:val="24"/>
        </w:rPr>
        <w:t xml:space="preserve">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Default="00776C63" w:rsidP="00711B37">
      <w:pPr>
        <w:ind w:right="-1"/>
        <w:jc w:val="both"/>
        <w:rPr>
          <w:b/>
          <w:color w:val="000000"/>
          <w:sz w:val="24"/>
          <w:szCs w:val="24"/>
        </w:rPr>
      </w:pPr>
      <w:bookmarkStart w:id="0" w:name="_GoBack"/>
      <w:bookmarkEnd w:id="0"/>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FB" w:rsidRDefault="00EF61FB">
      <w:r>
        <w:separator/>
      </w:r>
    </w:p>
  </w:endnote>
  <w:endnote w:type="continuationSeparator" w:id="0">
    <w:p w:rsidR="00EF61FB" w:rsidRDefault="00E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3C1AC1">
      <w:rPr>
        <w:rStyle w:val="a6"/>
        <w:noProof/>
        <w:sz w:val="16"/>
        <w:szCs w:val="16"/>
      </w:rPr>
      <w:t>8</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FB" w:rsidRDefault="00EF61FB">
      <w:r>
        <w:separator/>
      </w:r>
    </w:p>
  </w:footnote>
  <w:footnote w:type="continuationSeparator" w:id="0">
    <w:p w:rsidR="00EF61FB" w:rsidRDefault="00EF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1AC1"/>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4D45"/>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01E4"/>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3CDE"/>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8CC59-9B87-4E13-81D1-E2016E3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4D47-16AB-405D-80DC-E8F1D3B9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4271</Words>
  <Characters>24351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Миняева Наталья Владимировна</cp:lastModifiedBy>
  <cp:revision>31</cp:revision>
  <cp:lastPrinted>2017-08-25T12:38:00Z</cp:lastPrinted>
  <dcterms:created xsi:type="dcterms:W3CDTF">2016-04-12T13:16:00Z</dcterms:created>
  <dcterms:modified xsi:type="dcterms:W3CDTF">2017-08-31T12:24:00Z</dcterms:modified>
</cp:coreProperties>
</file>