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B456AF" w:rsidRDefault="007B636B" w:rsidP="00A92C0A">
      <w:pPr>
        <w:spacing w:after="0" w:line="240" w:lineRule="auto"/>
        <w:ind w:right="15"/>
        <w:jc w:val="center"/>
        <w:textAlignment w:val="baseline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</w:t>
      </w:r>
      <w:r w:rsidR="006C2D32" w:rsidRPr="006C2D32">
        <w:rPr>
          <w:b/>
        </w:rPr>
        <w:t xml:space="preserve">по открытому запросу предложений </w:t>
      </w:r>
      <w:bookmarkStart w:id="0" w:name="_GoBack"/>
      <w:bookmarkEnd w:id="0"/>
      <w:r w:rsidR="00644E2E" w:rsidRPr="006C2D32">
        <w:rPr>
          <w:b/>
        </w:rPr>
        <w:t xml:space="preserve">№ </w:t>
      </w:r>
      <w:r w:rsidR="00644E2E">
        <w:rPr>
          <w:b/>
        </w:rPr>
        <w:t>31705437450</w:t>
      </w:r>
      <w:r w:rsidR="00644E2E" w:rsidRPr="00644E2E">
        <w:rPr>
          <w:b/>
        </w:rPr>
        <w:t xml:space="preserve"> на право оказания услуг по добровольному страхованию транспортных средств (КАСКО)</w:t>
      </w:r>
    </w:p>
    <w:p w:rsidR="00F01C40" w:rsidRPr="007B636B" w:rsidRDefault="00F01C40" w:rsidP="00A92C0A">
      <w:pPr>
        <w:spacing w:after="0" w:line="240" w:lineRule="auto"/>
        <w:ind w:right="15"/>
        <w:jc w:val="center"/>
        <w:textAlignment w:val="baseline"/>
        <w:rPr>
          <w:b/>
        </w:rPr>
      </w:pPr>
    </w:p>
    <w:tbl>
      <w:tblPr>
        <w:tblW w:w="106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321"/>
        <w:gridCol w:w="4820"/>
      </w:tblGrid>
      <w:tr w:rsidR="007B636B" w:rsidRPr="008719A3" w:rsidTr="002A3A45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321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4820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2A3A45">
        <w:trPr>
          <w:trHeight w:val="6170"/>
          <w:jc w:val="right"/>
        </w:trPr>
        <w:tc>
          <w:tcPr>
            <w:tcW w:w="486" w:type="dxa"/>
          </w:tcPr>
          <w:p w:rsidR="007B636B" w:rsidRPr="008719A3" w:rsidRDefault="007B636B" w:rsidP="004D376E">
            <w:r w:rsidRPr="008719A3">
              <w:t>1.</w:t>
            </w:r>
          </w:p>
        </w:tc>
        <w:tc>
          <w:tcPr>
            <w:tcW w:w="5321" w:type="dxa"/>
          </w:tcPr>
          <w:p w:rsidR="00F01C40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Просим дать пояснения по пункту: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Форма №3</w:t>
            </w:r>
          </w:p>
          <w:p w:rsidR="00644E2E" w:rsidRDefault="00644E2E" w:rsidP="00644E2E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П.3.1.1.11 </w:t>
            </w:r>
            <w:r w:rsidRPr="00644E2E">
              <w:rPr>
                <w:sz w:val="20"/>
                <w:szCs w:val="20"/>
              </w:rPr>
              <w:t xml:space="preserve">Восстановление автомобиля без предоставления справок о ДТП, справок органов внутренних дел, в течение действия полиса КАСКО, в пределах возникновения одного страхового случая, осуществляется если автомобиль получил повреждения, стоимость восстановительного ремонта которых, не превышает суммы 50 000 рублей для автомобилей отечественного и зарубежного производства, </w:t>
            </w:r>
            <w:proofErr w:type="gramStart"/>
            <w:r w:rsidRPr="00644E2E">
              <w:rPr>
                <w:sz w:val="20"/>
                <w:szCs w:val="20"/>
              </w:rPr>
              <w:t>включая</w:t>
            </w:r>
            <w:proofErr w:type="gramEnd"/>
            <w:r w:rsidRPr="00644E2E">
              <w:rPr>
                <w:sz w:val="20"/>
                <w:szCs w:val="20"/>
              </w:rPr>
              <w:t xml:space="preserve"> а/м иностранных марок, произведенных на территории РФ;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Имеется в виду однократное обращение в течение срока страхования или обращения неограниченное количество раз?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 xml:space="preserve">Просьба пояснить </w:t>
            </w:r>
            <w:proofErr w:type="gramStart"/>
            <w:r>
              <w:t>фразу:  «</w:t>
            </w:r>
            <w:proofErr w:type="gramEnd"/>
            <w:r>
              <w:t>в пределах возникновения одного страхового случая»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П. 3.1.15</w:t>
            </w:r>
          </w:p>
          <w:p w:rsidR="00644E2E" w:rsidRPr="003C0ED6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Условия данного пункта применяются с учетом условий п. 3.1.11 или независимо от него?</w:t>
            </w:r>
          </w:p>
        </w:tc>
        <w:tc>
          <w:tcPr>
            <w:tcW w:w="4820" w:type="dxa"/>
          </w:tcPr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 xml:space="preserve">Пояснение по пункту 3.1.11: 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И</w:t>
            </w:r>
            <w:r>
              <w:t>меется ввиду одно обращение в течение срока страхования КАСКО - именно без предъявления справок о ДТП и справок органов внутренних дел.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 xml:space="preserve">          </w:t>
            </w:r>
          </w:p>
          <w:p w:rsidR="00644E2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 xml:space="preserve">Пояснения по пункту 3.1.15: </w:t>
            </w:r>
          </w:p>
          <w:p w:rsidR="00644E2E" w:rsidRPr="00D528CE" w:rsidRDefault="00644E2E" w:rsidP="00644E2E">
            <w:pPr>
              <w:tabs>
                <w:tab w:val="right" w:pos="9354"/>
              </w:tabs>
              <w:spacing w:after="0"/>
              <w:jc w:val="both"/>
            </w:pPr>
            <w:r>
              <w:t>Н</w:t>
            </w:r>
            <w:r>
              <w:t>еограниченное количество водителей</w:t>
            </w:r>
            <w:r>
              <w:t>,</w:t>
            </w:r>
            <w:r>
              <w:t xml:space="preserve"> допущенных к управлению автотранспортным средством</w:t>
            </w:r>
            <w:r>
              <w:t>,</w:t>
            </w:r>
            <w:r>
              <w:t xml:space="preserve"> не означает, что возможно неограниченное количество обращений по восстановлению автомобилей без предоставления справок о ДТП, справок органов внутренних дел.  </w:t>
            </w:r>
          </w:p>
          <w:p w:rsidR="003948A0" w:rsidRPr="003C0ED6" w:rsidRDefault="003948A0" w:rsidP="00644E2E">
            <w:pPr>
              <w:spacing w:after="0" w:line="240" w:lineRule="auto"/>
              <w:ind w:right="15"/>
              <w:jc w:val="both"/>
              <w:textAlignment w:val="baseline"/>
            </w:pPr>
          </w:p>
        </w:tc>
      </w:tr>
    </w:tbl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517"/>
    <w:multiLevelType w:val="multilevel"/>
    <w:tmpl w:val="AA341C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01D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871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4F7A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35D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B22"/>
    <w:rsid w:val="00264EF2"/>
    <w:rsid w:val="002748B5"/>
    <w:rsid w:val="00276297"/>
    <w:rsid w:val="002770ED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3A45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7438A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0ED6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15B17"/>
    <w:rsid w:val="00527C98"/>
    <w:rsid w:val="00527E65"/>
    <w:rsid w:val="00534941"/>
    <w:rsid w:val="0054081A"/>
    <w:rsid w:val="00542349"/>
    <w:rsid w:val="005437FB"/>
    <w:rsid w:val="00546F01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816"/>
    <w:rsid w:val="005A5DD9"/>
    <w:rsid w:val="005B2549"/>
    <w:rsid w:val="005B43A4"/>
    <w:rsid w:val="005B515A"/>
    <w:rsid w:val="005B57E1"/>
    <w:rsid w:val="005C041D"/>
    <w:rsid w:val="005C1568"/>
    <w:rsid w:val="005C562C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44E2E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2D32"/>
    <w:rsid w:val="006C509C"/>
    <w:rsid w:val="006D033B"/>
    <w:rsid w:val="006D2BF0"/>
    <w:rsid w:val="006D4280"/>
    <w:rsid w:val="006D60BA"/>
    <w:rsid w:val="006E1245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03BD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4DC2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9F1F6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2C0A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1BA1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C40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0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Миняева Наталья Владимировна</cp:lastModifiedBy>
  <cp:revision>2</cp:revision>
  <cp:lastPrinted>2017-06-23T08:10:00Z</cp:lastPrinted>
  <dcterms:created xsi:type="dcterms:W3CDTF">2017-08-24T06:20:00Z</dcterms:created>
  <dcterms:modified xsi:type="dcterms:W3CDTF">2017-08-24T06:20:00Z</dcterms:modified>
</cp:coreProperties>
</file>