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580424" w:rsidRPr="00FE052B" w:rsidRDefault="007B636B" w:rsidP="00580424">
      <w:pPr>
        <w:spacing w:after="0" w:line="240" w:lineRule="auto"/>
        <w:ind w:left="-360" w:right="15"/>
        <w:jc w:val="center"/>
        <w:textAlignment w:val="baseline"/>
        <w:rPr>
          <w:b/>
        </w:rPr>
      </w:pPr>
      <w:r>
        <w:rPr>
          <w:b/>
        </w:rPr>
        <w:t>Разъяснения</w:t>
      </w:r>
      <w:r w:rsidRPr="00DF7A77">
        <w:rPr>
          <w:b/>
        </w:rPr>
        <w:t xml:space="preserve"> положений документации о запросе предложений </w:t>
      </w:r>
      <w:r w:rsidR="00580424" w:rsidRPr="00580424">
        <w:rPr>
          <w:b/>
        </w:rPr>
        <w:t>в электронной форме №31704747996 на поставку материалов для нужд филиалов АО «ЛОЭСК» в 2017г. (плитка ПЗК)</w:t>
      </w:r>
    </w:p>
    <w:tbl>
      <w:tblPr>
        <w:tblpPr w:leftFromText="180" w:rightFromText="180" w:vertAnchor="text" w:horzAnchor="margin" w:tblpXSpec="center" w:tblpY="37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471"/>
        <w:gridCol w:w="5103"/>
      </w:tblGrid>
      <w:tr w:rsidR="00924DD9" w:rsidRPr="008719A3" w:rsidTr="00580424">
        <w:trPr>
          <w:trHeight w:val="558"/>
        </w:trPr>
        <w:tc>
          <w:tcPr>
            <w:tcW w:w="486" w:type="dxa"/>
          </w:tcPr>
          <w:p w:rsidR="00924DD9" w:rsidRPr="008719A3" w:rsidRDefault="00924DD9" w:rsidP="00924DD9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924DD9" w:rsidRPr="008719A3" w:rsidRDefault="00924DD9" w:rsidP="00924DD9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471" w:type="dxa"/>
          </w:tcPr>
          <w:p w:rsidR="00924DD9" w:rsidRPr="008719A3" w:rsidRDefault="00924DD9" w:rsidP="00924DD9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103" w:type="dxa"/>
          </w:tcPr>
          <w:p w:rsidR="00924DD9" w:rsidRPr="008719A3" w:rsidRDefault="00924DD9" w:rsidP="00924DD9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924DD9" w:rsidRPr="008719A3" w:rsidTr="00665423">
        <w:trPr>
          <w:trHeight w:val="2622"/>
        </w:trPr>
        <w:tc>
          <w:tcPr>
            <w:tcW w:w="486" w:type="dxa"/>
          </w:tcPr>
          <w:p w:rsidR="00924DD9" w:rsidRPr="008719A3" w:rsidRDefault="00924DD9" w:rsidP="00924DD9">
            <w:r w:rsidRPr="008719A3">
              <w:t>1.</w:t>
            </w:r>
          </w:p>
        </w:tc>
        <w:tc>
          <w:tcPr>
            <w:tcW w:w="4471" w:type="dxa"/>
          </w:tcPr>
          <w:p w:rsidR="00924DD9" w:rsidRPr="00665423" w:rsidRDefault="00665423" w:rsidP="00665423">
            <w:r w:rsidRPr="00B70C28">
              <w:t>"Уточните, пожалуйста, каким образом должна осуществляться поставка продукции: силами и средствами за счет Поставщика на склад Покупателя или путем самовывоза Покупателем, своими силами и за свой счет со склада Поставщика? Вопрос связан с противоречивой информацией, указанной в п. 2.1 Договора поставки и п. 5.3 Технического задания."</w:t>
            </w:r>
          </w:p>
        </w:tc>
        <w:tc>
          <w:tcPr>
            <w:tcW w:w="5103" w:type="dxa"/>
          </w:tcPr>
          <w:p w:rsidR="00924DD9" w:rsidRDefault="006A0189" w:rsidP="00924DD9">
            <w:pPr>
              <w:spacing w:after="0" w:line="240" w:lineRule="auto"/>
            </w:pPr>
            <w:r>
              <w:t>Поставка продукции должна осуществляться путем самовывоза со склада поставщика.</w:t>
            </w:r>
          </w:p>
          <w:p w:rsidR="006A0189" w:rsidRPr="003948A0" w:rsidRDefault="006A0189" w:rsidP="00924DD9">
            <w:pPr>
              <w:spacing w:after="0" w:line="240" w:lineRule="auto"/>
            </w:pPr>
            <w:r>
              <w:t>В соответствии с п. 2.1 Договора в поданных Покупателем заявках в графе место поставки (адрес поставки) должен быть указан адрес склада Поставщика.</w:t>
            </w:r>
            <w:bookmarkStart w:id="0" w:name="_GoBack"/>
            <w:bookmarkEnd w:id="0"/>
          </w:p>
        </w:tc>
      </w:tr>
    </w:tbl>
    <w:p w:rsidR="00B456AF" w:rsidRPr="007B636B" w:rsidRDefault="00B456AF" w:rsidP="00580424">
      <w:pPr>
        <w:ind w:right="283"/>
        <w:rPr>
          <w:b/>
        </w:rPr>
      </w:pPr>
    </w:p>
    <w:p w:rsidR="007B636B" w:rsidRDefault="007B636B" w:rsidP="000A0889">
      <w:pPr>
        <w:ind w:left="-709" w:right="283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A78"/>
    <w:multiLevelType w:val="multilevel"/>
    <w:tmpl w:val="4EC6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5063E3"/>
    <w:multiLevelType w:val="hybridMultilevel"/>
    <w:tmpl w:val="79DA2B16"/>
    <w:lvl w:ilvl="0" w:tplc="ED206E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1FB"/>
    <w:multiLevelType w:val="hybridMultilevel"/>
    <w:tmpl w:val="816A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35A1D44"/>
    <w:multiLevelType w:val="hybridMultilevel"/>
    <w:tmpl w:val="0400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E5605"/>
    <w:multiLevelType w:val="hybridMultilevel"/>
    <w:tmpl w:val="65525006"/>
    <w:lvl w:ilvl="0" w:tplc="ED206E0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8F3E25"/>
    <w:multiLevelType w:val="hybridMultilevel"/>
    <w:tmpl w:val="8BDAAA3C"/>
    <w:lvl w:ilvl="0" w:tplc="924CC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4B17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0866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87E94"/>
    <w:rsid w:val="0039005B"/>
    <w:rsid w:val="003911CE"/>
    <w:rsid w:val="00391535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0DB8"/>
    <w:rsid w:val="004B1AAE"/>
    <w:rsid w:val="004B68D6"/>
    <w:rsid w:val="004C55ED"/>
    <w:rsid w:val="004C5D96"/>
    <w:rsid w:val="004C63D8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0424"/>
    <w:rsid w:val="005817B5"/>
    <w:rsid w:val="00583832"/>
    <w:rsid w:val="00583A0E"/>
    <w:rsid w:val="00591B62"/>
    <w:rsid w:val="0059398D"/>
    <w:rsid w:val="00595461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5423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31E4"/>
    <w:rsid w:val="00695FCF"/>
    <w:rsid w:val="006A0189"/>
    <w:rsid w:val="006A1508"/>
    <w:rsid w:val="006A2D79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5593E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0D9E"/>
    <w:rsid w:val="00921A58"/>
    <w:rsid w:val="00922DD5"/>
    <w:rsid w:val="00923AD4"/>
    <w:rsid w:val="00924096"/>
    <w:rsid w:val="00924DD9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80E45"/>
    <w:rsid w:val="00991308"/>
    <w:rsid w:val="00991A5C"/>
    <w:rsid w:val="009925E0"/>
    <w:rsid w:val="009947AB"/>
    <w:rsid w:val="00995A58"/>
    <w:rsid w:val="00996581"/>
    <w:rsid w:val="009A1230"/>
    <w:rsid w:val="009A1771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64F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02FE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0B47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0C8C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20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0D9E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Default">
    <w:name w:val="Default"/>
    <w:basedOn w:val="a"/>
    <w:rsid w:val="004B0DB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isspelled">
    <w:name w:val="misspelled"/>
    <w:basedOn w:val="a0"/>
    <w:rsid w:val="00924DD9"/>
  </w:style>
  <w:style w:type="character" w:customStyle="1" w:styleId="10">
    <w:name w:val="Заголовок 1 Знак"/>
    <w:basedOn w:val="a0"/>
    <w:link w:val="1"/>
    <w:uiPriority w:val="9"/>
    <w:rsid w:val="00580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Кузьминых Ирина Геннадьевна</dc:creator>
  <cp:lastModifiedBy>Кравченко Екатерина Сергеевна</cp:lastModifiedBy>
  <cp:revision>5</cp:revision>
  <cp:lastPrinted>2017-02-06T13:19:00Z</cp:lastPrinted>
  <dcterms:created xsi:type="dcterms:W3CDTF">2017-02-06T13:07:00Z</dcterms:created>
  <dcterms:modified xsi:type="dcterms:W3CDTF">2017-02-06T13:32:00Z</dcterms:modified>
</cp:coreProperties>
</file>