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6023D2" w:rsidP="006023D2">
      <w:pPr>
        <w:ind w:left="7088"/>
      </w:pPr>
      <w:proofErr w:type="gramStart"/>
      <w:r w:rsidRPr="000A41BF">
        <w:t>Решением  Председателя</w:t>
      </w:r>
      <w:proofErr w:type="gramEnd"/>
      <w:r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 xml:space="preserve">Условия проведения запроса предложений, не урегулированные настоящей документацией, определяются в соответствии с Положением о закупке АО «ЛОЭСК», в </w:t>
      </w:r>
      <w:proofErr w:type="spellStart"/>
      <w:r w:rsidRPr="000A41BF">
        <w:t>т.ч</w:t>
      </w:r>
      <w:proofErr w:type="spellEnd"/>
      <w:r w:rsidRPr="000A41BF">
        <w:t>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0A41BF">
        <w:t>Претенденты  должны</w:t>
      </w:r>
      <w:proofErr w:type="gramEnd"/>
      <w:r w:rsidRPr="000A41BF">
        <w:t xml:space="preserve">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</w:t>
      </w:r>
      <w:proofErr w:type="gramStart"/>
      <w:r w:rsidRPr="000A41BF">
        <w:t>хозяйственной  деятельности</w:t>
      </w:r>
      <w:proofErr w:type="gramEnd"/>
      <w:r w:rsidRPr="000A41BF">
        <w:t xml:space="preserve">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 xml:space="preserve">2.5. </w:t>
      </w:r>
      <w:proofErr w:type="spellStart"/>
      <w:r w:rsidRPr="000A41BF">
        <w:t>непроведение</w:t>
      </w:r>
      <w:proofErr w:type="spellEnd"/>
      <w:r w:rsidRPr="000A41BF">
        <w:t xml:space="preserve"> ликвидации Претендента или </w:t>
      </w:r>
      <w:proofErr w:type="spellStart"/>
      <w:r w:rsidRPr="000A41BF">
        <w:t>непроведение</w:t>
      </w:r>
      <w:proofErr w:type="spellEnd"/>
      <w:r w:rsidRPr="000A41BF">
        <w:t xml:space="preserve">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 xml:space="preserve">2.6. </w:t>
      </w:r>
      <w:proofErr w:type="spellStart"/>
      <w:r w:rsidRPr="000A41BF">
        <w:t>неприостановление</w:t>
      </w:r>
      <w:proofErr w:type="spellEnd"/>
      <w:r w:rsidRPr="000A41BF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proofErr w:type="gramStart"/>
      <w:r w:rsidRPr="000A41BF">
        <w:rPr>
          <w:b/>
          <w:bCs/>
          <w:iCs/>
        </w:rPr>
        <w:t>Требования  к</w:t>
      </w:r>
      <w:proofErr w:type="gramEnd"/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proofErr w:type="gramStart"/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proofErr w:type="gramEnd"/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8.1. Заказчик вправе в любое время отказаться от проведения настоящего запроса предложений, в </w:t>
      </w:r>
      <w:proofErr w:type="spellStart"/>
      <w:r w:rsidRPr="000A41BF">
        <w:t>т.ч</w:t>
      </w:r>
      <w:proofErr w:type="spellEnd"/>
      <w:r w:rsidRPr="000A41BF">
        <w:t>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9. Сведения о возможности Заказчика изменить объем оказываемых услуг, выполняемых работ, поставляемых </w:t>
      </w:r>
      <w:proofErr w:type="gramStart"/>
      <w:r w:rsidRPr="000A41BF">
        <w:rPr>
          <w:b/>
          <w:bCs/>
          <w:iCs/>
        </w:rPr>
        <w:t>товаров,  предусмотренный</w:t>
      </w:r>
      <w:proofErr w:type="gramEnd"/>
      <w:r w:rsidRPr="000A41BF">
        <w:rPr>
          <w:b/>
          <w:bCs/>
          <w:iCs/>
        </w:rPr>
        <w:t xml:space="preserve">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41BF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0A41BF">
        <w:rPr>
          <w:rFonts w:ascii="Times New Roman" w:hAnsi="Times New Roman"/>
          <w:sz w:val="24"/>
          <w:szCs w:val="24"/>
        </w:rPr>
        <w:t xml:space="preserve">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Копии устава и свидетельства о государственной регистрации, заверенные подписью руководителя и </w:t>
      </w:r>
      <w:proofErr w:type="gramStart"/>
      <w:r w:rsidRPr="000A41BF">
        <w:t>печатью  (</w:t>
      </w:r>
      <w:proofErr w:type="gramEnd"/>
      <w:r w:rsidRPr="000A41BF">
        <w:t>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proofErr w:type="gramStart"/>
      <w:r w:rsidRPr="000A41BF">
        <w:t>Копии  бухгалтерского</w:t>
      </w:r>
      <w:proofErr w:type="gramEnd"/>
      <w:r w:rsidRPr="000A41BF">
        <w:t xml:space="preserve">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Справка в свободной форме об отсутствии судебных споров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F13434" w:rsidRDefault="00F13434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F13434">
        <w:rPr>
          <w:rFonts w:eastAsia="Calibri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</w:t>
      </w:r>
      <w:r>
        <w:rPr>
          <w:rFonts w:eastAsia="Calibri"/>
          <w:lang w:eastAsia="en-US"/>
        </w:rPr>
        <w:t xml:space="preserve"> (Форма №8</w:t>
      </w:r>
      <w:r w:rsidRPr="00F13434">
        <w:rPr>
          <w:rFonts w:eastAsia="Calibri"/>
          <w:lang w:eastAsia="en-US"/>
        </w:rPr>
        <w:t>)</w:t>
      </w:r>
      <w:r w:rsidR="005272A3" w:rsidRPr="00F13434">
        <w:t>;</w:t>
      </w:r>
    </w:p>
    <w:p w:rsidR="005272A3" w:rsidRPr="000A41BF" w:rsidRDefault="005272A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5272A3">
        <w:t xml:space="preserve"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</w:t>
      </w:r>
      <w:proofErr w:type="spellStart"/>
      <w:r w:rsidRPr="005272A3">
        <w:t>пп</w:t>
      </w:r>
      <w:proofErr w:type="spellEnd"/>
      <w:r w:rsidRPr="005272A3">
        <w:t>. 2-12 на субподрядную организацию)</w:t>
      </w:r>
      <w:r>
        <w:t>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="005272A3">
        <w:t>);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</w:t>
      </w:r>
      <w:proofErr w:type="gramStart"/>
      <w:r w:rsidRPr="000A41BF">
        <w:t>извещении  о</w:t>
      </w:r>
      <w:proofErr w:type="gramEnd"/>
      <w:r w:rsidRPr="000A41BF">
        <w:t xml:space="preserve">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 xml:space="preserve">197110, </w:t>
      </w:r>
      <w:proofErr w:type="spellStart"/>
      <w:r w:rsidR="00726306" w:rsidRPr="000A41BF">
        <w:t>г.Санкт</w:t>
      </w:r>
      <w:proofErr w:type="spellEnd"/>
      <w:r w:rsidR="00726306" w:rsidRPr="000A41BF">
        <w:t>-Петербург, Песочная набережная, 42 «А»</w:t>
      </w:r>
      <w:r w:rsidR="00D81217" w:rsidRPr="000A41BF">
        <w:t>, или сдана в канцелярию</w:t>
      </w:r>
      <w:r w:rsidRPr="000A41BF">
        <w:t xml:space="preserve"> в рабочие дни с 9.00 до 17.00.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</w:t>
      </w:r>
      <w:proofErr w:type="gramStart"/>
      <w:r w:rsidRPr="000A41BF">
        <w:t>слова  «</w:t>
      </w:r>
      <w:proofErr w:type="gramEnd"/>
      <w:r w:rsidRPr="000A41BF">
        <w:t xml:space="preserve">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3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3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proofErr w:type="gramStart"/>
      <w:r w:rsidRPr="000A41BF">
        <w:rPr>
          <w:b/>
          <w:bCs/>
          <w:iCs/>
        </w:rPr>
        <w:t>Вскрытие  конвертов</w:t>
      </w:r>
      <w:proofErr w:type="gramEnd"/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4" w:name="_Ref119429700"/>
      <w:r w:rsidRPr="000A41BF">
        <w:rPr>
          <w:szCs w:val="24"/>
        </w:rPr>
        <w:t xml:space="preserve">16.1. Публично, в день, </w:t>
      </w:r>
      <w:proofErr w:type="gramStart"/>
      <w:r w:rsidRPr="000A41BF">
        <w:rPr>
          <w:szCs w:val="24"/>
        </w:rPr>
        <w:t>во время</w:t>
      </w:r>
      <w:proofErr w:type="gramEnd"/>
      <w:r w:rsidRPr="000A41BF">
        <w:rPr>
          <w:szCs w:val="24"/>
        </w:rPr>
        <w:t xml:space="preserve">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4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5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</w:t>
      </w:r>
      <w:proofErr w:type="spellStart"/>
      <w:r w:rsidRPr="000A41BF">
        <w:rPr>
          <w:szCs w:val="24"/>
        </w:rPr>
        <w:t>т.ч</w:t>
      </w:r>
      <w:proofErr w:type="spellEnd"/>
      <w:r w:rsidRPr="000A41BF">
        <w:rPr>
          <w:szCs w:val="24"/>
        </w:rPr>
        <w:t xml:space="preserve">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</w:t>
      </w:r>
      <w:proofErr w:type="gramStart"/>
      <w:r w:rsidRPr="000A41BF">
        <w:rPr>
          <w:szCs w:val="24"/>
        </w:rPr>
        <w:t>предложений  (</w:t>
      </w:r>
      <w:proofErr w:type="gramEnd"/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6" w:name="_Toc123405482"/>
      <w:bookmarkEnd w:id="5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6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7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7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proofErr w:type="gramStart"/>
      <w:r w:rsidRPr="000A41BF">
        <w:t>будет  принято</w:t>
      </w:r>
      <w:proofErr w:type="gramEnd"/>
      <w:r w:rsidRPr="000A41BF">
        <w:t xml:space="preserve">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>вшимся определены в пунктах 1.11.9, 1.11.10</w:t>
      </w:r>
      <w:r w:rsidRPr="000A41BF">
        <w:rPr>
          <w:szCs w:val="24"/>
        </w:rPr>
        <w:t xml:space="preserve"> Положения о порядке проведения запроса </w:t>
      </w:r>
      <w:proofErr w:type="gramStart"/>
      <w:r w:rsidRPr="000A41BF">
        <w:rPr>
          <w:szCs w:val="24"/>
        </w:rPr>
        <w:t>предложений  (</w:t>
      </w:r>
      <w:proofErr w:type="gramEnd"/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8" w:name="_Ref55304419"/>
    </w:p>
    <w:bookmarkEnd w:id="8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9" w:name="_Toc316911015"/>
      <w:bookmarkStart w:id="10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9"/>
      <w:bookmarkEnd w:id="10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 xml:space="preserve">После </w:t>
      </w:r>
      <w:proofErr w:type="gramStart"/>
      <w:r w:rsidRPr="000A41BF">
        <w:t>подведения  итогов</w:t>
      </w:r>
      <w:proofErr w:type="gramEnd"/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proofErr w:type="gramStart"/>
      <w:r w:rsidRPr="000A41BF">
        <w:t>Решение  провести</w:t>
      </w:r>
      <w:proofErr w:type="gramEnd"/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1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1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</w:t>
      </w:r>
      <w:proofErr w:type="spellStart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F13434">
        <w:rPr>
          <w:rFonts w:ascii="Times New Roman" w:hAnsi="Times New Roman" w:cs="Times New Roman"/>
          <w:sz w:val="24"/>
          <w:szCs w:val="24"/>
        </w:rPr>
        <w:t>В соответствии с п. 11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F13434">
        <w:t>;</w:t>
      </w:r>
    </w:p>
    <w:p w:rsidR="00EF5C83" w:rsidRPr="00F13434" w:rsidRDefault="00EF5C83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7);</w:t>
      </w:r>
    </w:p>
    <w:p w:rsidR="006023D2" w:rsidRPr="000A41BF" w:rsidRDefault="00F13434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F13434">
        <w:rPr>
          <w:rFonts w:eastAsia="Calibri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</w:t>
      </w:r>
      <w:r>
        <w:rPr>
          <w:rFonts w:eastAsia="Calibri"/>
          <w:lang w:eastAsia="en-US"/>
        </w:rPr>
        <w:t xml:space="preserve"> (Форма №8</w:t>
      </w:r>
      <w:r w:rsidRPr="00F13434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.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 xml:space="preserve">, а также Положение о закупке АО «ЛОЭСК», в </w:t>
      </w:r>
      <w:proofErr w:type="spellStart"/>
      <w:r w:rsidRPr="000A41BF">
        <w:t>т.ч</w:t>
      </w:r>
      <w:proofErr w:type="spellEnd"/>
      <w:r w:rsidRPr="000A41BF">
        <w:t>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</w:t>
            </w:r>
            <w:proofErr w:type="spellStart"/>
            <w:r w:rsidRPr="000A41BF">
              <w:rPr>
                <w:sz w:val="16"/>
                <w:szCs w:val="16"/>
              </w:rPr>
              <w:t>И.О.Фамилия</w:t>
            </w:r>
            <w:proofErr w:type="spellEnd"/>
            <w:r w:rsidRPr="000A41BF">
              <w:rPr>
                <w:sz w:val="16"/>
                <w:szCs w:val="16"/>
              </w:rPr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</w:t>
            </w:r>
            <w:proofErr w:type="spellStart"/>
            <w:r w:rsidRPr="000A41BF">
              <w:t>И.О.Фамилия</w:t>
            </w:r>
            <w:proofErr w:type="spellEnd"/>
            <w:r w:rsidRPr="000A41BF"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6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03"/>
        <w:gridCol w:w="1943"/>
        <w:gridCol w:w="1761"/>
        <w:gridCol w:w="1762"/>
        <w:gridCol w:w="1172"/>
        <w:gridCol w:w="1173"/>
      </w:tblGrid>
      <w:tr w:rsidR="000A41BF" w:rsidRPr="000A41BF" w:rsidTr="008D0DEB">
        <w:trPr>
          <w:trHeight w:val="1245"/>
        </w:trPr>
        <w:tc>
          <w:tcPr>
            <w:tcW w:w="709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2103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43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6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76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7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173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D0DEB">
        <w:trPr>
          <w:trHeight w:val="495"/>
        </w:trPr>
        <w:tc>
          <w:tcPr>
            <w:tcW w:w="70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4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D0DEB">
        <w:trPr>
          <w:trHeight w:val="480"/>
        </w:trPr>
        <w:tc>
          <w:tcPr>
            <w:tcW w:w="70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4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D0DEB">
        <w:trPr>
          <w:trHeight w:val="495"/>
        </w:trPr>
        <w:tc>
          <w:tcPr>
            <w:tcW w:w="70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4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6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7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7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proofErr w:type="gramStart"/>
      <w:r w:rsidRPr="000A41BF">
        <w:rPr>
          <w:sz w:val="22"/>
          <w:szCs w:val="22"/>
        </w:rPr>
        <w:t>1._</w:t>
      </w:r>
      <w:proofErr w:type="gramEnd"/>
      <w:r w:rsidRPr="000A41BF">
        <w:rPr>
          <w:sz w:val="22"/>
          <w:szCs w:val="22"/>
        </w:rPr>
        <w:t>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632" w:type="dxa"/>
        <w:tblInd w:w="-736" w:type="dxa"/>
        <w:tblLayout w:type="fixed"/>
        <w:tblLook w:val="04A0" w:firstRow="1" w:lastRow="0" w:firstColumn="1" w:lastColumn="0" w:noHBand="0" w:noVBand="1"/>
      </w:tblPr>
      <w:tblGrid>
        <w:gridCol w:w="4458"/>
        <w:gridCol w:w="2525"/>
        <w:gridCol w:w="3649"/>
      </w:tblGrid>
      <w:tr w:rsidR="000A41BF" w:rsidRPr="000A41BF" w:rsidTr="008D0DEB">
        <w:trPr>
          <w:trHeight w:val="419"/>
        </w:trPr>
        <w:tc>
          <w:tcPr>
            <w:tcW w:w="4458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2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49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 xml:space="preserve">В </w:t>
            </w:r>
            <w:proofErr w:type="spellStart"/>
            <w:r w:rsidRPr="000A41BF">
              <w:rPr>
                <w:sz w:val="22"/>
                <w:szCs w:val="22"/>
              </w:rPr>
              <w:t>т.ч</w:t>
            </w:r>
            <w:proofErr w:type="spellEnd"/>
            <w:r w:rsidRPr="000A41BF">
              <w:rPr>
                <w:sz w:val="22"/>
                <w:szCs w:val="22"/>
              </w:rPr>
              <w:t>. для работ по данному договору, чел.</w:t>
            </w:r>
          </w:p>
        </w:tc>
      </w:tr>
      <w:tr w:rsidR="000A41BF" w:rsidRPr="000A41BF" w:rsidTr="008D0DEB">
        <w:trPr>
          <w:trHeight w:val="490"/>
        </w:trPr>
        <w:tc>
          <w:tcPr>
            <w:tcW w:w="445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2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D0DEB">
        <w:trPr>
          <w:trHeight w:val="312"/>
        </w:trPr>
        <w:tc>
          <w:tcPr>
            <w:tcW w:w="445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2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D0DEB">
        <w:trPr>
          <w:trHeight w:val="360"/>
        </w:trPr>
        <w:tc>
          <w:tcPr>
            <w:tcW w:w="445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D0DEB">
        <w:trPr>
          <w:trHeight w:val="505"/>
        </w:trPr>
        <w:tc>
          <w:tcPr>
            <w:tcW w:w="445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2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D0DEB">
        <w:trPr>
          <w:trHeight w:val="505"/>
        </w:trPr>
        <w:tc>
          <w:tcPr>
            <w:tcW w:w="4458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2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</w:tblGrid>
      <w:tr w:rsidR="008C65AD" w:rsidRPr="000A41BF" w:rsidTr="008D0DEB">
        <w:trPr>
          <w:trHeight w:val="811"/>
          <w:tblCellSpacing w:w="0" w:type="dxa"/>
        </w:trPr>
        <w:tc>
          <w:tcPr>
            <w:tcW w:w="9886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04"/>
              <w:gridCol w:w="806"/>
              <w:gridCol w:w="2181"/>
              <w:gridCol w:w="274"/>
              <w:gridCol w:w="2911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9581" w:type="dxa"/>
        <w:tblLayout w:type="fixed"/>
        <w:tblLook w:val="04A0" w:firstRow="1" w:lastRow="0" w:firstColumn="1" w:lastColumn="0" w:noHBand="0" w:noVBand="1"/>
      </w:tblPr>
      <w:tblGrid>
        <w:gridCol w:w="476"/>
        <w:gridCol w:w="1012"/>
        <w:gridCol w:w="1884"/>
        <w:gridCol w:w="1708"/>
        <w:gridCol w:w="961"/>
        <w:gridCol w:w="759"/>
        <w:gridCol w:w="1644"/>
        <w:gridCol w:w="1137"/>
      </w:tblGrid>
      <w:tr w:rsidR="000A41BF" w:rsidRPr="000A41BF" w:rsidTr="00C92BAF">
        <w:trPr>
          <w:trHeight w:val="2035"/>
        </w:trPr>
        <w:tc>
          <w:tcPr>
            <w:tcW w:w="47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0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188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708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96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759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64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13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C92BAF">
        <w:trPr>
          <w:trHeight w:val="486"/>
        </w:trPr>
        <w:tc>
          <w:tcPr>
            <w:tcW w:w="47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59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C92BAF">
        <w:trPr>
          <w:trHeight w:val="501"/>
        </w:trPr>
        <w:tc>
          <w:tcPr>
            <w:tcW w:w="47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59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C92BAF">
        <w:trPr>
          <w:trHeight w:val="501"/>
        </w:trPr>
        <w:tc>
          <w:tcPr>
            <w:tcW w:w="47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8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59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 xml:space="preserve">В данной таблице </w:t>
      </w:r>
      <w:proofErr w:type="gramStart"/>
      <w:r w:rsidRPr="000A41BF">
        <w:rPr>
          <w:sz w:val="20"/>
          <w:szCs w:val="20"/>
        </w:rPr>
        <w:t>приводится  перечень</w:t>
      </w:r>
      <w:proofErr w:type="gramEnd"/>
      <w:r w:rsidRPr="000A41BF">
        <w:rPr>
          <w:sz w:val="20"/>
          <w:szCs w:val="20"/>
        </w:rPr>
        <w:t xml:space="preserve">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97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4"/>
      </w:tblGrid>
      <w:tr w:rsidR="000E6E91" w:rsidRPr="000A41BF" w:rsidTr="00C92BAF">
        <w:trPr>
          <w:trHeight w:val="788"/>
          <w:tblCellSpacing w:w="0" w:type="dxa"/>
        </w:trPr>
        <w:tc>
          <w:tcPr>
            <w:tcW w:w="9715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  <w:bookmarkStart w:id="12" w:name="_GoBack"/>
            <w:bookmarkEnd w:id="12"/>
          </w:p>
          <w:tbl>
            <w:tblPr>
              <w:tblW w:w="9524" w:type="dxa"/>
              <w:tblLook w:val="04A0" w:firstRow="1" w:lastRow="0" w:firstColumn="1" w:lastColumn="0" w:noHBand="0" w:noVBand="1"/>
            </w:tblPr>
            <w:tblGrid>
              <w:gridCol w:w="3501"/>
              <w:gridCol w:w="762"/>
              <w:gridCol w:w="2149"/>
              <w:gridCol w:w="255"/>
              <w:gridCol w:w="2857"/>
            </w:tblGrid>
            <w:tr w:rsidR="000A41BF" w:rsidRPr="000A41BF" w:rsidTr="00C92BAF">
              <w:trPr>
                <w:trHeight w:val="218"/>
              </w:trPr>
              <w:tc>
                <w:tcPr>
                  <w:tcW w:w="3501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7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C92BAF">
              <w:trPr>
                <w:trHeight w:val="174"/>
              </w:trPr>
              <w:tc>
                <w:tcPr>
                  <w:tcW w:w="3501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49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 w:rsidRPr="000A41BF">
        <w:rPr>
          <w:rFonts w:ascii="Times New Roman CYR" w:hAnsi="Times New Roman CYR" w:cs="Times New Roman CYR"/>
          <w:b/>
          <w:bCs/>
        </w:rPr>
        <w:t>представленных  документов</w:t>
      </w:r>
      <w:proofErr w:type="gramEnd"/>
      <w:r w:rsidRPr="000A41BF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</w:t>
            </w:r>
            <w:proofErr w:type="gramStart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должность)   </w:t>
            </w:r>
            <w:proofErr w:type="gramEnd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Pr="00E11138" w:rsidRDefault="00F13434" w:rsidP="00F1343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№ 8</w:t>
      </w:r>
    </w:p>
    <w:p w:rsidR="00F13434" w:rsidRDefault="00F13434" w:rsidP="00F13434">
      <w:pPr>
        <w:pStyle w:val="ConsPlusNonformat"/>
        <w:jc w:val="both"/>
      </w:pP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ФОРМА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декларации о соответствии участника закупки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к субъектам малого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Подтверждаем, что 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(указывается наименование участника закупки)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BD2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727BD2">
        <w:rPr>
          <w:rFonts w:ascii="Times New Roman" w:hAnsi="Times New Roman" w:cs="Times New Roman"/>
          <w:sz w:val="24"/>
          <w:szCs w:val="24"/>
        </w:rPr>
        <w:t xml:space="preserve">  со  </w:t>
      </w:r>
      <w:hyperlink r:id="rId10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статьей 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 Федерального  закона  "О развитии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 предпринимательства   в   Российской   Федерации</w:t>
      </w:r>
      <w:proofErr w:type="gramStart"/>
      <w:r w:rsidRPr="00727BD2">
        <w:rPr>
          <w:rFonts w:ascii="Times New Roman" w:hAnsi="Times New Roman" w:cs="Times New Roman"/>
          <w:sz w:val="24"/>
          <w:szCs w:val="24"/>
        </w:rPr>
        <w:t>"  удовлетворяет</w:t>
      </w:r>
      <w:proofErr w:type="gramEnd"/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организации к субъектам 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(указывается субъект малого или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в зависимости от критериев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отнесения)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предпринимательства, и сообщаем следующую информацию: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1. Адрес местонахождения (юридический адрес): 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2. ИНН/КПП: 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(N, сведения о дате выдачи документа и выдавшем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его органе)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3. ОГРН: 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727BD2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727BD2">
        <w:rPr>
          <w:rFonts w:ascii="Times New Roman" w:hAnsi="Times New Roman" w:cs="Times New Roman"/>
          <w:sz w:val="24"/>
          <w:szCs w:val="24"/>
        </w:rPr>
        <w:t xml:space="preserve">  наличии  (об  отсутствии) сведений в реестре субъектов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BD2">
        <w:rPr>
          <w:rFonts w:ascii="Times New Roman" w:hAnsi="Times New Roman" w:cs="Times New Roman"/>
          <w:sz w:val="24"/>
          <w:szCs w:val="24"/>
        </w:rPr>
        <w:t>малого  и</w:t>
      </w:r>
      <w:proofErr w:type="gramEnd"/>
      <w:r w:rsidRPr="00727BD2">
        <w:rPr>
          <w:rFonts w:ascii="Times New Roman" w:hAnsi="Times New Roman" w:cs="Times New Roman"/>
          <w:sz w:val="24"/>
          <w:szCs w:val="24"/>
        </w:rPr>
        <w:t xml:space="preserve">  среднего  предпринимательства  субъекта  Российской Федерации (в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BD2">
        <w:rPr>
          <w:rFonts w:ascii="Times New Roman" w:hAnsi="Times New Roman" w:cs="Times New Roman"/>
          <w:sz w:val="24"/>
          <w:szCs w:val="24"/>
        </w:rPr>
        <w:t>случае  ведения</w:t>
      </w:r>
      <w:proofErr w:type="gramEnd"/>
      <w:r w:rsidRPr="00727BD2">
        <w:rPr>
          <w:rFonts w:ascii="Times New Roman" w:hAnsi="Times New Roman" w:cs="Times New Roman"/>
          <w:sz w:val="24"/>
          <w:szCs w:val="24"/>
        </w:rPr>
        <w:t xml:space="preserve">  такого  реестра  органом  государственной  власти субъекта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Российской Федерации) 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(наименование уполномоченного органа, дата внесения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в реестр и номер в реестре)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727BD2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727BD2">
        <w:rPr>
          <w:rFonts w:ascii="Times New Roman" w:hAnsi="Times New Roman" w:cs="Times New Roman"/>
          <w:sz w:val="24"/>
          <w:szCs w:val="24"/>
        </w:rPr>
        <w:t xml:space="preserve">  соответствии  критериям отнесения к субъектам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BD2">
        <w:rPr>
          <w:rFonts w:ascii="Times New Roman" w:hAnsi="Times New Roman" w:cs="Times New Roman"/>
          <w:sz w:val="24"/>
          <w:szCs w:val="24"/>
        </w:rPr>
        <w:t>среднего  предпринимательства</w:t>
      </w:r>
      <w:proofErr w:type="gramEnd"/>
      <w:r w:rsidRPr="00727BD2">
        <w:rPr>
          <w:rFonts w:ascii="Times New Roman" w:hAnsi="Times New Roman" w:cs="Times New Roman"/>
          <w:sz w:val="24"/>
          <w:szCs w:val="24"/>
        </w:rPr>
        <w:t>,  а  также  сведения  о производимых товарах,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работах, услугах и видах деятельности </w:t>
      </w:r>
      <w:hyperlink r:id="rId11" w:anchor="P124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&lt;1&gt;</w:t>
        </w:r>
      </w:hyperlink>
      <w:r w:rsidRPr="00727BD2">
        <w:rPr>
          <w:rFonts w:ascii="Times New Roman" w:hAnsi="Times New Roman" w:cs="Times New Roman"/>
          <w:sz w:val="24"/>
          <w:szCs w:val="24"/>
        </w:rPr>
        <w:t>:</w:t>
      </w:r>
    </w:p>
    <w:p w:rsidR="00F13434" w:rsidRPr="00727BD2" w:rsidRDefault="00F13434" w:rsidP="00F13434">
      <w:pPr>
        <w:jc w:val="both"/>
        <w:sectPr w:rsidR="00F13434" w:rsidRPr="00727BD2">
          <w:pgSz w:w="11906" w:h="16838"/>
          <w:pgMar w:top="1134" w:right="850" w:bottom="1134" w:left="1701" w:header="708" w:footer="708" w:gutter="0"/>
          <w:cols w:space="720"/>
        </w:sectPr>
      </w:pP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сведений </w:t>
            </w:r>
            <w:hyperlink r:id="rId12" w:anchor="P12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hyperlink r:id="rId13" w:anchor="P12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P59"/>
            <w:bookmarkEnd w:id="13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P71"/>
            <w:bookmarkEnd w:id="14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обособленных подразделений указанных </w:t>
            </w:r>
            <w:proofErr w:type="spellStart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микропредприятия</w:t>
            </w:r>
            <w:proofErr w:type="spellEnd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количество человек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15 - </w:t>
            </w:r>
            <w:proofErr w:type="spellStart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в млн. рублей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120 в год - </w:t>
            </w:r>
            <w:proofErr w:type="spellStart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микропредприятие</w:t>
            </w:r>
            <w:proofErr w:type="spellEnd"/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4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5" w:name="P87"/>
            <w:bookmarkEnd w:id="15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7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</w:t>
            </w:r>
            <w:hyperlink r:id="rId18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закона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</w:t>
            </w:r>
            <w:proofErr w:type="spellStart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9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20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</w:tbl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(подпись)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 наличии) подписавшего, должность)</w:t>
      </w: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4"/>
      <w:bookmarkEnd w:id="16"/>
      <w:r w:rsidRPr="00727BD2">
        <w:rPr>
          <w:rFonts w:ascii="Times New Roman" w:hAnsi="Times New Roman" w:cs="Times New Roman"/>
          <w:sz w:val="24"/>
          <w:szCs w:val="24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1" w:anchor="P71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пункте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настоящего документа, в течение 3 календарных лет, следующих один за другим.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5"/>
      <w:bookmarkEnd w:id="17"/>
      <w:r w:rsidRPr="00727BD2">
        <w:rPr>
          <w:rFonts w:ascii="Times New Roman" w:hAnsi="Times New Roman" w:cs="Times New Roman"/>
          <w:sz w:val="24"/>
          <w:szCs w:val="24"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2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28 сентября 2010 г. N 244-ФЗ "Об инновационном центре "</w:t>
      </w:r>
      <w:proofErr w:type="spellStart"/>
      <w:r w:rsidRPr="00727BD2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727BD2">
        <w:rPr>
          <w:rFonts w:ascii="Times New Roman" w:hAnsi="Times New Roman" w:cs="Times New Roman"/>
          <w:sz w:val="24"/>
          <w:szCs w:val="24"/>
        </w:rPr>
        <w:t xml:space="preserve">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3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23 августа 1996 г. N 127-ФЗ "О науке и государственной научно-технической политике".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6"/>
      <w:bookmarkEnd w:id="18"/>
      <w:r w:rsidRPr="00727BD2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4" w:anchor="P59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Пункты 1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anchor="P87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заполнения.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3434" w:rsidRPr="000A41BF" w:rsidRDefault="00F13434" w:rsidP="000E6E91"/>
    <w:sectPr w:rsidR="00F13434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C92BAF">
      <w:rPr>
        <w:noProof/>
        <w:color w:val="A6A6A6"/>
        <w:sz w:val="16"/>
        <w:szCs w:val="16"/>
      </w:rPr>
      <w:t>18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C01ED"/>
    <w:rsid w:val="000C4536"/>
    <w:rsid w:val="000E3167"/>
    <w:rsid w:val="000E693C"/>
    <w:rsid w:val="000E6E91"/>
    <w:rsid w:val="00100839"/>
    <w:rsid w:val="00107596"/>
    <w:rsid w:val="0012420F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B5C09"/>
    <w:rsid w:val="004D054E"/>
    <w:rsid w:val="004D1182"/>
    <w:rsid w:val="004D2A31"/>
    <w:rsid w:val="004E4425"/>
    <w:rsid w:val="005272A3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D0DEB"/>
    <w:rsid w:val="008E4E3C"/>
    <w:rsid w:val="00905040"/>
    <w:rsid w:val="00982D79"/>
    <w:rsid w:val="00984BB1"/>
    <w:rsid w:val="00985CB6"/>
    <w:rsid w:val="00993599"/>
    <w:rsid w:val="00996D25"/>
    <w:rsid w:val="009A2685"/>
    <w:rsid w:val="009F19E5"/>
    <w:rsid w:val="00A10A66"/>
    <w:rsid w:val="00A42DF6"/>
    <w:rsid w:val="00A5044D"/>
    <w:rsid w:val="00A569F3"/>
    <w:rsid w:val="00A61320"/>
    <w:rsid w:val="00A73F1D"/>
    <w:rsid w:val="00AA43B9"/>
    <w:rsid w:val="00AE6ECF"/>
    <w:rsid w:val="00B1438C"/>
    <w:rsid w:val="00B4094C"/>
    <w:rsid w:val="00B67056"/>
    <w:rsid w:val="00B85991"/>
    <w:rsid w:val="00B97EAB"/>
    <w:rsid w:val="00BC003A"/>
    <w:rsid w:val="00BD3BFD"/>
    <w:rsid w:val="00BE57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92BAF"/>
    <w:rsid w:val="00CB29A7"/>
    <w:rsid w:val="00CB4C81"/>
    <w:rsid w:val="00CF184C"/>
    <w:rsid w:val="00D04D54"/>
    <w:rsid w:val="00D727AE"/>
    <w:rsid w:val="00D81217"/>
    <w:rsid w:val="00D86BD7"/>
    <w:rsid w:val="00DD7F99"/>
    <w:rsid w:val="00E1108D"/>
    <w:rsid w:val="00E11969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69AF32FE2115D3B5B70CA7EzEL" TargetMode="External"/><Relationship Id="rId25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025E2115D3B5B70CA7EzEL" TargetMode="External"/><Relationship Id="rId20" Type="http://schemas.openxmlformats.org/officeDocument/2006/relationships/hyperlink" Target="consultantplus://offline/ref=2C0B208A2BDC887197CE81EEBBA0B209B40AFE95F220E2115D3B5B70CA7Ez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32FE2115D3B5B70CA7EzEL" TargetMode="External"/><Relationship Id="rId23" Type="http://schemas.openxmlformats.org/officeDocument/2006/relationships/hyperlink" Target="consultantplus://offline/ref=2C0B208A2BDC887197CE81EEBBA0B209B40BFD94FE20E2115D3B5B70CA7EzEL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BFC90F524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025E2115D3B5B70CA7EzEL" TargetMode="External"/><Relationship Id="rId22" Type="http://schemas.openxmlformats.org/officeDocument/2006/relationships/hyperlink" Target="consultantplus://offline/ref=2C0B208A2BDC887197CE81EEBBA0B209B40BFE9BF023E2115D3B5B70CA7Ez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C807-910C-4E82-BBEF-274F80EE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23</Pages>
  <Words>7245</Words>
  <Characters>41301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Киселёва Дарья Владимировна</cp:lastModifiedBy>
  <cp:revision>80</cp:revision>
  <cp:lastPrinted>2012-09-28T10:22:00Z</cp:lastPrinted>
  <dcterms:created xsi:type="dcterms:W3CDTF">2012-09-11T12:39:00Z</dcterms:created>
  <dcterms:modified xsi:type="dcterms:W3CDTF">2016-04-18T07:52:00Z</dcterms:modified>
</cp:coreProperties>
</file>