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AD" w:rsidRPr="007A23AD" w:rsidRDefault="007A23AD" w:rsidP="007A23AD">
      <w:pPr>
        <w:jc w:val="right"/>
        <w:outlineLvl w:val="0"/>
        <w:rPr>
          <w:b/>
        </w:rPr>
      </w:pPr>
      <w:r w:rsidRPr="007A23AD">
        <w:rPr>
          <w:b/>
        </w:rPr>
        <w:t>Форма № 4.4</w:t>
      </w:r>
    </w:p>
    <w:p w:rsidR="00CC4D98" w:rsidRPr="00D7406A" w:rsidRDefault="00CC4D98" w:rsidP="00D7406A">
      <w:pPr>
        <w:outlineLvl w:val="0"/>
        <w:rPr>
          <w:b/>
          <w:color w:val="FF0000"/>
        </w:rPr>
      </w:pPr>
      <w:r>
        <w:rPr>
          <w:b/>
          <w:color w:val="FF0000"/>
        </w:rPr>
        <w:t>ДВИЖИМОЕ ИМУЩЕСТВО</w:t>
      </w:r>
    </w:p>
    <w:p w:rsidR="00CC4D98" w:rsidRDefault="00CC4D98" w:rsidP="003044A8">
      <w:pPr>
        <w:jc w:val="center"/>
        <w:outlineLvl w:val="0"/>
        <w:rPr>
          <w:b/>
        </w:rPr>
      </w:pPr>
    </w:p>
    <w:p w:rsidR="003044A8" w:rsidRDefault="003044A8" w:rsidP="003044A8">
      <w:pPr>
        <w:jc w:val="center"/>
        <w:outlineLvl w:val="0"/>
        <w:rPr>
          <w:b/>
          <w:noProof/>
        </w:rPr>
      </w:pPr>
      <w:r>
        <w:rPr>
          <w:b/>
        </w:rPr>
        <w:t>ДОГОВОР ПОДРЯДА</w:t>
      </w:r>
      <w:r>
        <w:rPr>
          <w:b/>
          <w:noProof/>
        </w:rPr>
        <w:t xml:space="preserve"> №_______________</w:t>
      </w:r>
    </w:p>
    <w:p w:rsidR="003044A8" w:rsidRPr="004C27AC" w:rsidRDefault="003044A8" w:rsidP="009A6257">
      <w:pPr>
        <w:jc w:val="center"/>
        <w:outlineLvl w:val="0"/>
        <w:rPr>
          <w:b/>
          <w:noProof/>
        </w:rPr>
      </w:pPr>
      <w:r>
        <w:rPr>
          <w:b/>
          <w:noProof/>
        </w:rPr>
        <w:t xml:space="preserve">на выполнение работ по объекту </w:t>
      </w:r>
      <w:r w:rsidR="00526159">
        <w:rPr>
          <w:b/>
          <w:noProof/>
        </w:rPr>
        <w:t xml:space="preserve">строительства </w:t>
      </w:r>
      <w:r w:rsidRPr="00F5203C">
        <w:rPr>
          <w:b/>
          <w:noProof/>
        </w:rPr>
        <w:t>«под ключ»</w:t>
      </w:r>
    </w:p>
    <w:p w:rsidR="003044A8" w:rsidRDefault="003044A8" w:rsidP="003044A8">
      <w:pPr>
        <w:jc w:val="center"/>
        <w:outlineLvl w:val="0"/>
        <w:rPr>
          <w:b/>
          <w:noProof/>
        </w:rPr>
      </w:pPr>
    </w:p>
    <w:p w:rsidR="003044A8" w:rsidRDefault="003044A8" w:rsidP="003044A8">
      <w:pPr>
        <w:spacing w:before="120"/>
      </w:pPr>
      <w:r>
        <w:t>г. Санкт-Петербург</w:t>
      </w:r>
      <w:r>
        <w:tab/>
      </w:r>
      <w:r>
        <w:tab/>
      </w:r>
      <w:r>
        <w:tab/>
      </w:r>
      <w:r>
        <w:tab/>
      </w:r>
      <w:r>
        <w:tab/>
      </w:r>
      <w:r>
        <w:tab/>
      </w:r>
      <w:r>
        <w:tab/>
      </w:r>
      <w:r w:rsidR="009A6257">
        <w:tab/>
      </w:r>
      <w:r>
        <w:rPr>
          <w:noProof/>
        </w:rPr>
        <w:t>«_____» __________ 20__</w:t>
      </w:r>
      <w:r>
        <w:t>г.</w:t>
      </w:r>
    </w:p>
    <w:p w:rsidR="003044A8" w:rsidRDefault="003044A8" w:rsidP="003044A8">
      <w:pPr>
        <w:spacing w:before="120"/>
        <w:jc w:val="center"/>
      </w:pPr>
    </w:p>
    <w:p w:rsidR="003044A8" w:rsidRDefault="003044A8" w:rsidP="003044A8">
      <w:pPr>
        <w:jc w:val="both"/>
      </w:pPr>
      <w:r>
        <w:tab/>
        <w:t xml:space="preserve">Заказчик – </w:t>
      </w:r>
      <w:r>
        <w:rPr>
          <w:b/>
        </w:rPr>
        <w:t>Открытое акционерное общество  «Ленинградская областная управляющая электросетевая компания» (ОАО «ЛОЭСК»)</w:t>
      </w:r>
      <w:r>
        <w:t xml:space="preserve">, в лице </w:t>
      </w:r>
      <w:r w:rsidR="00D10400">
        <w:t>_____</w:t>
      </w:r>
      <w:r>
        <w:t xml:space="preserve">, действующего на основании </w:t>
      </w:r>
      <w:r w:rsidR="00D10400">
        <w:t>______</w:t>
      </w:r>
      <w:r>
        <w:t>, с одной стороны, и Подрядчик</w:t>
      </w:r>
      <w:proofErr w:type="gramStart"/>
      <w:r>
        <w:rPr>
          <w:noProof/>
        </w:rPr>
        <w:t xml:space="preserve"> </w:t>
      </w:r>
      <w:r>
        <w:rPr>
          <w:b/>
          <w:noProof/>
        </w:rPr>
        <w:t>–</w:t>
      </w:r>
      <w:r>
        <w:rPr>
          <w:b/>
        </w:rPr>
        <w:t xml:space="preserve"> </w:t>
      </w:r>
      <w:r w:rsidRPr="003044A8">
        <w:rPr>
          <w:b/>
        </w:rPr>
        <w:t>«____________________»</w:t>
      </w:r>
      <w:r>
        <w:rPr>
          <w:b/>
        </w:rPr>
        <w:t xml:space="preserve"> </w:t>
      </w:r>
      <w:r w:rsidRPr="003044A8">
        <w:rPr>
          <w:b/>
          <w:noProof/>
        </w:rPr>
        <w:t>(________________________)</w:t>
      </w:r>
      <w:r w:rsidRPr="003044A8">
        <w:t xml:space="preserve">, </w:t>
      </w:r>
      <w:proofErr w:type="gramEnd"/>
      <w:r w:rsidRPr="003044A8">
        <w:t>в лице ___________________________,</w:t>
      </w:r>
      <w:r>
        <w:t xml:space="preserve"> действующего на основании ______________, с другой стороны, вместе именуемые Стороны, на основании </w:t>
      </w:r>
      <w:r w:rsidR="007A23AD">
        <w:rPr>
          <w:b/>
        </w:rPr>
        <w:t>протокола о результатах закупочной процедуры № _____</w:t>
      </w:r>
      <w:r w:rsidRPr="003044A8">
        <w:rPr>
          <w:b/>
        </w:rPr>
        <w:t xml:space="preserve"> от «____» ______ 20__г</w:t>
      </w:r>
      <w:r>
        <w:rPr>
          <w:b/>
        </w:rPr>
        <w:t>.</w:t>
      </w:r>
      <w:r>
        <w:t>, заключили настоящий Договор о нижеследующем:</w:t>
      </w:r>
    </w:p>
    <w:p w:rsidR="003044A8" w:rsidRDefault="003044A8" w:rsidP="003044A8">
      <w:pPr>
        <w:spacing w:before="120" w:after="120"/>
        <w:jc w:val="center"/>
        <w:outlineLvl w:val="0"/>
        <w:rPr>
          <w:b/>
        </w:rPr>
      </w:pPr>
      <w:r>
        <w:rPr>
          <w:b/>
        </w:rPr>
        <w:t>ТЕРМИНЫ И ОПРЕДЕЛЕНИЯ</w:t>
      </w:r>
    </w:p>
    <w:p w:rsidR="003044A8" w:rsidRDefault="003044A8" w:rsidP="003044A8">
      <w:pPr>
        <w:jc w:val="both"/>
      </w:pPr>
      <w: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3044A8" w:rsidRDefault="003044A8" w:rsidP="003044A8">
      <w:pPr>
        <w:spacing w:before="120"/>
        <w:jc w:val="both"/>
      </w:pPr>
      <w:r>
        <w:t>Работы – все работы (весь объем работ), подлежащие выполнению Подрядчиком в соответствии с условиями настоящего Договора.</w:t>
      </w:r>
    </w:p>
    <w:p w:rsidR="003044A8" w:rsidRDefault="003044A8" w:rsidP="003044A8">
      <w:pPr>
        <w:spacing w:before="120" w:after="120"/>
        <w:jc w:val="both"/>
        <w:rPr>
          <w:b/>
        </w:rPr>
      </w:pPr>
      <w:r>
        <w:rPr>
          <w:b/>
        </w:rPr>
        <w:t xml:space="preserve">Объект </w:t>
      </w:r>
      <w:r w:rsidR="00526159">
        <w:rPr>
          <w:b/>
        </w:rPr>
        <w:t>строительства</w:t>
      </w:r>
      <w:proofErr w:type="gramStart"/>
      <w:r>
        <w:rPr>
          <w:b/>
        </w:rPr>
        <w:t xml:space="preserve">: </w:t>
      </w:r>
      <w:r w:rsidR="00AB07C5">
        <w:rPr>
          <w:b/>
        </w:rPr>
        <w:t>«</w:t>
      </w:r>
      <w:r>
        <w:rPr>
          <w:b/>
        </w:rPr>
        <w:t>________________________</w:t>
      </w:r>
      <w:r w:rsidR="00AB07C5">
        <w:rPr>
          <w:b/>
        </w:rPr>
        <w:t>___________»</w:t>
      </w:r>
      <w:r>
        <w:rPr>
          <w:b/>
        </w:rPr>
        <w:t>.</w:t>
      </w:r>
      <w:proofErr w:type="gramEnd"/>
    </w:p>
    <w:p w:rsidR="009A6257" w:rsidRDefault="003044A8" w:rsidP="003044A8">
      <w:pPr>
        <w:jc w:val="both"/>
      </w:pPr>
      <w:r>
        <w:t>Проектно-сметная документация – проектная документация, смета, рабочая документация на весь объем работ,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w:t>
      </w:r>
      <w:r w:rsidR="00905B09">
        <w:t>алее – Проектно-сметная документация</w:t>
      </w:r>
      <w:r>
        <w:t>).</w:t>
      </w:r>
    </w:p>
    <w:p w:rsidR="003044A8" w:rsidRDefault="003044A8" w:rsidP="00F5203C">
      <w:pPr>
        <w:spacing w:before="120"/>
        <w:jc w:val="both"/>
      </w:pPr>
      <w:r>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3044A8" w:rsidRDefault="003044A8" w:rsidP="00F5203C">
      <w:pPr>
        <w:spacing w:before="120"/>
        <w:jc w:val="both"/>
      </w:pPr>
      <w:r>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3044A8" w:rsidRDefault="003044A8" w:rsidP="00F5203C">
      <w:pPr>
        <w:spacing w:before="120" w:after="120"/>
        <w:jc w:val="center"/>
        <w:outlineLvl w:val="0"/>
        <w:rPr>
          <w:b/>
        </w:rPr>
      </w:pPr>
      <w:r>
        <w:rPr>
          <w:b/>
        </w:rPr>
        <w:t>1. ПРЕДМЕТ ДОГОВОРА</w:t>
      </w:r>
    </w:p>
    <w:p w:rsidR="003044A8" w:rsidRDefault="003044A8" w:rsidP="003044A8">
      <w:pPr>
        <w:jc w:val="both"/>
      </w:pPr>
      <w:r>
        <w:tab/>
        <w:t xml:space="preserve">1.1. По настоящему Договору Подрядчик обязуется выполнить по </w:t>
      </w:r>
      <w:r>
        <w:rPr>
          <w:b/>
        </w:rPr>
        <w:t xml:space="preserve">Объекту </w:t>
      </w:r>
      <w:r w:rsidR="00526159">
        <w:rPr>
          <w:b/>
        </w:rPr>
        <w:t>строительства</w:t>
      </w:r>
      <w:r w:rsidR="00526159">
        <w:t xml:space="preserve"> </w:t>
      </w:r>
      <w:r w:rsidR="00AB07C5" w:rsidRPr="00AB07C5">
        <w:t>«</w:t>
      </w:r>
      <w:r w:rsidRPr="00AB07C5">
        <w:t>_________________</w:t>
      </w:r>
      <w:r w:rsidR="00AB07C5" w:rsidRPr="00AB07C5">
        <w:t>»</w:t>
      </w:r>
      <w:r w:rsidRPr="00AB07C5">
        <w:t xml:space="preserve"> </w:t>
      </w:r>
      <w:r w:rsidR="00AB07C5" w:rsidRPr="00AB07C5">
        <w:t xml:space="preserve"> (далее – Объект)</w:t>
      </w:r>
      <w:r w:rsidR="00AB07C5">
        <w:rPr>
          <w:b/>
        </w:rPr>
        <w:t xml:space="preserve"> </w:t>
      </w:r>
      <w:r>
        <w:t>следующие этапы работ:</w:t>
      </w:r>
      <w:r>
        <w:rPr>
          <w:b/>
        </w:rPr>
        <w:t xml:space="preserve"> </w:t>
      </w:r>
    </w:p>
    <w:p w:rsidR="00CC4D98" w:rsidRDefault="003044A8" w:rsidP="00D7406A">
      <w:pPr>
        <w:ind w:firstLine="708"/>
        <w:jc w:val="both"/>
      </w:pPr>
      <w:r w:rsidRPr="00E63116">
        <w:rPr>
          <w:i/>
        </w:rPr>
        <w:tab/>
      </w:r>
      <w:r w:rsidR="00CC4D98" w:rsidRPr="00E63116">
        <w:rPr>
          <w:i/>
        </w:rPr>
        <w:t>Этап 1</w:t>
      </w:r>
      <w:r w:rsidR="00CC4D98" w:rsidRPr="00D7406A">
        <w:t xml:space="preserve"> –</w:t>
      </w:r>
      <w:r w:rsidR="00CC4D98" w:rsidRPr="00CC4D98">
        <w:t xml:space="preserve"> </w:t>
      </w:r>
      <w:r w:rsidR="00726905">
        <w:t xml:space="preserve">выполнение изыскательских работ и </w:t>
      </w:r>
      <w:r w:rsidR="00726905" w:rsidRPr="003414FD">
        <w:t xml:space="preserve">обеспечение получения разрешений и согласований, необходимых для выполнения работ по Объекту, </w:t>
      </w:r>
      <w:r w:rsidR="00726905">
        <w:t>в соответствии с</w:t>
      </w:r>
      <w:r w:rsidR="00726905" w:rsidRPr="003414FD">
        <w:t xml:space="preserve"> Задани</w:t>
      </w:r>
      <w:r w:rsidR="00726905">
        <w:t>ем</w:t>
      </w:r>
      <w:r w:rsidR="00726905" w:rsidRPr="003414FD">
        <w:t xml:space="preserve"> на проведение</w:t>
      </w:r>
      <w:r w:rsidR="00726905">
        <w:t xml:space="preserve"> </w:t>
      </w:r>
      <w:r w:rsidR="00726905" w:rsidRPr="003414FD">
        <w:t>работ по получению разрешительной документации (Прилож</w:t>
      </w:r>
      <w:r w:rsidR="00726905">
        <w:t>ение № 1 к настоящему Договору);</w:t>
      </w:r>
    </w:p>
    <w:p w:rsidR="00CC4D98" w:rsidRPr="00F5203C" w:rsidRDefault="00CC4D98" w:rsidP="00D7406A">
      <w:pPr>
        <w:ind w:firstLine="708"/>
        <w:jc w:val="both"/>
      </w:pPr>
      <w:r w:rsidRPr="00D7406A">
        <w:rPr>
          <w:i/>
        </w:rPr>
        <w:t>Этап 2</w:t>
      </w:r>
      <w:r>
        <w:t xml:space="preserve"> - </w:t>
      </w:r>
      <w:r w:rsidRPr="004C27AC">
        <w:t>разработка Проектно-сметной документации в соот</w:t>
      </w:r>
      <w:r w:rsidRPr="00F5203C">
        <w:t xml:space="preserve">ветствии с Техническим заданием (Приложение № </w:t>
      </w:r>
      <w:r>
        <w:t>2</w:t>
      </w:r>
      <w:r w:rsidRPr="00F5203C">
        <w:t xml:space="preserve"> к настоящему Договору);</w:t>
      </w:r>
    </w:p>
    <w:p w:rsidR="003044A8" w:rsidRPr="004C27AC" w:rsidRDefault="003044A8" w:rsidP="003044A8">
      <w:pPr>
        <w:jc w:val="both"/>
      </w:pPr>
      <w:r w:rsidRPr="00F5203C">
        <w:tab/>
      </w:r>
      <w:r w:rsidRPr="00D7406A">
        <w:rPr>
          <w:i/>
        </w:rPr>
        <w:t xml:space="preserve">Этап </w:t>
      </w:r>
      <w:r w:rsidR="00CC4D98" w:rsidRPr="00D7406A">
        <w:rPr>
          <w:i/>
        </w:rPr>
        <w:t>3</w:t>
      </w:r>
      <w:r w:rsidRPr="00905B09">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t>.</w:t>
      </w:r>
    </w:p>
    <w:p w:rsidR="003044A8" w:rsidRDefault="003044A8" w:rsidP="003044A8">
      <w:pPr>
        <w:jc w:val="both"/>
      </w:pPr>
      <w:r>
        <w:tab/>
      </w:r>
      <w:r w:rsidR="00905B09">
        <w:t xml:space="preserve">1.2. </w:t>
      </w:r>
      <w:r>
        <w:t>Заказчик обязуется принять и оплатить выполненные работы согласно условиям настоящего Договора.</w:t>
      </w:r>
    </w:p>
    <w:p w:rsidR="003044A8" w:rsidRDefault="003044A8" w:rsidP="003044A8">
      <w:pPr>
        <w:jc w:val="both"/>
      </w:pPr>
      <w:r>
        <w:tab/>
        <w:t>1.</w:t>
      </w:r>
      <w:r w:rsidR="006A26CF">
        <w:t>3</w:t>
      </w:r>
      <w:r>
        <w:t xml:space="preserve">. Объем и содержание работ, выполняемых </w:t>
      </w:r>
      <w:r w:rsidR="002E6E6A">
        <w:t xml:space="preserve">Подрядчиком </w:t>
      </w:r>
      <w:r>
        <w:t xml:space="preserve">в соответствии с настоящим Договором, указываются в </w:t>
      </w:r>
      <w:r w:rsidR="00CC4D98">
        <w:t>Задании</w:t>
      </w:r>
      <w:r w:rsidR="00CC4D98" w:rsidRPr="00CC4D98">
        <w:t xml:space="preserve"> на проведение работ по получению разрешительной </w:t>
      </w:r>
      <w:r w:rsidR="00CC4D98" w:rsidRPr="00CC4D98">
        <w:lastRenderedPageBreak/>
        <w:t>документации</w:t>
      </w:r>
      <w:r w:rsidR="00CC4D98">
        <w:t>,</w:t>
      </w:r>
      <w:r w:rsidR="00CC4D98" w:rsidRPr="00CC4D98">
        <w:t xml:space="preserve"> </w:t>
      </w:r>
      <w:r>
        <w:t xml:space="preserve">Техническом задании и разработанной Подрядчиком </w:t>
      </w:r>
      <w:r w:rsidR="006A26CF">
        <w:t xml:space="preserve">и согласованной Заказчиком </w:t>
      </w:r>
      <w:r>
        <w:t>Проектно-сметной документации.</w:t>
      </w:r>
    </w:p>
    <w:p w:rsidR="003044A8" w:rsidRDefault="003044A8" w:rsidP="003044A8">
      <w:pPr>
        <w:ind w:firstLine="708"/>
        <w:jc w:val="both"/>
      </w:pPr>
      <w:r>
        <w:t>1.</w:t>
      </w:r>
      <w:r w:rsidR="006A26CF">
        <w:t>4</w:t>
      </w:r>
      <w:r>
        <w:t xml:space="preserve">. В случае выявления в процессе </w:t>
      </w:r>
      <w:proofErr w:type="gramStart"/>
      <w:r>
        <w:t>выполнения работ необходимости выполнения дополнительного объема</w:t>
      </w:r>
      <w:proofErr w:type="gramEnd"/>
      <w:r>
        <w:t xml:space="preserve"> работ, не предусмотренного </w:t>
      </w:r>
      <w:r w:rsidR="00CC4D98" w:rsidRPr="00CC4D98">
        <w:t>Заданием на проведение работ по получению разрешительной документации</w:t>
      </w:r>
      <w:r w:rsidR="00CC4D98">
        <w:t>,</w:t>
      </w:r>
      <w:r w:rsidR="00CC4D98" w:rsidRPr="00CC4D98">
        <w:t xml:space="preserve"> </w:t>
      </w:r>
      <w:r>
        <w:t>Техническим заданием, Проектно-сметной документацией, Подрядчик:</w:t>
      </w:r>
    </w:p>
    <w:p w:rsidR="003044A8" w:rsidRDefault="003044A8" w:rsidP="003044A8">
      <w:pPr>
        <w:jc w:val="both"/>
      </w:pPr>
      <w:r>
        <w:tab/>
        <w:t>1.</w:t>
      </w:r>
      <w:r w:rsidR="006A26CF">
        <w:t>4</w:t>
      </w:r>
      <w:r>
        <w:t xml:space="preserve">.1. в течение 2 (двух) </w:t>
      </w:r>
      <w:r w:rsidR="006A26CF">
        <w:t xml:space="preserve">рабочих </w:t>
      </w:r>
      <w:r>
        <w:t xml:space="preserve">дней </w:t>
      </w:r>
      <w:r w:rsidR="006A26CF">
        <w:t xml:space="preserve">письменно </w:t>
      </w:r>
      <w:r>
        <w:t>уведомляет Заказчика о необходимости выполнения дополнительных работ;</w:t>
      </w:r>
    </w:p>
    <w:p w:rsidR="003044A8" w:rsidRDefault="003044A8" w:rsidP="003044A8">
      <w:pPr>
        <w:jc w:val="both"/>
      </w:pPr>
      <w:r>
        <w:tab/>
        <w:t>1.</w:t>
      </w:r>
      <w:r w:rsidR="006A26CF">
        <w:t>4</w:t>
      </w:r>
      <w:r>
        <w:t xml:space="preserve">.2. приостанавливает выполнение работ по Договору до </w:t>
      </w:r>
      <w:r w:rsidR="006A26CF">
        <w:t xml:space="preserve">письменного </w:t>
      </w:r>
      <w:r>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tab/>
      </w:r>
    </w:p>
    <w:p w:rsidR="003044A8" w:rsidRDefault="003044A8" w:rsidP="003044A8">
      <w:pPr>
        <w:autoSpaceDE w:val="0"/>
        <w:autoSpaceDN w:val="0"/>
        <w:adjustRightInd w:val="0"/>
        <w:ind w:firstLine="540"/>
        <w:jc w:val="both"/>
        <w:outlineLvl w:val="4"/>
      </w:pPr>
      <w:r>
        <w:tab/>
        <w:t>1.</w:t>
      </w:r>
      <w:r w:rsidR="006A26CF">
        <w:t>5</w:t>
      </w:r>
      <w:r>
        <w:t xml:space="preserve">. 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w:t>
      </w:r>
      <w:r w:rsidR="006A26CF">
        <w:t xml:space="preserve">согласованной Заказчиком </w:t>
      </w:r>
      <w:r>
        <w:t>Проектно-сметной документации. Условия и порядок предоставления материалов и/или оборудования Заказчиком</w:t>
      </w:r>
      <w:r w:rsidR="009A6257">
        <w:t>, а также стоимость Договора с учетом такого обеспечения,</w:t>
      </w:r>
      <w:r>
        <w:t xml:space="preserve"> регламентируются Сторонами в дополнительном соглашении к настоящему Договору.</w:t>
      </w:r>
    </w:p>
    <w:p w:rsidR="003044A8" w:rsidRDefault="003044A8" w:rsidP="003044A8">
      <w:pPr>
        <w:spacing w:before="120" w:line="276" w:lineRule="auto"/>
        <w:jc w:val="center"/>
        <w:outlineLvl w:val="0"/>
        <w:rPr>
          <w:b/>
        </w:rPr>
      </w:pPr>
      <w:r>
        <w:rPr>
          <w:b/>
        </w:rPr>
        <w:t>2. СТОИМОСТЬ РАБОТ</w:t>
      </w:r>
    </w:p>
    <w:p w:rsidR="009A6257" w:rsidRDefault="003044A8" w:rsidP="003044A8">
      <w:pPr>
        <w:jc w:val="both"/>
        <w:outlineLvl w:val="0"/>
        <w:rPr>
          <w:b/>
        </w:rPr>
      </w:pPr>
      <w:r>
        <w:rPr>
          <w:noProof/>
        </w:rPr>
        <w:tab/>
        <w:t>2.1.</w:t>
      </w:r>
      <w:r>
        <w:t xml:space="preserve"> Стоимость работ по настоящему Договору </w:t>
      </w:r>
      <w:r w:rsidR="004835C4">
        <w:t xml:space="preserve">является ориентировочной, </w:t>
      </w:r>
      <w:r>
        <w:t xml:space="preserve">устанавливается в соответствии с </w:t>
      </w:r>
      <w:r w:rsidR="007A23AD" w:rsidRPr="007A23AD">
        <w:rPr>
          <w:b/>
        </w:rPr>
        <w:t>протоколом о результатах закупочной процедуры</w:t>
      </w:r>
      <w:r w:rsidRPr="007A23AD">
        <w:rPr>
          <w:b/>
          <w:i/>
          <w:sz w:val="22"/>
          <w:szCs w:val="22"/>
        </w:rPr>
        <w:t xml:space="preserve"> </w:t>
      </w:r>
      <w:r w:rsidR="007A23AD">
        <w:rPr>
          <w:b/>
        </w:rPr>
        <w:t xml:space="preserve">№ _____ </w:t>
      </w:r>
      <w:r w:rsidR="009A6257" w:rsidRPr="003044A8">
        <w:rPr>
          <w:b/>
        </w:rPr>
        <w:t>от «____» ______ 20__г</w:t>
      </w:r>
      <w:r w:rsidR="009A6257">
        <w:rPr>
          <w:b/>
        </w:rPr>
        <w:t xml:space="preserve">. </w:t>
      </w:r>
      <w:r>
        <w:t>и составляет</w:t>
      </w:r>
      <w:proofErr w:type="gramStart"/>
      <w:r>
        <w:t xml:space="preserve"> </w:t>
      </w:r>
      <w:r>
        <w:rPr>
          <w:b/>
        </w:rPr>
        <w:t>__________</w:t>
      </w:r>
      <w:r>
        <w:t xml:space="preserve"> </w:t>
      </w:r>
      <w:r>
        <w:rPr>
          <w:b/>
        </w:rPr>
        <w:t xml:space="preserve">(__________) </w:t>
      </w:r>
      <w:proofErr w:type="gramEnd"/>
      <w:r>
        <w:rPr>
          <w:b/>
        </w:rPr>
        <w:t>руб. ____коп</w:t>
      </w:r>
      <w:r>
        <w:t xml:space="preserve">, в том числе НДС – 18% - </w:t>
      </w:r>
      <w:r>
        <w:rPr>
          <w:b/>
        </w:rPr>
        <w:t xml:space="preserve">__________ (___________) руб. ___ коп. </w:t>
      </w:r>
    </w:p>
    <w:p w:rsidR="000C2DA7" w:rsidRDefault="003044A8">
      <w:pPr>
        <w:ind w:firstLine="708"/>
        <w:jc w:val="both"/>
        <w:outlineLvl w:val="0"/>
      </w:pPr>
      <w:r>
        <w:t>2.1.1.</w:t>
      </w:r>
      <w:r w:rsidR="000C2DA7">
        <w:t xml:space="preserve"> </w:t>
      </w:r>
      <w:r w:rsidR="000C2DA7" w:rsidRPr="00CA5CF5">
        <w:t xml:space="preserve">Окончательная стоимость работ по каждому этапу и Договору в целом устанавливается по результатам фактического выполнения работ </w:t>
      </w:r>
      <w:proofErr w:type="gramStart"/>
      <w:r w:rsidR="000C2DA7" w:rsidRPr="00CA5CF5">
        <w:t>Подрядчиком</w:t>
      </w:r>
      <w:proofErr w:type="gramEnd"/>
      <w:r w:rsidR="000C2DA7" w:rsidRPr="00CA5CF5">
        <w:t xml:space="preserve"> на основании </w:t>
      </w:r>
      <w:r w:rsidR="00441DFC" w:rsidRPr="00CA5CF5">
        <w:t>представленн</w:t>
      </w:r>
      <w:r w:rsidR="00B91E53">
        <w:t>ых</w:t>
      </w:r>
      <w:r w:rsidR="00441DFC" w:rsidRPr="00CA5CF5">
        <w:t xml:space="preserve"> </w:t>
      </w:r>
      <w:r w:rsidR="000C2DA7" w:rsidRPr="00CA5CF5">
        <w:t xml:space="preserve">Подрядчиком и </w:t>
      </w:r>
      <w:r w:rsidR="00441DFC" w:rsidRPr="00CA5CF5">
        <w:t>согласованн</w:t>
      </w:r>
      <w:r w:rsidR="00B91E53">
        <w:t>ых</w:t>
      </w:r>
      <w:r w:rsidR="00441DFC" w:rsidRPr="00CA5CF5">
        <w:t xml:space="preserve"> </w:t>
      </w:r>
      <w:r w:rsidR="000C2DA7" w:rsidRPr="00CA5CF5">
        <w:t>Заказчиком</w:t>
      </w:r>
      <w:r w:rsidR="00C624AF">
        <w:t xml:space="preserve"> </w:t>
      </w:r>
      <w:r w:rsidR="001E426C" w:rsidRPr="001E426C">
        <w:t xml:space="preserve">протоколов согласования стоимости </w:t>
      </w:r>
      <w:r w:rsidR="000E0DD1" w:rsidRPr="000E749C">
        <w:rPr>
          <w:rFonts w:ascii="Times New Roman CYR" w:hAnsi="Times New Roman CYR" w:cs="Times New Roman CYR"/>
          <w:bCs/>
          <w:iCs/>
          <w:szCs w:val="22"/>
        </w:rPr>
        <w:t xml:space="preserve">работ по получению разрешительной документации </w:t>
      </w:r>
      <w:r w:rsidR="001E426C" w:rsidRPr="001E426C">
        <w:t>и смет</w:t>
      </w:r>
      <w:r w:rsidR="000E0DD1">
        <w:t xml:space="preserve">ы </w:t>
      </w:r>
      <w:r w:rsidR="000E0DD1" w:rsidRPr="000E749C">
        <w:t xml:space="preserve">о стоимости </w:t>
      </w:r>
      <w:r w:rsidR="000E0DD1" w:rsidRPr="001E426C">
        <w:t>выполненны</w:t>
      </w:r>
      <w:r w:rsidR="000E0DD1">
        <w:t>х</w:t>
      </w:r>
      <w:r w:rsidR="000E0DD1" w:rsidRPr="000E749C">
        <w:t xml:space="preserve"> изыскательских работ по Этапу </w:t>
      </w:r>
      <w:r w:rsidR="001E426C">
        <w:t>1,</w:t>
      </w:r>
      <w:r w:rsidR="000C2DA7" w:rsidRPr="00CA5CF5">
        <w:t xml:space="preserve"> </w:t>
      </w:r>
      <w:r w:rsidR="000C2DA7">
        <w:t>сметы об окончательной стоимости проектных работ</w:t>
      </w:r>
      <w:r w:rsidR="000B1E22">
        <w:t xml:space="preserve"> по Этапу 2</w:t>
      </w:r>
      <w:r w:rsidR="000C2DA7">
        <w:t>, сметы об окончательной стоимости строительно-монтажных работ</w:t>
      </w:r>
      <w:r w:rsidR="000B1E22">
        <w:t xml:space="preserve"> по Этапу 3</w:t>
      </w:r>
      <w:r w:rsidR="000C2DA7" w:rsidRPr="000C2DA7">
        <w:t xml:space="preserve"> </w:t>
      </w:r>
      <w:r w:rsidR="000C2DA7" w:rsidRPr="00CA5CF5">
        <w:t>путем подписания Сторонами дополнительного соглашения</w:t>
      </w:r>
      <w:r w:rsidR="000C2DA7">
        <w:t>.</w:t>
      </w:r>
    </w:p>
    <w:p w:rsidR="004835C4" w:rsidRPr="00F5203C" w:rsidRDefault="000C2DA7" w:rsidP="004835C4">
      <w:pPr>
        <w:ind w:firstLine="708"/>
        <w:jc w:val="both"/>
        <w:outlineLvl w:val="0"/>
        <w:rPr>
          <w:b/>
        </w:rPr>
      </w:pPr>
      <w:r w:rsidRPr="00F5203C">
        <w:rPr>
          <w:b/>
        </w:rPr>
        <w:t xml:space="preserve">2.1.2. </w:t>
      </w:r>
      <w:r w:rsidR="004835C4" w:rsidRPr="00F5203C">
        <w:rPr>
          <w:b/>
        </w:rPr>
        <w:t>В стоимость работ включаются все расходы Подрядчика, связанные с получением необходимых разрешений и согласований уполномоченных органов</w:t>
      </w:r>
      <w:r w:rsidRPr="00F5203C">
        <w:rPr>
          <w:b/>
        </w:rPr>
        <w:t>,</w:t>
      </w:r>
      <w:r w:rsidR="004835C4" w:rsidRPr="00F5203C">
        <w:rPr>
          <w:b/>
        </w:rPr>
        <w:t xml:space="preserve"> организаций</w:t>
      </w:r>
      <w:r w:rsidRPr="00F5203C">
        <w:rPr>
          <w:b/>
        </w:rPr>
        <w:t xml:space="preserve"> и заинтересованных лиц</w:t>
      </w:r>
      <w:r w:rsidR="004835C4" w:rsidRPr="00F5203C">
        <w:rPr>
          <w:b/>
        </w:rPr>
        <w:t>.</w:t>
      </w:r>
    </w:p>
    <w:p w:rsidR="003044A8" w:rsidRDefault="003044A8" w:rsidP="003044A8">
      <w:pPr>
        <w:ind w:firstLine="708"/>
        <w:jc w:val="both"/>
        <w:rPr>
          <w:noProof/>
        </w:rPr>
      </w:pPr>
      <w:r>
        <w:t xml:space="preserve">2.2. </w:t>
      </w:r>
      <w:r>
        <w:rPr>
          <w:noProof/>
        </w:rPr>
        <w:t>В</w:t>
      </w:r>
      <w:r>
        <w:t xml:space="preserve"> </w:t>
      </w:r>
      <w:proofErr w:type="gramStart"/>
      <w:r>
        <w:t>случае</w:t>
      </w:r>
      <w:proofErr w:type="gramEnd"/>
      <w:r>
        <w:t xml:space="preserve"> необходимости проведения экспертизы Проектно</w:t>
      </w:r>
      <w:r w:rsidR="00DA59A3">
        <w:t>-сметной</w:t>
      </w:r>
      <w:r>
        <w:t xml:space="preserve"> документации </w:t>
      </w:r>
      <w:r w:rsidR="004279FF" w:rsidRPr="004279FF">
        <w:t xml:space="preserve">и результатов инженерных изысканий </w:t>
      </w:r>
      <w:r>
        <w:t>по Объекту в соответствии со ст. 49 Градостроительного кодекса РФ,</w:t>
      </w:r>
      <w:r>
        <w:rPr>
          <w:noProof/>
        </w:rPr>
        <w:t xml:space="preserve"> в стоимость работ, указанную в п. 2.1 настоящего Договора, дополнительно включается стоимость </w:t>
      </w:r>
      <w:r>
        <w:t>прохождения экспертизы.</w:t>
      </w:r>
    </w:p>
    <w:p w:rsidR="003044A8" w:rsidRDefault="003044A8" w:rsidP="003044A8">
      <w:pPr>
        <w:ind w:firstLine="708"/>
        <w:jc w:val="both"/>
        <w:rPr>
          <w:color w:val="FF0000"/>
        </w:rPr>
      </w:pPr>
      <w:r>
        <w:t xml:space="preserve">2.3. В </w:t>
      </w:r>
      <w:proofErr w:type="gramStart"/>
      <w:r>
        <w:t>случае</w:t>
      </w:r>
      <w:proofErr w:type="gramEnd"/>
      <w:r>
        <w:t xml:space="preserve"> получения отрицательного заключения о прохождении экспертизы Проектно</w:t>
      </w:r>
      <w:r w:rsidR="00DA59A3">
        <w:t>-сметно</w:t>
      </w:r>
      <w:r>
        <w:t xml:space="preserve">й документации </w:t>
      </w:r>
      <w:r w:rsidR="004279FF" w:rsidRPr="004279FF">
        <w:t xml:space="preserve">и результатов инженерных изысканий </w:t>
      </w:r>
      <w:r>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Default="003044A8" w:rsidP="003044A8">
      <w:pPr>
        <w:ind w:firstLine="708"/>
        <w:jc w:val="both"/>
      </w:pPr>
      <w:r>
        <w:t>2.4. 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момент заключения Договора ценах.</w:t>
      </w:r>
    </w:p>
    <w:p w:rsidR="003044A8" w:rsidRDefault="003044A8" w:rsidP="003044A8">
      <w:pPr>
        <w:spacing w:before="120"/>
        <w:jc w:val="center"/>
        <w:outlineLvl w:val="0"/>
        <w:rPr>
          <w:b/>
        </w:rPr>
      </w:pPr>
      <w:r w:rsidRPr="00092A2E">
        <w:rPr>
          <w:b/>
        </w:rPr>
        <w:t>3. ЗАКАЗЧИК ОБЯЗАН</w:t>
      </w:r>
    </w:p>
    <w:p w:rsidR="003044A8" w:rsidRDefault="003044A8" w:rsidP="003044A8">
      <w:pPr>
        <w:spacing w:before="120"/>
        <w:jc w:val="both"/>
      </w:pPr>
      <w:r>
        <w:rPr>
          <w:noProof/>
        </w:rPr>
        <w:tab/>
        <w:t xml:space="preserve">3.1. </w:t>
      </w:r>
      <w:r>
        <w:t>Передать Подрядчику исходные данные для выполнения работ по Этапу 1</w:t>
      </w:r>
      <w:r w:rsidR="005A3A11">
        <w:t>, Этапу 2</w:t>
      </w:r>
      <w:r>
        <w:t xml:space="preserve"> в случае, если предоставление Заказчиком исходных данных предусмотрено </w:t>
      </w:r>
      <w:r w:rsidR="006D53E9">
        <w:t xml:space="preserve">Заданием на проведение работ по получению разрешительной документации, </w:t>
      </w:r>
      <w:r>
        <w:t>Техническ</w:t>
      </w:r>
      <w:r w:rsidR="00DA59A3">
        <w:t>и</w:t>
      </w:r>
      <w:r>
        <w:t xml:space="preserve">м </w:t>
      </w:r>
      <w:r w:rsidR="00DA59A3">
        <w:t>заданием</w:t>
      </w:r>
      <w:r>
        <w:t>.</w:t>
      </w:r>
    </w:p>
    <w:p w:rsidR="003044A8" w:rsidRDefault="003044A8" w:rsidP="003044A8">
      <w:pPr>
        <w:jc w:val="both"/>
      </w:pPr>
      <w:r>
        <w:tab/>
        <w:t xml:space="preserve">3.2. При внесении по своей инициативе изменений в </w:t>
      </w:r>
      <w:r w:rsidR="00AA4C6B">
        <w:t xml:space="preserve">согласованную Заказчиком </w:t>
      </w:r>
      <w:r>
        <w:t xml:space="preserve">Проектно-сметную документацию, возместить Подрядчику все </w:t>
      </w:r>
      <w:r w:rsidR="00AA4C6B">
        <w:t xml:space="preserve">подтвержденные </w:t>
      </w:r>
      <w:r>
        <w:t xml:space="preserve">обоснованные затраты, понесенные </w:t>
      </w:r>
      <w:r w:rsidR="00AA4C6B">
        <w:t xml:space="preserve">им </w:t>
      </w:r>
      <w:r>
        <w:t>в связи с внесением изменений, и уточнить стоимость и сроки выполнения работ</w:t>
      </w:r>
      <w:r w:rsidR="00AA4C6B">
        <w:t xml:space="preserve"> по настоящему Договору путем подписания соответствующего</w:t>
      </w:r>
      <w:r>
        <w:t xml:space="preserve"> </w:t>
      </w:r>
      <w:r w:rsidR="00AA4C6B">
        <w:t xml:space="preserve">дополнительного </w:t>
      </w:r>
      <w:r>
        <w:t>соглашения.</w:t>
      </w:r>
    </w:p>
    <w:p w:rsidR="003044A8" w:rsidRDefault="003044A8" w:rsidP="003044A8">
      <w:pPr>
        <w:jc w:val="both"/>
      </w:pPr>
      <w:r>
        <w:tab/>
        <w:t>3.</w:t>
      </w:r>
      <w:r w:rsidR="00430577">
        <w:t>3</w:t>
      </w:r>
      <w:r>
        <w:t xml:space="preserve">. По </w:t>
      </w:r>
      <w:r w:rsidR="00430577">
        <w:t xml:space="preserve">письменному </w:t>
      </w:r>
      <w:r>
        <w:t>запросу Подрядчика представ</w:t>
      </w:r>
      <w:r w:rsidR="00430577">
        <w:t>ить</w:t>
      </w:r>
      <w:r>
        <w:t xml:space="preserve"> документы, необходимые для получения разрешения на допуск электроустановки в эксплуатацию от уполномоченных государственных органов.</w:t>
      </w:r>
    </w:p>
    <w:p w:rsidR="003044A8" w:rsidRDefault="003044A8" w:rsidP="003044A8">
      <w:pPr>
        <w:jc w:val="both"/>
      </w:pPr>
      <w:r>
        <w:rPr>
          <w:noProof/>
        </w:rPr>
        <w:lastRenderedPageBreak/>
        <w:tab/>
        <w:t>3.</w:t>
      </w:r>
      <w:r w:rsidR="00430577">
        <w:rPr>
          <w:noProof/>
        </w:rPr>
        <w:t>4</w:t>
      </w:r>
      <w:r>
        <w:rPr>
          <w:noProof/>
        </w:rPr>
        <w:t>.</w:t>
      </w:r>
      <w:r>
        <w:t xml:space="preserve"> Принять выполненные работы в порядке, предусмотренном разделом 6 настоящего Договора.</w:t>
      </w:r>
    </w:p>
    <w:p w:rsidR="003044A8" w:rsidRDefault="003044A8" w:rsidP="003044A8">
      <w:pPr>
        <w:jc w:val="both"/>
      </w:pPr>
      <w:r>
        <w:rPr>
          <w:noProof/>
        </w:rPr>
        <w:tab/>
        <w:t>3.</w:t>
      </w:r>
      <w:r w:rsidR="00430577">
        <w:rPr>
          <w:noProof/>
        </w:rPr>
        <w:t>5</w:t>
      </w:r>
      <w:r>
        <w:rPr>
          <w:noProof/>
        </w:rPr>
        <w:t xml:space="preserve">. </w:t>
      </w:r>
      <w:r>
        <w:t xml:space="preserve">Оплатить </w:t>
      </w:r>
      <w:r w:rsidR="00430577">
        <w:t xml:space="preserve">выполненные </w:t>
      </w:r>
      <w:r>
        <w:t xml:space="preserve">работы в порядке, установленном разделом 7 настоящего Договора. </w:t>
      </w:r>
    </w:p>
    <w:p w:rsidR="003044A8" w:rsidRDefault="003044A8" w:rsidP="003044A8">
      <w:pPr>
        <w:spacing w:before="120" w:line="276" w:lineRule="auto"/>
        <w:jc w:val="center"/>
        <w:outlineLvl w:val="0"/>
        <w:rPr>
          <w:b/>
        </w:rPr>
      </w:pPr>
      <w:r w:rsidRPr="004C27AC">
        <w:rPr>
          <w:b/>
        </w:rPr>
        <w:t>4. ПОДРЯДЧИК ОБЯЗАН</w:t>
      </w:r>
    </w:p>
    <w:p w:rsidR="00A072CB" w:rsidRPr="008432A6" w:rsidRDefault="003044A8" w:rsidP="00A072CB">
      <w:pPr>
        <w:spacing w:line="240" w:lineRule="atLeast"/>
        <w:jc w:val="both"/>
      </w:pPr>
      <w:r>
        <w:tab/>
      </w:r>
      <w:r w:rsidR="00A072CB" w:rsidRPr="008432A6">
        <w:t xml:space="preserve">4.1. Получить </w:t>
      </w:r>
      <w:r w:rsidR="00A072CB">
        <w:t xml:space="preserve">все </w:t>
      </w:r>
      <w:r w:rsidR="00A072CB" w:rsidRPr="008432A6">
        <w:t>разрешения и согласования уполномоченных органов</w:t>
      </w:r>
      <w:r w:rsidR="00A072CB">
        <w:t>,</w:t>
      </w:r>
      <w:r w:rsidR="00A072CB" w:rsidRPr="008432A6">
        <w:t xml:space="preserve"> организаций</w:t>
      </w:r>
      <w:r w:rsidR="00A072CB">
        <w:t xml:space="preserve"> и заинтересованных лиц</w:t>
      </w:r>
      <w:r w:rsidR="00A072CB" w:rsidRPr="008432A6">
        <w:t xml:space="preserve">, необходимые для выполнения работ по настоящему Договору. </w:t>
      </w:r>
    </w:p>
    <w:p w:rsidR="00A072CB" w:rsidRDefault="00A072CB" w:rsidP="00A072CB">
      <w:pPr>
        <w:jc w:val="both"/>
      </w:pPr>
      <w:r w:rsidRPr="008432A6">
        <w:tab/>
        <w:t>4.</w:t>
      </w:r>
      <w:r w:rsidR="00D9448C">
        <w:t>2</w:t>
      </w:r>
      <w:r w:rsidRPr="008432A6">
        <w:t>. Выполнить работы по настоящему Договору собственными и/или привлеченными силами</w:t>
      </w:r>
      <w:r>
        <w:t xml:space="preserve"> (субподрядчиками) и</w:t>
      </w:r>
      <w:r w:rsidRPr="008432A6">
        <w:t xml:space="preserve"> средствами</w:t>
      </w:r>
      <w:r>
        <w:t>. Подрядчик несет ответственность за действия и результаты работ привлеченных сил (субподрядчиков).</w:t>
      </w:r>
    </w:p>
    <w:p w:rsidR="00A072CB" w:rsidRDefault="00A072CB" w:rsidP="00A072CB">
      <w:pPr>
        <w:ind w:firstLine="708"/>
        <w:jc w:val="both"/>
      </w:pPr>
      <w:r>
        <w:t xml:space="preserve">В </w:t>
      </w:r>
      <w:proofErr w:type="gramStart"/>
      <w:r>
        <w:t>случае</w:t>
      </w:r>
      <w:proofErr w:type="gramEnd"/>
      <w:r>
        <w:t xml:space="preserve">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9167A4" w:rsidRDefault="00D9448C" w:rsidP="009167A4">
      <w:pPr>
        <w:jc w:val="both"/>
      </w:pPr>
      <w:r>
        <w:tab/>
        <w:t>4.3</w:t>
      </w:r>
      <w:r w:rsidR="00A072CB">
        <w:t xml:space="preserve">. </w:t>
      </w:r>
      <w:proofErr w:type="gramStart"/>
      <w:r w:rsidR="00A072CB">
        <w:t xml:space="preserve">Выполнить работы по настоящему Договору на основании исходных данных в соответствии с </w:t>
      </w:r>
      <w:r w:rsidR="004005DA">
        <w:t xml:space="preserve">Заданием на проведение работ по получению разрешительной документации, </w:t>
      </w:r>
      <w:r w:rsidR="00A072CB">
        <w:t>Техническим заданием, согласованной Заказчиком Проектно-сметной документацией,</w:t>
      </w:r>
      <w:r w:rsidR="009167A4" w:rsidRPr="009167A4">
        <w:t xml:space="preserve"> </w:t>
      </w:r>
      <w:r w:rsidR="009167A4">
        <w:t xml:space="preserve">действующими </w:t>
      </w:r>
      <w:r w:rsidR="009167A4" w:rsidRPr="008432A6">
        <w:t>строительными нормами и правилами</w:t>
      </w:r>
      <w:r w:rsidR="009167A4">
        <w:t xml:space="preserve"> (СНиП)</w:t>
      </w:r>
      <w:r w:rsidR="009167A4" w:rsidRPr="008432A6">
        <w:t>, инструкциями,</w:t>
      </w:r>
      <w:r w:rsidR="009167A4">
        <w:t xml:space="preserve"> государственными стандартами и иными нормативно-правовыми актами РФ, </w:t>
      </w:r>
      <w:r w:rsidR="009167A4" w:rsidRPr="008432A6">
        <w:t>в том числе об охране окружающей среды и безопасности строительных работ</w:t>
      </w:r>
      <w:r w:rsidR="009167A4">
        <w:t>,</w:t>
      </w:r>
      <w:r w:rsidR="009167A4" w:rsidRPr="008432A6">
        <w:t xml:space="preserve"> </w:t>
      </w:r>
      <w:r w:rsidR="009167A4">
        <w:t xml:space="preserve">и сдать Заказчику выполненные работы </w:t>
      </w:r>
      <w:r w:rsidR="009167A4" w:rsidRPr="008432A6">
        <w:t>в сроки, установленные Графиком</w:t>
      </w:r>
      <w:proofErr w:type="gramEnd"/>
      <w:r w:rsidR="009167A4" w:rsidRPr="008432A6">
        <w:t xml:space="preserve"> выполнения работ (Приложение № </w:t>
      </w:r>
      <w:r w:rsidR="00EB3BDC">
        <w:t>3</w:t>
      </w:r>
      <w:r w:rsidR="009167A4" w:rsidRPr="008432A6">
        <w:t xml:space="preserve"> к настоящему Договору).</w:t>
      </w:r>
    </w:p>
    <w:p w:rsidR="00A072CB" w:rsidRDefault="009167A4" w:rsidP="00F5203C">
      <w:pPr>
        <w:ind w:firstLine="708"/>
        <w:jc w:val="both"/>
      </w:pPr>
      <w:r>
        <w:t>4.</w:t>
      </w:r>
      <w:r w:rsidR="00D9448C">
        <w:t>4</w:t>
      </w:r>
      <w:r>
        <w:t xml:space="preserve">. В </w:t>
      </w:r>
      <w:proofErr w:type="gramStart"/>
      <w:r>
        <w:t>случае</w:t>
      </w:r>
      <w:proofErr w:type="gramEnd"/>
      <w:r>
        <w:t xml:space="preserve">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Default="006D229A" w:rsidP="00F5203C">
      <w:pPr>
        <w:ind w:firstLine="708"/>
        <w:jc w:val="both"/>
      </w:pPr>
      <w:r w:rsidRPr="006D229A">
        <w:t>4.</w:t>
      </w:r>
      <w:r w:rsidR="00D9448C">
        <w:t>5</w:t>
      </w:r>
      <w:r w:rsidRPr="006D229A">
        <w:t xml:space="preserve">. Если в процессе выполнения работ выявится нецелесообразность их дальнейшего проведения, Стороны обязаны в 5-дневный срок </w:t>
      </w:r>
      <w:r>
        <w:t xml:space="preserve">письменно </w:t>
      </w:r>
      <w:r w:rsidRPr="006D229A">
        <w:t xml:space="preserve">известить друг друга об их приостановлении и в 15-дневный срок с момента извещения рассмотреть вопрос о </w:t>
      </w:r>
      <w:r>
        <w:t>направлениях</w:t>
      </w:r>
      <w:r w:rsidRPr="006D229A">
        <w:t xml:space="preserve"> продолжения работ. В </w:t>
      </w:r>
      <w:proofErr w:type="gramStart"/>
      <w:r w:rsidRPr="006D229A">
        <w:t>случае</w:t>
      </w:r>
      <w:proofErr w:type="gramEnd"/>
      <w:r w:rsidRPr="006D229A">
        <w:t xml:space="preserve"> прекращения работ для сторон наступают последствия и ответственность, предусмотренные ст. 716 и 717 ГК РФ.</w:t>
      </w:r>
    </w:p>
    <w:p w:rsidR="00D9448C" w:rsidRDefault="00D9448C" w:rsidP="00F5203C">
      <w:pPr>
        <w:ind w:firstLine="708"/>
        <w:jc w:val="both"/>
      </w:pPr>
      <w:r>
        <w:t xml:space="preserve">4.6. </w:t>
      </w:r>
      <w:r w:rsidRPr="00D9448C">
        <w:t>За свой счет устранить указанные Заказчиком недостатки Проектно</w:t>
      </w:r>
      <w:r>
        <w:t>-сметно</w:t>
      </w:r>
      <w:r w:rsidRPr="00D9448C">
        <w:t xml:space="preserve">й документации в установленные </w:t>
      </w:r>
      <w:r>
        <w:t>Заказчиком</w:t>
      </w:r>
      <w:r w:rsidRPr="00D9448C">
        <w:t xml:space="preserve"> сроки, в том числе недостатки, выявленные  впоследствии в ходе строительно-монтажных работ, а также в процессе эксплуатации Объекта.</w:t>
      </w:r>
    </w:p>
    <w:p w:rsidR="00D9448C" w:rsidRDefault="00D9448C" w:rsidP="00F5203C">
      <w:pPr>
        <w:ind w:firstLine="708"/>
        <w:jc w:val="both"/>
      </w:pPr>
      <w:r>
        <w:t xml:space="preserve">4.7. </w:t>
      </w:r>
      <w:r w:rsidRPr="00D9448C">
        <w:t xml:space="preserve">В </w:t>
      </w:r>
      <w:proofErr w:type="gramStart"/>
      <w:r w:rsidRPr="00D9448C">
        <w:t>случаях</w:t>
      </w:r>
      <w:proofErr w:type="gramEnd"/>
      <w:r w:rsidRPr="00D9448C">
        <w:t>, установленных ст. 49 Градостроительного кодекса РФ, обеспечить прохождение экспертизы Проектно</w:t>
      </w:r>
      <w:r>
        <w:t>-сметно</w:t>
      </w:r>
      <w:r w:rsidRPr="00D9448C">
        <w:t xml:space="preserve">й документации </w:t>
      </w:r>
      <w:r w:rsidR="00B93937">
        <w:t xml:space="preserve">и результатов инженерных изысканий </w:t>
      </w:r>
      <w:r w:rsidRPr="00D9448C">
        <w:t xml:space="preserve">по Объекту, в том числе обеспечить подготовку и подачу в </w:t>
      </w:r>
      <w:r>
        <w:t>соответствующий</w:t>
      </w:r>
      <w:r w:rsidRPr="00D9448C">
        <w:t xml:space="preserve"> орган необходимых документов.</w:t>
      </w:r>
    </w:p>
    <w:p w:rsidR="006D229A" w:rsidRDefault="00D9448C" w:rsidP="00F5203C">
      <w:pPr>
        <w:ind w:firstLine="708"/>
        <w:jc w:val="both"/>
      </w:pPr>
      <w:r w:rsidRPr="008432A6">
        <w:t>4.</w:t>
      </w:r>
      <w:r>
        <w:t>8</w:t>
      </w:r>
      <w:r w:rsidRPr="008432A6">
        <w:t xml:space="preserve">. </w:t>
      </w:r>
      <w:r>
        <w:t xml:space="preserve">Согласовать с Заказчиком (до приобретения Подрядчиком для выполнения работ по настоящему Договору) оборудование и </w:t>
      </w:r>
      <w:r w:rsidRPr="008432A6">
        <w:t>материал</w:t>
      </w:r>
      <w:r>
        <w:t>ы,</w:t>
      </w:r>
      <w:r w:rsidRPr="008432A6">
        <w:t xml:space="preserve"> </w:t>
      </w:r>
      <w:r>
        <w:t>а также их стоимость</w:t>
      </w:r>
      <w:r w:rsidRPr="008432A6">
        <w:t>.</w:t>
      </w:r>
    </w:p>
    <w:p w:rsidR="00D9448C" w:rsidRDefault="00662276" w:rsidP="00F5203C">
      <w:pPr>
        <w:ind w:firstLine="708"/>
        <w:jc w:val="both"/>
      </w:pPr>
      <w:r>
        <w:t xml:space="preserve">4.9. </w:t>
      </w:r>
      <w:r w:rsidRPr="008432A6">
        <w:t xml:space="preserve">Нести полную ответственность за сохранность оборудования, изделий, конструкций и материалов до окончательной приемки </w:t>
      </w:r>
      <w:r>
        <w:t xml:space="preserve">выполненных </w:t>
      </w:r>
      <w:r w:rsidRPr="008432A6">
        <w:t>работ Заказчиком</w:t>
      </w:r>
    </w:p>
    <w:p w:rsidR="00D9448C" w:rsidRDefault="00662276" w:rsidP="00F5203C">
      <w:pPr>
        <w:ind w:firstLine="708"/>
        <w:jc w:val="both"/>
      </w:pPr>
      <w:r w:rsidRPr="008432A6">
        <w:t>4.</w:t>
      </w:r>
      <w:r>
        <w:t>10</w:t>
      </w:r>
      <w:r w:rsidRPr="008432A6">
        <w:t>.</w:t>
      </w:r>
      <w:r>
        <w:t xml:space="preserve"> Согласовать с Заказчиком результаты выполненных работ.</w:t>
      </w:r>
    </w:p>
    <w:p w:rsidR="00662276" w:rsidRPr="008432A6" w:rsidRDefault="00662276" w:rsidP="00662276">
      <w:pPr>
        <w:ind w:firstLine="708"/>
        <w:jc w:val="both"/>
      </w:pPr>
      <w:r>
        <w:t xml:space="preserve">4.11. </w:t>
      </w:r>
      <w:r w:rsidRPr="008432A6">
        <w:t>По запросу Заказчика предоставлять информацию о ходе выполнения работ в течение 3 (трех) рабочих дней с момента получения запроса.</w:t>
      </w:r>
    </w:p>
    <w:p w:rsidR="00A072CB" w:rsidRDefault="00662276" w:rsidP="00F5203C">
      <w:pPr>
        <w:ind w:firstLine="708"/>
        <w:jc w:val="both"/>
      </w:pPr>
      <w:r w:rsidRPr="008432A6">
        <w:t>4.</w:t>
      </w:r>
      <w:r>
        <w:t>12</w:t>
      </w:r>
      <w:r w:rsidRPr="008432A6">
        <w:t>. Сдать выполненные работы в порядке, предусмотренном разделом 6 настоящего Договора.</w:t>
      </w:r>
    </w:p>
    <w:p w:rsidR="00662276" w:rsidRPr="008432A6" w:rsidRDefault="00662276" w:rsidP="00F5203C">
      <w:pPr>
        <w:ind w:firstLine="708"/>
        <w:jc w:val="both"/>
      </w:pPr>
      <w:r w:rsidRPr="008432A6">
        <w:t>4.</w:t>
      </w:r>
      <w:r w:rsidR="00E63116">
        <w:t>13</w:t>
      </w:r>
      <w:r w:rsidRPr="008432A6">
        <w:t xml:space="preserve">. Обеспечить получение разрешения на допуск электроустановки в эксплуатацию от уполномоченных государственных органов. </w:t>
      </w:r>
    </w:p>
    <w:p w:rsidR="00662276" w:rsidRDefault="00662276" w:rsidP="00662276">
      <w:pPr>
        <w:jc w:val="both"/>
        <w:rPr>
          <w:noProof/>
        </w:rPr>
      </w:pPr>
      <w:r w:rsidRPr="008432A6">
        <w:tab/>
        <w:t>4.</w:t>
      </w:r>
      <w:r>
        <w:t>1</w:t>
      </w:r>
      <w:r w:rsidR="00E63116">
        <w:t>4</w:t>
      </w:r>
      <w:r w:rsidRPr="008432A6">
        <w:t xml:space="preserve">. </w:t>
      </w:r>
      <w:r w:rsidRPr="008432A6">
        <w:rPr>
          <w:noProof/>
        </w:rPr>
        <w:t>Нести ответственность и возмещать в полном объеме убытки, причиненные третьим лицам или имуществу Заказчика в ходе выполнения работ, а также по причинам, связанным с выполнением работ.</w:t>
      </w:r>
    </w:p>
    <w:p w:rsidR="006025C4" w:rsidRDefault="006025C4" w:rsidP="00D7406A">
      <w:pPr>
        <w:ind w:firstLine="709"/>
        <w:jc w:val="both"/>
        <w:rPr>
          <w:noProof/>
        </w:rPr>
      </w:pPr>
      <w:r w:rsidRPr="006025C4">
        <w:rPr>
          <w:noProof/>
        </w:rPr>
        <w:t xml:space="preserve">4.15. Подрядчик вправе по предварительному письменному согласованию с Заказчиком досрочно сдать выполненные по настоящему Договору работы.  </w:t>
      </w:r>
    </w:p>
    <w:p w:rsidR="003044A8" w:rsidRDefault="003044A8" w:rsidP="00F5203C">
      <w:pPr>
        <w:spacing w:before="120"/>
        <w:jc w:val="center"/>
        <w:rPr>
          <w:b/>
        </w:rPr>
      </w:pPr>
      <w:r w:rsidRPr="00F5203C">
        <w:rPr>
          <w:b/>
          <w:noProof/>
        </w:rPr>
        <w:t>5.</w:t>
      </w:r>
      <w:r w:rsidRPr="00F5203C">
        <w:rPr>
          <w:b/>
        </w:rPr>
        <w:t xml:space="preserve"> СРОКИ ВЫПОЛНЕНИЯ РАБОТ</w:t>
      </w:r>
    </w:p>
    <w:p w:rsidR="00603D49" w:rsidRPr="00463D31" w:rsidRDefault="00603D49" w:rsidP="00603D49">
      <w:pPr>
        <w:ind w:firstLine="708"/>
        <w:jc w:val="both"/>
        <w:rPr>
          <w:b/>
          <w:i/>
          <w:noProof/>
          <w:color w:val="C00000"/>
        </w:rPr>
      </w:pPr>
      <w:r w:rsidRPr="00463D31">
        <w:rPr>
          <w:b/>
          <w:i/>
          <w:noProof/>
          <w:color w:val="C00000"/>
        </w:rPr>
        <w:t>* Ниже приведены сроки выполнения работ по договорам, заключаемым</w:t>
      </w:r>
      <w:r w:rsidRPr="00463D31">
        <w:rPr>
          <w:color w:val="C00000"/>
        </w:rPr>
        <w:t xml:space="preserve"> </w:t>
      </w:r>
      <w:r w:rsidRPr="00463D31">
        <w:rPr>
          <w:b/>
          <w:i/>
          <w:noProof/>
          <w:color w:val="C00000"/>
        </w:rPr>
        <w:t>по объектам основной инвестиционной программы 201</w:t>
      </w:r>
      <w:r>
        <w:rPr>
          <w:b/>
          <w:i/>
          <w:noProof/>
          <w:color w:val="C00000"/>
        </w:rPr>
        <w:t xml:space="preserve">_ </w:t>
      </w:r>
      <w:r w:rsidRPr="00463D31">
        <w:rPr>
          <w:b/>
          <w:i/>
          <w:noProof/>
          <w:color w:val="C00000"/>
        </w:rPr>
        <w:t>года.</w:t>
      </w:r>
    </w:p>
    <w:p w:rsidR="00603D49" w:rsidRPr="00463D31" w:rsidRDefault="00603D49" w:rsidP="00603D49">
      <w:pPr>
        <w:ind w:firstLine="708"/>
        <w:jc w:val="both"/>
      </w:pPr>
      <w:r w:rsidRPr="00463D31">
        <w:rPr>
          <w:noProof/>
        </w:rPr>
        <w:lastRenderedPageBreak/>
        <w:t>5.1.</w:t>
      </w:r>
      <w:r w:rsidRPr="00463D31">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w:t>
      </w:r>
      <w:r>
        <w:t>ение № 3 к настоящему Договору)</w:t>
      </w:r>
      <w:r w:rsidRPr="00463D31">
        <w:t>.</w:t>
      </w:r>
    </w:p>
    <w:p w:rsidR="00603D49" w:rsidRPr="00463D31" w:rsidRDefault="00603D49" w:rsidP="00603D49">
      <w:pPr>
        <w:ind w:firstLine="708"/>
        <w:jc w:val="both"/>
        <w:rPr>
          <w:color w:val="000000"/>
        </w:rPr>
      </w:pPr>
      <w:r w:rsidRPr="00463D31">
        <w:rPr>
          <w:color w:val="000000"/>
        </w:rPr>
        <w:t xml:space="preserve">5.2. </w:t>
      </w:r>
      <w:r w:rsidRPr="00F03B04">
        <w:rPr>
          <w:bCs/>
        </w:rPr>
        <w:t>Начало работ -</w:t>
      </w:r>
      <w:r w:rsidRPr="000068A2">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p w:rsidR="00603D49" w:rsidRPr="00463D31" w:rsidRDefault="00603D49" w:rsidP="00603D49">
      <w:pPr>
        <w:jc w:val="both"/>
        <w:rPr>
          <w:b/>
          <w:i/>
          <w:noProof/>
          <w:color w:val="C00000"/>
        </w:rPr>
      </w:pPr>
    </w:p>
    <w:p w:rsidR="00603D49" w:rsidRPr="00463D31" w:rsidRDefault="00603D49" w:rsidP="00603D49">
      <w:pPr>
        <w:ind w:firstLine="708"/>
        <w:jc w:val="both"/>
        <w:rPr>
          <w:b/>
          <w:i/>
          <w:noProof/>
          <w:color w:val="C00000"/>
        </w:rPr>
      </w:pPr>
      <w:r w:rsidRPr="00463D31">
        <w:rPr>
          <w:b/>
          <w:i/>
          <w:noProof/>
          <w:color w:val="C00000"/>
        </w:rPr>
        <w:t>* Ниже приведены сроки выполнения работ по договорам, заключаемым</w:t>
      </w:r>
      <w:r w:rsidRPr="00463D31">
        <w:rPr>
          <w:color w:val="C00000"/>
        </w:rPr>
        <w:t xml:space="preserve"> </w:t>
      </w:r>
      <w:r w:rsidRPr="00463D31">
        <w:rPr>
          <w:b/>
          <w:i/>
          <w:color w:val="C00000"/>
        </w:rPr>
        <w:t>п</w:t>
      </w:r>
      <w:r w:rsidRPr="00463D31">
        <w:rPr>
          <w:b/>
          <w:i/>
          <w:noProof/>
          <w:color w:val="C00000"/>
        </w:rPr>
        <w:t>о объектам для создания технической возможности ТП по заявителям до 15 кВа.</w:t>
      </w:r>
    </w:p>
    <w:p w:rsidR="00603D49" w:rsidRDefault="00603D49" w:rsidP="00603D49">
      <w:pPr>
        <w:ind w:firstLine="708"/>
        <w:jc w:val="both"/>
      </w:pPr>
      <w:r w:rsidRPr="00463D31">
        <w:t>5.1.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603D49" w:rsidRPr="00463D31" w:rsidRDefault="00603D49" w:rsidP="00603D49">
      <w:pPr>
        <w:ind w:firstLine="708"/>
        <w:jc w:val="both"/>
      </w:pPr>
      <w:r>
        <w:t xml:space="preserve">5.2. </w:t>
      </w:r>
      <w:r w:rsidRPr="00463D31">
        <w:t>Начало выполнения работ</w:t>
      </w:r>
      <w:r w:rsidR="005E0292">
        <w:t xml:space="preserve"> по этапу 1</w:t>
      </w:r>
      <w:r w:rsidRPr="00463D31">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p w:rsidR="00603D49" w:rsidRPr="00463D31" w:rsidRDefault="00603D49" w:rsidP="00603D49">
      <w:pPr>
        <w:ind w:firstLine="708"/>
        <w:jc w:val="both"/>
      </w:pPr>
      <w:r>
        <w:t>5.3</w:t>
      </w:r>
      <w:r w:rsidRPr="00463D31">
        <w:t xml:space="preserve">. Начало выполнения работ по этапам 2, 3: Подрядчик приступает </w:t>
      </w:r>
      <w:proofErr w:type="gramStart"/>
      <w:r w:rsidRPr="00463D31">
        <w:t>к выполнению работ по этапам с момента получения уведомления Заказчика о готовности к началу</w:t>
      </w:r>
      <w:proofErr w:type="gramEnd"/>
      <w:r w:rsidRPr="00463D31">
        <w:t xml:space="preserve"> работ, направленное посредством факсимильной связи или иным другим доступным способом. </w:t>
      </w:r>
    </w:p>
    <w:p w:rsidR="00603D49" w:rsidRPr="00463D31" w:rsidRDefault="00603D49" w:rsidP="00603D49">
      <w:pPr>
        <w:jc w:val="both"/>
      </w:pPr>
      <w:r w:rsidRPr="00463D31">
        <w:tab/>
        <w:t xml:space="preserve">Готовность Заказчика к началу работ по </w:t>
      </w:r>
      <w:r>
        <w:t>этапам 2, 3 настоящего</w:t>
      </w:r>
      <w:r w:rsidRPr="00463D31">
        <w:t xml:space="preserve"> Договор</w:t>
      </w:r>
      <w:r>
        <w:t>а</w:t>
      </w:r>
      <w:r w:rsidRPr="00463D31">
        <w:t xml:space="preserve"> обусловлена поступлением Заказчику денежных сре</w:t>
      </w:r>
      <w:proofErr w:type="gramStart"/>
      <w:r w:rsidRPr="00463D31">
        <w:t>дств в с</w:t>
      </w:r>
      <w:proofErr w:type="gramEnd"/>
      <w:r w:rsidRPr="00463D31">
        <w:t>оответствии с утвержденным источником финансирования работ по Договору</w:t>
      </w:r>
      <w:r>
        <w:t>.</w:t>
      </w:r>
    </w:p>
    <w:p w:rsidR="00603D49" w:rsidRPr="00463D31" w:rsidRDefault="00603D49" w:rsidP="00603D49">
      <w:pPr>
        <w:ind w:firstLine="708"/>
        <w:jc w:val="both"/>
      </w:pPr>
    </w:p>
    <w:p w:rsidR="00603D49" w:rsidRPr="00463D31" w:rsidRDefault="00603D49" w:rsidP="00603D49">
      <w:pPr>
        <w:ind w:firstLine="708"/>
        <w:jc w:val="both"/>
        <w:rPr>
          <w:b/>
          <w:i/>
          <w:noProof/>
          <w:color w:val="C00000"/>
        </w:rPr>
      </w:pPr>
      <w:r w:rsidRPr="00463D31">
        <w:rPr>
          <w:b/>
          <w:i/>
          <w:noProof/>
          <w:color w:val="C00000"/>
        </w:rPr>
        <w:t>* Ниже приведены сроки выполнения работ по договорам, заключаемым</w:t>
      </w:r>
      <w:r w:rsidRPr="00463D31">
        <w:rPr>
          <w:color w:val="C00000"/>
        </w:rPr>
        <w:t xml:space="preserve"> </w:t>
      </w:r>
      <w:r w:rsidRPr="00463D31">
        <w:rPr>
          <w:b/>
          <w:i/>
          <w:color w:val="C00000"/>
        </w:rPr>
        <w:t>п</w:t>
      </w:r>
      <w:r w:rsidRPr="00463D31">
        <w:rPr>
          <w:b/>
          <w:i/>
          <w:noProof/>
          <w:color w:val="C00000"/>
        </w:rPr>
        <w:t>о объектам для создания технической возможности ТП по заявителям свыше 15 кВа.</w:t>
      </w:r>
    </w:p>
    <w:p w:rsidR="00603D49" w:rsidRPr="00463D31" w:rsidRDefault="00603D49" w:rsidP="00603D49">
      <w:pPr>
        <w:ind w:firstLine="708"/>
        <w:jc w:val="both"/>
      </w:pPr>
      <w:r w:rsidRPr="00463D31">
        <w:rPr>
          <w:noProof/>
        </w:rPr>
        <w:t>5.1.</w:t>
      </w:r>
      <w:r w:rsidRPr="00463D31">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603D49" w:rsidRDefault="00603D49" w:rsidP="00603D49">
      <w:pPr>
        <w:ind w:firstLine="708"/>
        <w:jc w:val="both"/>
      </w:pPr>
      <w:r w:rsidRPr="00463D31">
        <w:rPr>
          <w:color w:val="000000"/>
        </w:rPr>
        <w:t xml:space="preserve">5.2. </w:t>
      </w:r>
      <w:r w:rsidRPr="00F03B04">
        <w:rPr>
          <w:bCs/>
        </w:rPr>
        <w:t>Начало работ -</w:t>
      </w:r>
      <w:r w:rsidRPr="000068A2">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p w:rsidR="003044A8" w:rsidRDefault="003044A8" w:rsidP="00F5203C">
      <w:pPr>
        <w:spacing w:before="240"/>
        <w:jc w:val="center"/>
        <w:outlineLvl w:val="0"/>
        <w:rPr>
          <w:b/>
        </w:rPr>
      </w:pPr>
      <w:r>
        <w:rPr>
          <w:b/>
          <w:noProof/>
        </w:rPr>
        <w:t>6.</w:t>
      </w:r>
      <w:r>
        <w:rPr>
          <w:b/>
        </w:rPr>
        <w:t xml:space="preserve"> ПОРЯДОК СДАЧИ-ПРИЕМКИ ВЫПОЛНЕННЫХ РАБОТ</w:t>
      </w:r>
    </w:p>
    <w:p w:rsidR="00533F99" w:rsidRDefault="003044A8" w:rsidP="00F5203C">
      <w:pPr>
        <w:ind w:firstLine="709"/>
        <w:jc w:val="both"/>
        <w:rPr>
          <w:noProof/>
        </w:rPr>
      </w:pPr>
      <w:r>
        <w:rPr>
          <w:noProof/>
        </w:rPr>
        <w:t xml:space="preserve">6.1. </w:t>
      </w:r>
      <w:r w:rsidR="00570F93" w:rsidRPr="00570F93">
        <w:rPr>
          <w:noProof/>
        </w:rPr>
        <w:t xml:space="preserve">Ответственным со стороны Заказчика за решение организационно-технических вопросов, приемку выполненных работ по Этапу 1 является Заместитель генерального директора по управлению имуществом </w:t>
      </w:r>
      <w:r w:rsidR="005A699C">
        <w:rPr>
          <w:noProof/>
        </w:rPr>
        <w:t xml:space="preserve">и правовым вопросам </w:t>
      </w:r>
      <w:r w:rsidR="00570F93" w:rsidRPr="00570F93">
        <w:rPr>
          <w:noProof/>
        </w:rPr>
        <w:t>ОАО «ЛОЭСК» Мыжевских Елена Александровна или лицо, ею назначенное.</w:t>
      </w:r>
    </w:p>
    <w:p w:rsidR="003044A8" w:rsidRDefault="003044A8" w:rsidP="00F5203C">
      <w:pPr>
        <w:ind w:firstLine="709"/>
        <w:jc w:val="both"/>
      </w:pPr>
      <w:r>
        <w:t xml:space="preserve">Ответственным со стороны Заказчика за решение организационно-технических вопросов, приемку выполненных работ </w:t>
      </w:r>
      <w:r w:rsidR="00570F93">
        <w:t xml:space="preserve">по Этапу 2 и Этапу 3 </w:t>
      </w:r>
      <w:r>
        <w:t xml:space="preserve">является </w:t>
      </w:r>
      <w:r w:rsidR="007A23AD">
        <w:t>________</w:t>
      </w:r>
      <w:r>
        <w:t xml:space="preserve"> или лицо, им назначенное.</w:t>
      </w:r>
    </w:p>
    <w:p w:rsidR="003044A8" w:rsidRPr="00B82944" w:rsidRDefault="003044A8" w:rsidP="003044A8">
      <w:pPr>
        <w:jc w:val="both"/>
      </w:pPr>
      <w:r>
        <w:rPr>
          <w:noProof/>
        </w:rPr>
        <w:tab/>
      </w:r>
      <w:r w:rsidRPr="00B82944">
        <w:rPr>
          <w:noProof/>
        </w:rPr>
        <w:t xml:space="preserve">6.2. </w:t>
      </w:r>
      <w:r w:rsidRPr="00B82944">
        <w:t>Ответственным со стороны Подрядчика за решение организационно-технических вопросов, сдачу выполненных работ является ____________________</w:t>
      </w:r>
      <w:r w:rsidRPr="00D7406A">
        <w:t xml:space="preserve"> или лицо, им назначенное</w:t>
      </w:r>
      <w:r w:rsidRPr="00B82944">
        <w:t>.</w:t>
      </w:r>
    </w:p>
    <w:p w:rsidR="0077703E" w:rsidRPr="0077703E" w:rsidRDefault="0077703E" w:rsidP="00D7406A">
      <w:pPr>
        <w:spacing w:before="120"/>
        <w:ind w:firstLine="709"/>
        <w:jc w:val="both"/>
      </w:pPr>
      <w:r w:rsidRPr="0077703E">
        <w:rPr>
          <w:noProof/>
        </w:rPr>
        <w:t>6.3.</w:t>
      </w:r>
      <w:r w:rsidRPr="0077703E">
        <w:t xml:space="preserve"> Требования к результатам инженерных изысканий и перечень документации, подлежащи</w:t>
      </w:r>
      <w:r w:rsidR="005A3A11">
        <w:t>х</w:t>
      </w:r>
      <w:r w:rsidRPr="0077703E">
        <w:t xml:space="preserve"> оформлению и сдаче Подрядчиком Заказчику по окончанию выполнения работ по Этапу 1, определяются Заданием на проведение работ по получению разрешительной документации.</w:t>
      </w:r>
    </w:p>
    <w:p w:rsidR="0077703E" w:rsidRPr="0077703E" w:rsidRDefault="0077703E" w:rsidP="0077703E">
      <w:pPr>
        <w:ind w:firstLine="708"/>
        <w:jc w:val="both"/>
        <w:rPr>
          <w:rFonts w:ascii="Times New Roman CYR" w:hAnsi="Times New Roman CYR" w:cs="Times New Roman CYR"/>
          <w:bCs/>
          <w:iCs/>
          <w:szCs w:val="22"/>
        </w:rPr>
      </w:pPr>
      <w:r w:rsidRPr="002711B4">
        <w:t xml:space="preserve">6.3.1. </w:t>
      </w:r>
      <w:proofErr w:type="gramStart"/>
      <w:r w:rsidRPr="002711B4">
        <w:rPr>
          <w:rFonts w:ascii="Times New Roman CYR" w:hAnsi="Times New Roman CYR" w:cs="Times New Roman CYR"/>
          <w:bCs/>
          <w:iCs/>
          <w:szCs w:val="22"/>
        </w:rPr>
        <w:t>Подрядчик в процессе выполнения работ по Этапу 1 по мере получения разрешительной</w:t>
      </w:r>
      <w:r w:rsidRPr="0077703E">
        <w:rPr>
          <w:rFonts w:ascii="Times New Roman CYR" w:hAnsi="Times New Roman CYR" w:cs="Times New Roman CYR"/>
          <w:bCs/>
          <w:iCs/>
          <w:szCs w:val="22"/>
        </w:rPr>
        <w:t xml:space="preserve"> документации и результатов инженерных изысканий, предусмотренных п. 7 Приложения № 1 к настоящему Договору, представляет Заказчику на рассмотрение и согласование разрешительную документацию с протоколами согласования стоимости работ по её получению, фиксирующими объем фактически переданной Подрядчиком документации и затраты на её получение, а также результаты инженерных изысканий</w:t>
      </w:r>
      <w:r w:rsidRPr="0077703E">
        <w:t xml:space="preserve"> со сметой о</w:t>
      </w:r>
      <w:proofErr w:type="gramEnd"/>
      <w:r w:rsidRPr="0077703E">
        <w:t xml:space="preserve"> стоимости фактически выполненных Подрядчиком изыскательских работ по Этапу 1, фиксирующей объем и стоимость работ</w:t>
      </w:r>
      <w:r w:rsidRPr="0077703E">
        <w:rPr>
          <w:rFonts w:ascii="Times New Roman CYR" w:hAnsi="Times New Roman CYR" w:cs="Times New Roman CYR"/>
          <w:bCs/>
          <w:iCs/>
          <w:szCs w:val="22"/>
        </w:rPr>
        <w:t>.</w:t>
      </w:r>
    </w:p>
    <w:p w:rsidR="0077703E" w:rsidRPr="0077703E" w:rsidRDefault="0077703E" w:rsidP="0077703E">
      <w:pPr>
        <w:ind w:firstLine="708"/>
        <w:jc w:val="both"/>
      </w:pPr>
      <w:r w:rsidRPr="0077703E">
        <w:t xml:space="preserve">6.3.2. Заказчик в течение 15 (пятнадцати) рабочих дней со дня получения документов, указанных в п. 6.3.1 настоящего Договора, обязан согласовать их и направить Подрядчику два экземпляра проекта дополнительного соглашения об </w:t>
      </w:r>
      <w:r w:rsidRPr="0077703E">
        <w:rPr>
          <w:rFonts w:ascii="Times New Roman CYR" w:hAnsi="Times New Roman CYR" w:cs="Times New Roman CYR"/>
          <w:bCs/>
          <w:iCs/>
          <w:szCs w:val="22"/>
        </w:rPr>
        <w:t>установлении стоимости работ по Этапу 1</w:t>
      </w:r>
      <w:r w:rsidRPr="0077703E">
        <w:t xml:space="preserve"> или мотивированный отказ с указанием перечня недостатков и/или необходимых доработок и сроков их устранения. </w:t>
      </w:r>
      <w:r w:rsidR="00C11643">
        <w:t xml:space="preserve"> </w:t>
      </w:r>
      <w:r w:rsidR="00C11643" w:rsidRPr="0077703E">
        <w:rPr>
          <w:rFonts w:ascii="Times New Roman CYR" w:hAnsi="Times New Roman CYR" w:cs="Times New Roman CYR"/>
          <w:bCs/>
          <w:iCs/>
          <w:szCs w:val="22"/>
        </w:rPr>
        <w:t>Подрядчик обязан устранить указанные недостатки в установленны</w:t>
      </w:r>
      <w:r w:rsidR="00C11643">
        <w:rPr>
          <w:rFonts w:ascii="Times New Roman CYR" w:hAnsi="Times New Roman CYR" w:cs="Times New Roman CYR"/>
          <w:bCs/>
          <w:iCs/>
          <w:szCs w:val="22"/>
        </w:rPr>
        <w:t>е</w:t>
      </w:r>
      <w:r w:rsidR="00C11643" w:rsidRPr="0077703E">
        <w:rPr>
          <w:rFonts w:ascii="Times New Roman CYR" w:hAnsi="Times New Roman CYR" w:cs="Times New Roman CYR"/>
          <w:bCs/>
          <w:iCs/>
          <w:szCs w:val="22"/>
        </w:rPr>
        <w:t xml:space="preserve"> Заказчиком срок</w:t>
      </w:r>
      <w:r w:rsidR="00C11643">
        <w:rPr>
          <w:rFonts w:ascii="Times New Roman CYR" w:hAnsi="Times New Roman CYR" w:cs="Times New Roman CYR"/>
          <w:bCs/>
          <w:iCs/>
          <w:szCs w:val="22"/>
        </w:rPr>
        <w:t xml:space="preserve">и, </w:t>
      </w:r>
      <w:r w:rsidR="00C11643" w:rsidRPr="00B8763A">
        <w:rPr>
          <w:rFonts w:ascii="Times New Roman CYR" w:hAnsi="Times New Roman CYR" w:cs="Times New Roman CYR"/>
          <w:bCs/>
          <w:iCs/>
          <w:szCs w:val="22"/>
        </w:rPr>
        <w:t>но в любом случае на превышающи</w:t>
      </w:r>
      <w:r w:rsidR="00C11643">
        <w:rPr>
          <w:rFonts w:ascii="Times New Roman CYR" w:hAnsi="Times New Roman CYR" w:cs="Times New Roman CYR"/>
          <w:bCs/>
          <w:iCs/>
          <w:szCs w:val="22"/>
        </w:rPr>
        <w:t>е</w:t>
      </w:r>
      <w:r w:rsidR="00C11643" w:rsidRPr="00B8763A">
        <w:rPr>
          <w:rFonts w:ascii="Times New Roman CYR" w:hAnsi="Times New Roman CYR" w:cs="Times New Roman CYR"/>
          <w:bCs/>
          <w:iCs/>
          <w:szCs w:val="22"/>
        </w:rPr>
        <w:t xml:space="preserve"> 14 (четырнадцати) календарных дней с момента получения мотивированного отказа</w:t>
      </w:r>
      <w:r w:rsidR="00C11643" w:rsidRPr="0077703E">
        <w:rPr>
          <w:rFonts w:ascii="Times New Roman CYR" w:hAnsi="Times New Roman CYR" w:cs="Times New Roman CYR"/>
          <w:bCs/>
          <w:iCs/>
          <w:szCs w:val="22"/>
        </w:rPr>
        <w:t>.</w:t>
      </w:r>
    </w:p>
    <w:p w:rsidR="0077703E" w:rsidRPr="0077703E" w:rsidRDefault="0077703E" w:rsidP="0077703E">
      <w:pPr>
        <w:ind w:firstLine="708"/>
        <w:jc w:val="both"/>
      </w:pPr>
      <w:r w:rsidRPr="0077703E">
        <w:t xml:space="preserve">6.3.3. </w:t>
      </w:r>
      <w:proofErr w:type="gramStart"/>
      <w:r w:rsidRPr="0077703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протоколов </w:t>
      </w:r>
      <w:r w:rsidRPr="0077703E">
        <w:rPr>
          <w:rFonts w:ascii="Times New Roman CYR" w:hAnsi="Times New Roman CYR" w:cs="Times New Roman CYR"/>
          <w:bCs/>
          <w:iCs/>
          <w:szCs w:val="22"/>
        </w:rPr>
        <w:t xml:space="preserve">согласования стоимости работ, </w:t>
      </w:r>
      <w:r w:rsidRPr="0077703E">
        <w:t xml:space="preserve">результатов инженерных изысканий, сметы о стоимости изыскательских работ по Этапу 1 своими силами и за свой счет </w:t>
      </w:r>
      <w:r w:rsidR="00CA49AA">
        <w:t xml:space="preserve">в установленные </w:t>
      </w:r>
      <w:r w:rsidR="00CA49AA">
        <w:lastRenderedPageBreak/>
        <w:t>Заказчиком срок</w:t>
      </w:r>
      <w:r w:rsidRPr="0077703E">
        <w:t>, в любом случае не превышающи</w:t>
      </w:r>
      <w:r w:rsidR="00CA49AA">
        <w:t>й</w:t>
      </w:r>
      <w:r w:rsidRPr="0077703E">
        <w:t xml:space="preserve"> 15 (пятнадцати) календарных дней с момента получения мотивированного отказа.</w:t>
      </w:r>
      <w:proofErr w:type="gramEnd"/>
      <w:r w:rsidRPr="0077703E">
        <w:t xml:space="preserve">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77703E" w:rsidRDefault="0077703E" w:rsidP="0077703E">
      <w:pPr>
        <w:widowControl w:val="0"/>
        <w:autoSpaceDE w:val="0"/>
        <w:autoSpaceDN w:val="0"/>
        <w:adjustRightInd w:val="0"/>
        <w:ind w:firstLine="708"/>
        <w:jc w:val="both"/>
        <w:rPr>
          <w:rFonts w:ascii="Times New Roman CYR" w:hAnsi="Times New Roman CYR" w:cs="Times New Roman CYR"/>
          <w:bCs/>
          <w:iCs/>
          <w:szCs w:val="22"/>
        </w:rPr>
      </w:pPr>
      <w:r w:rsidRPr="000E749C">
        <w:rPr>
          <w:rFonts w:ascii="Times New Roman CYR" w:hAnsi="Times New Roman CYR" w:cs="Times New Roman CYR"/>
          <w:bCs/>
          <w:iCs/>
          <w:szCs w:val="22"/>
        </w:rPr>
        <w:t xml:space="preserve">6.3.4. </w:t>
      </w:r>
      <w:r w:rsidRPr="0077703E">
        <w:rPr>
          <w:rFonts w:ascii="Times New Roman CYR" w:hAnsi="Times New Roman CYR" w:cs="Times New Roman CYR"/>
          <w:bCs/>
          <w:iCs/>
          <w:szCs w:val="22"/>
        </w:rPr>
        <w:t>Подрядчик обязан не позднее 5 (пятого) числа календарного месяца, следующего за месяцем получения Подрядчиком дополнительного соглашения об установлении стоимости работ по Этапу 1,  представить в адрес Заказчика подписанные со своей стороны дополнительные соглашения, два экземпляра акта сдачи-приемки выполненных работ по Этапу 1, счет-фактуру.</w:t>
      </w:r>
    </w:p>
    <w:p w:rsidR="0077703E" w:rsidRPr="0077703E" w:rsidRDefault="0077703E" w:rsidP="0077703E">
      <w:pPr>
        <w:widowControl w:val="0"/>
        <w:autoSpaceDE w:val="0"/>
        <w:autoSpaceDN w:val="0"/>
        <w:adjustRightInd w:val="0"/>
        <w:ind w:firstLine="708"/>
        <w:jc w:val="both"/>
        <w:rPr>
          <w:rFonts w:ascii="Times New Roman CYR" w:hAnsi="Times New Roman CYR" w:cs="Times New Roman CYR"/>
          <w:bCs/>
          <w:iCs/>
          <w:szCs w:val="22"/>
        </w:rPr>
      </w:pPr>
      <w:r w:rsidRPr="0077703E">
        <w:rPr>
          <w:rFonts w:ascii="Times New Roman CYR" w:hAnsi="Times New Roman CYR" w:cs="Times New Roman CYR"/>
          <w:bCs/>
          <w:iCs/>
          <w:noProof/>
          <w:szCs w:val="22"/>
        </w:rPr>
        <w:t>6.3.</w:t>
      </w:r>
      <w:r w:rsidR="007A23AD">
        <w:rPr>
          <w:rFonts w:ascii="Times New Roman CYR" w:hAnsi="Times New Roman CYR" w:cs="Times New Roman CYR"/>
          <w:bCs/>
          <w:iCs/>
          <w:noProof/>
          <w:szCs w:val="22"/>
        </w:rPr>
        <w:t>5</w:t>
      </w:r>
      <w:r w:rsidRPr="0077703E">
        <w:rPr>
          <w:rFonts w:ascii="Times New Roman CYR" w:hAnsi="Times New Roman CYR" w:cs="Times New Roman CYR"/>
          <w:bCs/>
          <w:iCs/>
          <w:noProof/>
          <w:szCs w:val="22"/>
        </w:rPr>
        <w:t xml:space="preserve">. </w:t>
      </w:r>
      <w:r w:rsidRPr="0077703E">
        <w:rPr>
          <w:rFonts w:ascii="Times New Roman CYR" w:hAnsi="Times New Roman CYR" w:cs="Times New Roman CYR"/>
          <w:bCs/>
          <w:iCs/>
          <w:szCs w:val="22"/>
        </w:rPr>
        <w:t>Заказчик в течение 5 (пяти) рабочих дней со дня получения документов, указанных в  п. 6.3.</w:t>
      </w:r>
      <w:r w:rsidR="007A23AD">
        <w:rPr>
          <w:rFonts w:ascii="Times New Roman CYR" w:hAnsi="Times New Roman CYR" w:cs="Times New Roman CYR"/>
          <w:bCs/>
          <w:iCs/>
          <w:szCs w:val="22"/>
        </w:rPr>
        <w:t>4</w:t>
      </w:r>
      <w:r w:rsidRPr="0077703E">
        <w:rPr>
          <w:rFonts w:ascii="Times New Roman CYR" w:hAnsi="Times New Roman CYR" w:cs="Times New Roman CYR"/>
          <w:bCs/>
          <w:iCs/>
          <w:szCs w:val="22"/>
        </w:rPr>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w:t>
      </w:r>
      <w:r w:rsidRPr="0077703E">
        <w:t>недостатков и/или необходимых доработок</w:t>
      </w:r>
      <w:r w:rsidRPr="0077703E">
        <w:rPr>
          <w:rFonts w:ascii="Times New Roman CYR" w:hAnsi="Times New Roman CYR" w:cs="Times New Roman CYR"/>
          <w:bCs/>
          <w:iCs/>
          <w:szCs w:val="22"/>
        </w:rPr>
        <w:t xml:space="preserve"> и срок</w:t>
      </w:r>
      <w:r w:rsidR="00C11643">
        <w:rPr>
          <w:rFonts w:ascii="Times New Roman CYR" w:hAnsi="Times New Roman CYR" w:cs="Times New Roman CYR"/>
          <w:bCs/>
          <w:iCs/>
          <w:szCs w:val="22"/>
        </w:rPr>
        <w:t>ов</w:t>
      </w:r>
      <w:r w:rsidRPr="0077703E">
        <w:rPr>
          <w:rFonts w:ascii="Times New Roman CYR" w:hAnsi="Times New Roman CYR" w:cs="Times New Roman CYR"/>
          <w:bCs/>
          <w:iCs/>
          <w:szCs w:val="22"/>
        </w:rPr>
        <w:t xml:space="preserve"> их устранения. Подрядчик обязан устранить указанные недостатки в установленны</w:t>
      </w:r>
      <w:r w:rsidR="00C11643">
        <w:rPr>
          <w:rFonts w:ascii="Times New Roman CYR" w:hAnsi="Times New Roman CYR" w:cs="Times New Roman CYR"/>
          <w:bCs/>
          <w:iCs/>
          <w:szCs w:val="22"/>
        </w:rPr>
        <w:t>е</w:t>
      </w:r>
      <w:r w:rsidRPr="0077703E">
        <w:rPr>
          <w:rFonts w:ascii="Times New Roman CYR" w:hAnsi="Times New Roman CYR" w:cs="Times New Roman CYR"/>
          <w:bCs/>
          <w:iCs/>
          <w:szCs w:val="22"/>
        </w:rPr>
        <w:t xml:space="preserve"> Заказчиком срок</w:t>
      </w:r>
      <w:r w:rsidR="00C11643">
        <w:rPr>
          <w:rFonts w:ascii="Times New Roman CYR" w:hAnsi="Times New Roman CYR" w:cs="Times New Roman CYR"/>
          <w:bCs/>
          <w:iCs/>
          <w:szCs w:val="22"/>
        </w:rPr>
        <w:t>и</w:t>
      </w:r>
      <w:r w:rsidR="00B8763A">
        <w:rPr>
          <w:rFonts w:ascii="Times New Roman CYR" w:hAnsi="Times New Roman CYR" w:cs="Times New Roman CYR"/>
          <w:bCs/>
          <w:iCs/>
          <w:szCs w:val="22"/>
        </w:rPr>
        <w:t xml:space="preserve">, </w:t>
      </w:r>
      <w:r w:rsidR="00B8763A" w:rsidRPr="00B8763A">
        <w:rPr>
          <w:rFonts w:ascii="Times New Roman CYR" w:hAnsi="Times New Roman CYR" w:cs="Times New Roman CYR"/>
          <w:bCs/>
          <w:iCs/>
          <w:szCs w:val="22"/>
        </w:rPr>
        <w:t>но в любом случае на превышающи</w:t>
      </w:r>
      <w:r w:rsidR="00C11643">
        <w:rPr>
          <w:rFonts w:ascii="Times New Roman CYR" w:hAnsi="Times New Roman CYR" w:cs="Times New Roman CYR"/>
          <w:bCs/>
          <w:iCs/>
          <w:szCs w:val="22"/>
        </w:rPr>
        <w:t>е</w:t>
      </w:r>
      <w:r w:rsidR="00B8763A" w:rsidRPr="00B8763A">
        <w:rPr>
          <w:rFonts w:ascii="Times New Roman CYR" w:hAnsi="Times New Roman CYR" w:cs="Times New Roman CYR"/>
          <w:bCs/>
          <w:iCs/>
          <w:szCs w:val="22"/>
        </w:rPr>
        <w:t xml:space="preserve"> 14 (четырнадцати) календарных дней с момента получения мотивированного отказа</w:t>
      </w:r>
      <w:r w:rsidRPr="0077703E">
        <w:rPr>
          <w:rFonts w:ascii="Times New Roman CYR" w:hAnsi="Times New Roman CYR" w:cs="Times New Roman CYR"/>
          <w:bCs/>
          <w:iCs/>
          <w:szCs w:val="22"/>
        </w:rPr>
        <w:t>.</w:t>
      </w:r>
    </w:p>
    <w:p w:rsidR="004C27AC" w:rsidRPr="004C27AC" w:rsidRDefault="004C27AC" w:rsidP="00F5203C">
      <w:pPr>
        <w:spacing w:before="120"/>
        <w:ind w:firstLine="709"/>
        <w:jc w:val="both"/>
      </w:pPr>
      <w:r w:rsidRPr="004C27AC">
        <w:t>6.</w:t>
      </w:r>
      <w:r w:rsidR="009E0768">
        <w:t>4</w:t>
      </w:r>
      <w:r w:rsidRPr="004C27AC">
        <w:t xml:space="preserve">. По завершению проектных работ </w:t>
      </w:r>
      <w:r w:rsidR="00010BDC">
        <w:t xml:space="preserve">по Этапу </w:t>
      </w:r>
      <w:r w:rsidR="009E0768">
        <w:t>2</w:t>
      </w:r>
      <w:r w:rsidR="00010BDC">
        <w:t xml:space="preserve"> </w:t>
      </w:r>
      <w:r w:rsidRPr="004C27AC">
        <w:t xml:space="preserve">Подрядчик представляет один экземпляр разработанной Проектно-сметной документации Заказчику на рассмотрение и согласование. </w:t>
      </w:r>
    </w:p>
    <w:p w:rsidR="004C27AC" w:rsidRPr="004C27AC" w:rsidRDefault="004C27AC" w:rsidP="004C27AC">
      <w:pPr>
        <w:ind w:firstLine="708"/>
        <w:jc w:val="both"/>
      </w:pPr>
      <w:r w:rsidRPr="004C27AC">
        <w:t xml:space="preserve">Требования к </w:t>
      </w:r>
      <w:r w:rsidR="000E749C" w:rsidRPr="004C27AC">
        <w:t xml:space="preserve">Проектно-сметной </w:t>
      </w:r>
      <w:r w:rsidRPr="004C27AC">
        <w:t>документации, подлежащей оформлению и сдаче Подрядчиком Заказчику по окончании проектных работ</w:t>
      </w:r>
      <w:r w:rsidR="000E749C">
        <w:t xml:space="preserve"> по Этапу 2</w:t>
      </w:r>
      <w:r w:rsidRPr="004C27AC">
        <w:t xml:space="preserve">, определяются Техническим заданием. </w:t>
      </w:r>
    </w:p>
    <w:p w:rsidR="004C27AC" w:rsidRPr="004C27AC" w:rsidRDefault="00D81DF4" w:rsidP="004C27AC">
      <w:pPr>
        <w:ind w:firstLine="708"/>
        <w:jc w:val="both"/>
      </w:pPr>
      <w:r>
        <w:t>6.</w:t>
      </w:r>
      <w:r w:rsidR="009E0768">
        <w:t>4</w:t>
      </w:r>
      <w:r>
        <w:t xml:space="preserve">.1 </w:t>
      </w:r>
      <w:r w:rsidR="004C27AC" w:rsidRPr="004C27AC">
        <w:t xml:space="preserve">Заказчик в течение 15 (пятнадцати) рабочих дней со дня получения Проектно-сметной документации обязан согласовать её путем направления Подрядчику соответствующего извещения или направить мотивированный отказ с указанием перечня недостатков и/или необходимых доработок и сроков их устранения. </w:t>
      </w:r>
    </w:p>
    <w:p w:rsidR="004C27AC" w:rsidRPr="004C27AC" w:rsidRDefault="003E7C0D" w:rsidP="004C27AC">
      <w:pPr>
        <w:ind w:firstLine="708"/>
        <w:jc w:val="both"/>
      </w:pPr>
      <w:r>
        <w:t>6.</w:t>
      </w:r>
      <w:r w:rsidR="009E0768">
        <w:t>4</w:t>
      </w:r>
      <w:r>
        <w:t xml:space="preserve">.2. </w:t>
      </w:r>
      <w:proofErr w:type="gramStart"/>
      <w:r w:rsidR="004C27AC" w:rsidRPr="004C27AC">
        <w:t>В случае получения от Заказчика мотивированного отказа, предусмотренного п. 6.</w:t>
      </w:r>
      <w:r w:rsidR="009E0768">
        <w:t>4</w:t>
      </w:r>
      <w:r>
        <w:t>.1</w:t>
      </w:r>
      <w:r w:rsidR="004C27AC" w:rsidRPr="004C27AC">
        <w:t xml:space="preserve"> настоящего Договора, Подрядчик обязан устранить недостатки </w:t>
      </w:r>
      <w:r w:rsidR="000E749C">
        <w:t xml:space="preserve">Проектно-сметной </w:t>
      </w:r>
      <w:r w:rsidR="004C27AC" w:rsidRPr="004C27AC">
        <w:t>документации 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w:t>
      </w:r>
      <w:proofErr w:type="gramEnd"/>
      <w:r w:rsidR="004C27AC" w:rsidRPr="004C27AC">
        <w:t xml:space="preserve"> Повторное согласование Заказчиком Проектно-сметной документации с исправленными недостатками осуществляется в порядке, предусмотренном п. </w:t>
      </w:r>
      <w:r w:rsidR="00010BDC">
        <w:t>6.</w:t>
      </w:r>
      <w:r w:rsidR="009E0768">
        <w:t>4</w:t>
      </w:r>
      <w:r w:rsidR="00010BDC">
        <w:t>.1</w:t>
      </w:r>
      <w:r w:rsidR="004C27AC" w:rsidRPr="004C27AC">
        <w:t xml:space="preserve"> настоящего Договора.</w:t>
      </w:r>
    </w:p>
    <w:p w:rsidR="004C27AC" w:rsidRPr="004C27AC" w:rsidRDefault="003E7C0D" w:rsidP="004C27AC">
      <w:pPr>
        <w:ind w:firstLine="709"/>
        <w:jc w:val="both"/>
      </w:pPr>
      <w:r>
        <w:rPr>
          <w:noProof/>
        </w:rPr>
        <w:t>6.</w:t>
      </w:r>
      <w:r w:rsidR="009E0768">
        <w:rPr>
          <w:noProof/>
        </w:rPr>
        <w:t>4</w:t>
      </w:r>
      <w:r>
        <w:rPr>
          <w:noProof/>
        </w:rPr>
        <w:t>.</w:t>
      </w:r>
      <w:r w:rsidR="00D42EA6">
        <w:rPr>
          <w:noProof/>
        </w:rPr>
        <w:t>3</w:t>
      </w:r>
      <w:r>
        <w:rPr>
          <w:noProof/>
        </w:rPr>
        <w:t xml:space="preserve">. </w:t>
      </w:r>
      <w:proofErr w:type="gramStart"/>
      <w:r w:rsidR="004C27AC" w:rsidRPr="004C27AC">
        <w:t>В случае необходимости в соответствии со ст. 49 Градостроительного кодекса РФ прохождения экспертизы Проектно-сметной документации</w:t>
      </w:r>
      <w:r w:rsidR="00F4601C">
        <w:t>,</w:t>
      </w:r>
      <w:r w:rsidR="004C27AC" w:rsidRPr="004C27AC">
        <w:t xml:space="preserve"> </w:t>
      </w:r>
      <w:r w:rsidR="00F4601C">
        <w:t>а также</w:t>
      </w:r>
      <w:r w:rsidR="00F4601C" w:rsidRPr="00C8324D">
        <w:t xml:space="preserve"> результатов инженерных изысканий</w:t>
      </w:r>
      <w:r w:rsidR="00F4601C">
        <w:t xml:space="preserve">, согласованных Заказчиком в порядке, установленном п. 6.3.1 – 6.3.3 настоящего Договора, </w:t>
      </w:r>
      <w:r w:rsidR="004C27AC" w:rsidRPr="004C27AC">
        <w:t xml:space="preserve">Подрядчик после получения от Заказчика извещения о согласовании Проектно-сметной документации обеспечивает положительное прохождение экспертизы. </w:t>
      </w:r>
      <w:proofErr w:type="gramEnd"/>
    </w:p>
    <w:p w:rsidR="004C27AC" w:rsidRPr="004C27AC" w:rsidRDefault="003E7C0D" w:rsidP="004C27AC">
      <w:pPr>
        <w:ind w:firstLine="709"/>
        <w:jc w:val="both"/>
      </w:pPr>
      <w:r>
        <w:t>6.</w:t>
      </w:r>
      <w:r w:rsidR="009E0768">
        <w:t>4</w:t>
      </w:r>
      <w:r>
        <w:t>.</w:t>
      </w:r>
      <w:r w:rsidR="00D42EA6">
        <w:t>4</w:t>
      </w:r>
      <w:r>
        <w:t xml:space="preserve">. </w:t>
      </w:r>
      <w:proofErr w:type="gramStart"/>
      <w:r w:rsidR="004C27AC" w:rsidRPr="004C27AC">
        <w:t>В течение 5 (пяти) рабочих дней с момента получения от Заказчика извещения о согласовании Проектно-сметной документации в соответствии с п. 6.</w:t>
      </w:r>
      <w:r w:rsidR="009E0768">
        <w:t>4</w:t>
      </w:r>
      <w:r>
        <w:t>.1</w:t>
      </w:r>
      <w:r w:rsidR="004C27AC" w:rsidRPr="004C27AC">
        <w:t xml:space="preserve"> настоящего Договора либо с момента получения положительного заключения о прохождении экспертизы в соответствии с п. 6.</w:t>
      </w:r>
      <w:r w:rsidR="009E0768">
        <w:t>4</w:t>
      </w:r>
      <w:r>
        <w:t>.</w:t>
      </w:r>
      <w:r w:rsidR="00D42EA6">
        <w:t>3</w:t>
      </w:r>
      <w:r>
        <w:t xml:space="preserve"> </w:t>
      </w:r>
      <w:r w:rsidR="004C27AC" w:rsidRPr="004C27AC">
        <w:t>настоящего Договора Подрядчик предоставляет Заказчику указанное в Техническом задании количество экземпляров Проектно-сметной документации</w:t>
      </w:r>
      <w:r w:rsidR="00D81DF4">
        <w:t xml:space="preserve"> </w:t>
      </w:r>
      <w:r w:rsidR="00892FC2">
        <w:t>(</w:t>
      </w:r>
      <w:r w:rsidR="00D81DF4">
        <w:t>за исключением двух экземпляров Подрядчика для производства строительно-монтажных работ по</w:t>
      </w:r>
      <w:proofErr w:type="gramEnd"/>
      <w:r w:rsidR="00D81DF4">
        <w:t xml:space="preserve"> Этапу </w:t>
      </w:r>
      <w:r w:rsidR="009E0768">
        <w:t>3</w:t>
      </w:r>
      <w:r w:rsidR="00892FC2">
        <w:t>)</w:t>
      </w:r>
      <w:r w:rsidR="004C27AC" w:rsidRPr="004C27AC">
        <w:t xml:space="preserve"> и смету об окончательной стоимости</w:t>
      </w:r>
      <w:r w:rsidR="00D81DF4">
        <w:t xml:space="preserve"> </w:t>
      </w:r>
      <w:r w:rsidR="00892FC2">
        <w:t xml:space="preserve">выполненных Подрядчиком </w:t>
      </w:r>
      <w:r w:rsidR="00D81DF4">
        <w:t>проектных</w:t>
      </w:r>
      <w:r w:rsidR="004C27AC" w:rsidRPr="004C27AC">
        <w:t xml:space="preserve"> работ</w:t>
      </w:r>
      <w:r w:rsidR="00892FC2">
        <w:t xml:space="preserve"> по Этапу 2</w:t>
      </w:r>
      <w:r w:rsidR="004C27AC" w:rsidRPr="004C27AC">
        <w:t xml:space="preserve">, фиксирующую объем </w:t>
      </w:r>
      <w:r w:rsidR="00892FC2">
        <w:t xml:space="preserve">и </w:t>
      </w:r>
      <w:r w:rsidR="004C27AC" w:rsidRPr="004C27AC">
        <w:t xml:space="preserve"> стоимость.</w:t>
      </w:r>
    </w:p>
    <w:p w:rsidR="004C27AC" w:rsidRPr="004C27AC" w:rsidRDefault="00010BDC" w:rsidP="004C27AC">
      <w:pPr>
        <w:ind w:firstLine="709"/>
        <w:jc w:val="both"/>
      </w:pPr>
      <w:r>
        <w:t>6.</w:t>
      </w:r>
      <w:r w:rsidR="009E0768">
        <w:t>4</w:t>
      </w:r>
      <w:r>
        <w:t>.</w:t>
      </w:r>
      <w:r w:rsidR="00D42EA6">
        <w:t>5</w:t>
      </w:r>
      <w:r>
        <w:t xml:space="preserve">. </w:t>
      </w:r>
      <w:r w:rsidR="004C27AC" w:rsidRPr="004C27AC">
        <w:t xml:space="preserve">Заказчик в течение 10 (десяти) рабочих дней со дня получения сметы об окончательной стоимости </w:t>
      </w:r>
      <w:r w:rsidR="00D81DF4">
        <w:t xml:space="preserve">проектных </w:t>
      </w:r>
      <w:r w:rsidR="004C27AC" w:rsidRPr="004C27AC">
        <w:t>работ</w:t>
      </w:r>
      <w:r w:rsidR="00DF1D63">
        <w:t xml:space="preserve"> по Этапу </w:t>
      </w:r>
      <w:r w:rsidR="00EB3BDC">
        <w:t>2</w:t>
      </w:r>
      <w:r w:rsidR="004C27AC" w:rsidRPr="004C27AC">
        <w:t xml:space="preserve"> обязан согласовать её и направить для подписания Подрядчику два экземпляра дополнительного соглашения об окончательной стоимости </w:t>
      </w:r>
      <w:r w:rsidR="00023634">
        <w:t xml:space="preserve">проектных </w:t>
      </w:r>
      <w:r w:rsidR="004C27AC" w:rsidRPr="004C27AC">
        <w:t xml:space="preserve">работ </w:t>
      </w:r>
      <w:r w:rsidR="00023634">
        <w:t xml:space="preserve">по Этапу </w:t>
      </w:r>
      <w:r w:rsidR="009E0768">
        <w:t>2</w:t>
      </w:r>
      <w:r w:rsidR="00023634">
        <w:t xml:space="preserve"> </w:t>
      </w:r>
      <w:r w:rsidR="004C27AC" w:rsidRPr="004C27AC">
        <w:t>или мотивированный отказ с указанием перечня недостатков и сроков их устранения.</w:t>
      </w:r>
    </w:p>
    <w:p w:rsidR="004C27AC" w:rsidRDefault="004C27AC" w:rsidP="004C27AC">
      <w:pPr>
        <w:ind w:firstLine="709"/>
        <w:jc w:val="both"/>
      </w:pPr>
      <w:r w:rsidRPr="004C27AC">
        <w:t xml:space="preserve">Подрядчик обязан устранить недостатки сметы об окончательной стоимости </w:t>
      </w:r>
      <w:r w:rsidR="00023634">
        <w:t xml:space="preserve">проектных </w:t>
      </w:r>
      <w:r w:rsidRPr="004C27AC">
        <w:t>работ</w:t>
      </w:r>
      <w:r w:rsidR="00DF1D63">
        <w:t xml:space="preserve"> по Этапу </w:t>
      </w:r>
      <w:r w:rsidR="009E0768">
        <w:t>2</w:t>
      </w:r>
      <w:r w:rsidRPr="004C27AC">
        <w:t xml:space="preserve"> своими силами и за свой счет в установленные Заказчиком сроки</w:t>
      </w:r>
      <w:r w:rsidR="00892FC2">
        <w:t xml:space="preserve">, </w:t>
      </w:r>
      <w:r w:rsidR="004D6EBB">
        <w:t xml:space="preserve">но </w:t>
      </w:r>
      <w:r w:rsidR="00892FC2">
        <w:t>в любом случае не превышающие 14 (четырнадцати) календарных дней с момента получения мотивированного отказа</w:t>
      </w:r>
      <w:r w:rsidRPr="004C27AC">
        <w:t>.</w:t>
      </w:r>
    </w:p>
    <w:p w:rsidR="004C27AC" w:rsidRPr="004C27AC" w:rsidRDefault="0082716E" w:rsidP="004C27AC">
      <w:pPr>
        <w:ind w:firstLine="709"/>
        <w:jc w:val="both"/>
      </w:pPr>
      <w:r>
        <w:t>6.</w:t>
      </w:r>
      <w:r w:rsidR="009E0768">
        <w:t>4</w:t>
      </w:r>
      <w:r>
        <w:t>.</w:t>
      </w:r>
      <w:r w:rsidR="00D42EA6">
        <w:t>6</w:t>
      </w:r>
      <w:r>
        <w:t xml:space="preserve">. </w:t>
      </w:r>
      <w:r w:rsidR="004C27AC" w:rsidRPr="004C27AC">
        <w:t xml:space="preserve">Подрядчик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w:t>
      </w:r>
      <w:r w:rsidR="00023634">
        <w:t xml:space="preserve">проектных </w:t>
      </w:r>
      <w:r w:rsidR="004C27AC" w:rsidRPr="004C27AC">
        <w:t>работ</w:t>
      </w:r>
      <w:r w:rsidR="00023634">
        <w:t xml:space="preserve"> по Этапу </w:t>
      </w:r>
      <w:r w:rsidR="009E0768">
        <w:t>2</w:t>
      </w:r>
      <w:r w:rsidR="004C27AC" w:rsidRPr="004C27AC">
        <w:t xml:space="preserve">, </w:t>
      </w:r>
      <w:r w:rsidR="004C27AC" w:rsidRPr="004C27AC">
        <w:rPr>
          <w:rFonts w:ascii="Times New Roman CYR" w:hAnsi="Times New Roman CYR" w:cs="Times New Roman CYR"/>
          <w:bCs/>
          <w:iCs/>
          <w:szCs w:val="22"/>
        </w:rPr>
        <w:t>представить в адрес</w:t>
      </w:r>
      <w:r w:rsidR="004C27AC" w:rsidRPr="004C27AC">
        <w:t xml:space="preserve"> Заказчика подписанные со своей стороны дополнительные соглашения, два экземпляра акта сдачи-приемки проектных работ</w:t>
      </w:r>
      <w:r w:rsidR="00892FC2">
        <w:t xml:space="preserve"> по Этапу 2</w:t>
      </w:r>
      <w:r w:rsidR="004C27AC" w:rsidRPr="004C27AC">
        <w:t>, счет-фактуру.</w:t>
      </w:r>
    </w:p>
    <w:p w:rsidR="004C27AC" w:rsidRPr="004C27AC" w:rsidRDefault="004C27AC" w:rsidP="004C27AC">
      <w:pPr>
        <w:jc w:val="both"/>
      </w:pPr>
      <w:r w:rsidRPr="004C27AC">
        <w:rPr>
          <w:noProof/>
        </w:rPr>
        <w:lastRenderedPageBreak/>
        <w:tab/>
      </w:r>
      <w:r w:rsidR="00010BDC">
        <w:rPr>
          <w:noProof/>
        </w:rPr>
        <w:t>6.</w:t>
      </w:r>
      <w:r w:rsidR="009E0768">
        <w:rPr>
          <w:noProof/>
        </w:rPr>
        <w:t>4</w:t>
      </w:r>
      <w:r w:rsidR="00010BDC">
        <w:rPr>
          <w:noProof/>
        </w:rPr>
        <w:t>.</w:t>
      </w:r>
      <w:r w:rsidR="007A23AD">
        <w:rPr>
          <w:noProof/>
        </w:rPr>
        <w:t>7</w:t>
      </w:r>
      <w:r w:rsidR="00010BDC">
        <w:rPr>
          <w:noProof/>
        </w:rPr>
        <w:t xml:space="preserve">. </w:t>
      </w:r>
      <w:r w:rsidRPr="004C27AC">
        <w:t>Заказчик в течение 5 (пяти) рабочих дней со дня получения документов, указанных в п. 6.</w:t>
      </w:r>
      <w:r w:rsidR="009E0768">
        <w:t>4</w:t>
      </w:r>
      <w:r w:rsidR="00D81DF4">
        <w:t>.</w:t>
      </w:r>
      <w:r w:rsidR="007A23AD">
        <w:t>6</w:t>
      </w:r>
      <w:r w:rsidRPr="004C27AC">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w:t>
      </w:r>
      <w:r w:rsidR="00B8763A" w:rsidRPr="004C27AC">
        <w:t>установленны</w:t>
      </w:r>
      <w:r w:rsidR="00B8763A">
        <w:t>е</w:t>
      </w:r>
      <w:r w:rsidR="00B8763A" w:rsidRPr="004C27AC">
        <w:t xml:space="preserve"> </w:t>
      </w:r>
      <w:r w:rsidRPr="004C27AC">
        <w:t>Заказчиком срок</w:t>
      </w:r>
      <w:r w:rsidR="00B8763A">
        <w:t>и,</w:t>
      </w:r>
      <w:r w:rsidR="00B8763A" w:rsidRPr="00B8763A">
        <w:t xml:space="preserve"> </w:t>
      </w:r>
      <w:r w:rsidR="00B8763A">
        <w:t>но в любом случае на превышающи</w:t>
      </w:r>
      <w:r w:rsidR="00892FC2">
        <w:t>е</w:t>
      </w:r>
      <w:r w:rsidR="00B8763A">
        <w:t xml:space="preserve"> 14 (четырнадцати) календарных дней с момента получения мотивированного отказа</w:t>
      </w:r>
      <w:r w:rsidRPr="004C27AC">
        <w:t>.</w:t>
      </w:r>
    </w:p>
    <w:p w:rsidR="0082716E" w:rsidRDefault="0082716E" w:rsidP="00F5203C">
      <w:pPr>
        <w:spacing w:before="120"/>
        <w:ind w:firstLine="709"/>
        <w:jc w:val="both"/>
      </w:pPr>
      <w:r w:rsidRPr="008432A6">
        <w:t>6.</w:t>
      </w:r>
      <w:r w:rsidR="00571CF6">
        <w:t>5</w:t>
      </w:r>
      <w:r w:rsidRPr="008432A6">
        <w:t xml:space="preserve">. </w:t>
      </w:r>
      <w:proofErr w:type="gramStart"/>
      <w:r>
        <w:t xml:space="preserve">По согласованию с Заказчиком до выполнения </w:t>
      </w:r>
      <w:r w:rsidR="003D1912">
        <w:t xml:space="preserve">строительно-монтажных </w:t>
      </w:r>
      <w:r>
        <w:t xml:space="preserve">работ по </w:t>
      </w:r>
      <w:r w:rsidR="003D1912">
        <w:t xml:space="preserve">Этапу </w:t>
      </w:r>
      <w:r w:rsidR="00A97185">
        <w:t>3</w:t>
      </w:r>
      <w:r>
        <w:t xml:space="preserve"> в полном объеме Подрядчик предоставляет Заказчику </w:t>
      </w:r>
      <w:r w:rsidRPr="008432A6">
        <w:t>исполнительную документацию</w:t>
      </w:r>
      <w:r>
        <w:t xml:space="preserve"> на выполненные </w:t>
      </w:r>
      <w:r w:rsidR="003D1912">
        <w:t xml:space="preserve">строительно-монтажные </w:t>
      </w:r>
      <w:r>
        <w:t xml:space="preserve">работы в двух экземплярах, </w:t>
      </w:r>
      <w:r w:rsidRPr="007440B9">
        <w:rPr>
          <w:bCs/>
        </w:rPr>
        <w:t>общий журнал работ</w:t>
      </w:r>
      <w:r>
        <w:rPr>
          <w:bCs/>
        </w:rPr>
        <w:t>,</w:t>
      </w:r>
      <w:r>
        <w:rPr>
          <w:noProof/>
        </w:rPr>
        <w:t xml:space="preserve"> </w:t>
      </w:r>
      <w:r>
        <w:t xml:space="preserve">смету о стоимости фактически выполненных </w:t>
      </w:r>
      <w:r w:rsidR="003D1912">
        <w:t>строительно-монтажных работ</w:t>
      </w:r>
      <w:r w:rsidR="00393064">
        <w:t>ах</w:t>
      </w:r>
      <w:r w:rsidR="003D1912">
        <w:t xml:space="preserve"> по Этапу </w:t>
      </w:r>
      <w:r w:rsidR="00A97185">
        <w:t>3</w:t>
      </w:r>
      <w:r>
        <w:t xml:space="preserve">, составленную на дату предоставления указанных документов, </w:t>
      </w:r>
      <w:r>
        <w:rPr>
          <w:noProof/>
        </w:rPr>
        <w:t>завизированные представителем Заказчика, осуществляющим технический надзор</w:t>
      </w:r>
      <w:r>
        <w:t xml:space="preserve">.  </w:t>
      </w:r>
      <w:proofErr w:type="gramEnd"/>
    </w:p>
    <w:p w:rsidR="0082716E" w:rsidRDefault="0082716E" w:rsidP="0082716E">
      <w:pPr>
        <w:ind w:firstLine="708"/>
        <w:jc w:val="both"/>
      </w:pPr>
      <w:r>
        <w:t>6.</w:t>
      </w:r>
      <w:r w:rsidR="00A97185">
        <w:t>5</w:t>
      </w:r>
      <w:r>
        <w:t xml:space="preserve">.1. </w:t>
      </w:r>
      <w:proofErr w:type="gramStart"/>
      <w:r>
        <w:t>Заказчик в течение 15 (пятнадцати) рабочих дней со дня получения документов, указанных в п. 6.</w:t>
      </w:r>
      <w:r w:rsidR="00A97185">
        <w:t>5</w:t>
      </w:r>
      <w:r>
        <w:t xml:space="preserve">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w:t>
      </w:r>
      <w:r w:rsidR="003D1912">
        <w:t xml:space="preserve">строительно-монтажных </w:t>
      </w:r>
      <w:r>
        <w:t xml:space="preserve">работ по </w:t>
      </w:r>
      <w:r w:rsidR="003D1912">
        <w:t xml:space="preserve">Этапу </w:t>
      </w:r>
      <w:r w:rsidR="00A97185">
        <w:t>3</w:t>
      </w:r>
      <w:r>
        <w:t xml:space="preserve">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roofErr w:type="gramEnd"/>
    </w:p>
    <w:p w:rsidR="0082716E" w:rsidRDefault="0082716E" w:rsidP="0082716E">
      <w:pPr>
        <w:ind w:firstLine="708"/>
        <w:jc w:val="both"/>
      </w:pPr>
      <w:proofErr w:type="gramStart"/>
      <w:r>
        <w:t xml:space="preserve">Подрядчик обязан устранить недостатки </w:t>
      </w:r>
      <w:r w:rsidR="003D1912">
        <w:t xml:space="preserve">строительно-монтажных </w:t>
      </w:r>
      <w:r>
        <w:t xml:space="preserve">работ своими силами и за свой счет в </w:t>
      </w:r>
      <w:r w:rsidR="004D6EBB">
        <w:t xml:space="preserve">установленные </w:t>
      </w:r>
      <w:r>
        <w:t>Заказчиком срок</w:t>
      </w:r>
      <w:r w:rsidR="004D6EBB">
        <w:t>и</w:t>
      </w:r>
      <w:r>
        <w:t xml:space="preserve">, но в любом случае на </w:t>
      </w:r>
      <w:r w:rsidR="004D6EBB">
        <w:t xml:space="preserve">превышающие </w:t>
      </w:r>
      <w:r>
        <w:t>14 (четырнадцати) календарных дней с момента получения мотивированного отказа.</w:t>
      </w:r>
      <w:proofErr w:type="gramEnd"/>
      <w:r>
        <w:t xml:space="preserve"> До устранения выявленных недостатков Подрядчик не вправе предъявлять Заказчику выполненные объемы работ к оплате.</w:t>
      </w:r>
    </w:p>
    <w:p w:rsidR="0082716E" w:rsidRDefault="0082716E" w:rsidP="0082716E">
      <w:pPr>
        <w:ind w:firstLine="708"/>
        <w:jc w:val="both"/>
      </w:pPr>
      <w:r>
        <w:t>6.</w:t>
      </w:r>
      <w:r w:rsidR="00A97185">
        <w:t>5</w:t>
      </w:r>
      <w:r>
        <w:t xml:space="preserve">.2. </w:t>
      </w:r>
      <w:proofErr w:type="gramStart"/>
      <w:r>
        <w:t xml:space="preserve">В случае </w:t>
      </w:r>
      <w:proofErr w:type="spellStart"/>
      <w:r>
        <w:t>неустранения</w:t>
      </w:r>
      <w:proofErr w:type="spellEnd"/>
      <w:r>
        <w:t xml:space="preserve"> Подрядчиком недостатков </w:t>
      </w:r>
      <w:r w:rsidR="003D1912">
        <w:t xml:space="preserve">строительно-монтажных </w:t>
      </w:r>
      <w:r>
        <w:t xml:space="preserve">работ в </w:t>
      </w:r>
      <w:r w:rsidR="004D6EBB">
        <w:t xml:space="preserve">установленные </w:t>
      </w:r>
      <w:r>
        <w:t>Заказчиком срок</w:t>
      </w:r>
      <w:r w:rsidR="004D6EBB">
        <w:t>и</w:t>
      </w:r>
      <w:r>
        <w:t xml:space="preserve">,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roofErr w:type="gramEnd"/>
    </w:p>
    <w:p w:rsidR="0082716E" w:rsidRDefault="0082716E" w:rsidP="0082716E">
      <w:pPr>
        <w:ind w:firstLine="708"/>
        <w:jc w:val="both"/>
      </w:pPr>
      <w:r>
        <w:t xml:space="preserve">В </w:t>
      </w:r>
      <w:proofErr w:type="gramStart"/>
      <w:r>
        <w:t>этом</w:t>
      </w:r>
      <w:proofErr w:type="gramEnd"/>
      <w:r>
        <w:t xml:space="preserve">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Default="0082716E" w:rsidP="0082716E">
      <w:pPr>
        <w:ind w:firstLine="708"/>
        <w:jc w:val="both"/>
      </w:pPr>
      <w:r>
        <w:t>6.</w:t>
      </w:r>
      <w:r w:rsidR="00A97185">
        <w:t>5</w:t>
      </w:r>
      <w:r>
        <w:t xml:space="preserve">.3. </w:t>
      </w:r>
      <w:proofErr w:type="gramStart"/>
      <w:r w:rsidRPr="00953895">
        <w:t>Подрядчик обязан не позднее 5 (пятого) числа календарного месяца, следующего за месяцем получения Подрядчиком дополнительного соглашения</w:t>
      </w:r>
      <w:r>
        <w:t xml:space="preserve">, </w:t>
      </w:r>
      <w:r w:rsidRPr="00953895">
        <w:t xml:space="preserve">вернуть в адрес Заказчика подписанные со своей стороны дополнительные соглашения, </w:t>
      </w:r>
      <w:r>
        <w:t xml:space="preserve">два экземпляра </w:t>
      </w:r>
      <w:r w:rsidR="004D6EBB" w:rsidRPr="008432A6">
        <w:t>акт</w:t>
      </w:r>
      <w:r w:rsidR="004D6EBB">
        <w:t>а</w:t>
      </w:r>
      <w:r w:rsidR="004D6EBB" w:rsidRPr="008432A6">
        <w:t xml:space="preserve"> </w:t>
      </w:r>
      <w:r w:rsidRPr="008432A6">
        <w:t>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xml:space="preserve">, завизированные представителем Заказчика, осуществляющим технический надзор, </w:t>
      </w:r>
      <w:r>
        <w:t>счет-фактуру</w:t>
      </w:r>
      <w:r w:rsidRPr="00953895">
        <w:t>.</w:t>
      </w:r>
      <w:proofErr w:type="gramEnd"/>
    </w:p>
    <w:p w:rsidR="0082716E" w:rsidRDefault="0082716E" w:rsidP="0082716E">
      <w:pPr>
        <w:ind w:firstLine="708"/>
        <w:jc w:val="both"/>
      </w:pPr>
      <w:r>
        <w:t>6.</w:t>
      </w:r>
      <w:r w:rsidR="00A97185">
        <w:t>5</w:t>
      </w:r>
      <w:r>
        <w:t>.</w:t>
      </w:r>
      <w:r w:rsidR="007A23AD">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A97185">
        <w:t>5</w:t>
      </w:r>
      <w:r>
        <w:t>.</w:t>
      </w:r>
      <w:r w:rsidR="007A23AD">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w:t>
      </w:r>
      <w:r w:rsidR="00B8763A">
        <w:t xml:space="preserve">установленные </w:t>
      </w:r>
      <w:r>
        <w:t>Заказчиком срок</w:t>
      </w:r>
      <w:r w:rsidR="00B8763A">
        <w:t>и</w:t>
      </w:r>
      <w:r>
        <w:t xml:space="preserve">, но в любом случае на </w:t>
      </w:r>
      <w:r w:rsidR="00B8763A">
        <w:t xml:space="preserve">превышающие </w:t>
      </w:r>
      <w:r w:rsidRPr="008432A6">
        <w:t>14 (</w:t>
      </w:r>
      <w:r>
        <w:t>четырнадцати) календарных дней</w:t>
      </w:r>
      <w:r w:rsidR="00B8763A">
        <w:t xml:space="preserve"> с момента получения мотивированного отказа</w:t>
      </w:r>
      <w:r>
        <w:t>.</w:t>
      </w:r>
    </w:p>
    <w:p w:rsidR="0082716E" w:rsidRPr="0090333B" w:rsidRDefault="0082716E" w:rsidP="0082716E">
      <w:pPr>
        <w:ind w:firstLine="708"/>
        <w:jc w:val="both"/>
        <w:rPr>
          <w:sz w:val="10"/>
          <w:szCs w:val="10"/>
        </w:rPr>
      </w:pPr>
    </w:p>
    <w:p w:rsidR="0082716E" w:rsidRPr="008432A6" w:rsidRDefault="0082716E" w:rsidP="0082716E">
      <w:pPr>
        <w:ind w:firstLine="708"/>
        <w:jc w:val="both"/>
      </w:pPr>
      <w:r>
        <w:t>6.</w:t>
      </w:r>
      <w:r w:rsidR="00CE08CA">
        <w:t>6</w:t>
      </w:r>
      <w:r>
        <w:t xml:space="preserve">. </w:t>
      </w:r>
      <w:r w:rsidRPr="008432A6">
        <w:t>Подрядчик письменно уведомляет Заказчика о необходимости проведения приемки Скрытых работ, подлежащих закрытию последующими работами, не позднее, чем за</w:t>
      </w:r>
      <w:r w:rsidRPr="008432A6">
        <w:rPr>
          <w:noProof/>
        </w:rPr>
        <w:t xml:space="preserve"> </w:t>
      </w:r>
      <w:r>
        <w:rPr>
          <w:noProof/>
        </w:rPr>
        <w:t>3 (</w:t>
      </w:r>
      <w:r w:rsidRPr="008432A6">
        <w:rPr>
          <w:noProof/>
        </w:rPr>
        <w:t>три</w:t>
      </w:r>
      <w:r>
        <w:rPr>
          <w:noProof/>
        </w:rPr>
        <w:t>) рабочих</w:t>
      </w:r>
      <w:r w:rsidRPr="008432A6">
        <w:t xml:space="preserve"> дня до начала </w:t>
      </w:r>
      <w:r>
        <w:t>сдачи-</w:t>
      </w:r>
      <w:r w:rsidRPr="008432A6">
        <w:t xml:space="preserve">приемки, с обязательным указанием времени и места проведения </w:t>
      </w:r>
      <w:r>
        <w:t>сдачи-</w:t>
      </w:r>
      <w:r w:rsidRPr="008432A6">
        <w:t>приемки, фамилии, имени, отчества</w:t>
      </w:r>
      <w:r>
        <w:t>, контактных данных</w:t>
      </w:r>
      <w:r w:rsidRPr="008432A6">
        <w:t xml:space="preserve"> представителя Подрядчика, проводящего </w:t>
      </w:r>
      <w:r>
        <w:t>сдачу-</w:t>
      </w:r>
      <w:r w:rsidRPr="008432A6">
        <w:t>приемку.</w:t>
      </w:r>
    </w:p>
    <w:p w:rsidR="0082716E" w:rsidRPr="008432A6" w:rsidRDefault="0082716E" w:rsidP="0082716E">
      <w:pPr>
        <w:widowControl w:val="0"/>
        <w:autoSpaceDE w:val="0"/>
        <w:autoSpaceDN w:val="0"/>
        <w:adjustRightInd w:val="0"/>
        <w:jc w:val="both"/>
      </w:pPr>
      <w:r w:rsidRPr="008432A6">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8432A6" w:rsidRDefault="0082716E" w:rsidP="0082716E">
      <w:pPr>
        <w:widowControl w:val="0"/>
        <w:autoSpaceDE w:val="0"/>
        <w:autoSpaceDN w:val="0"/>
        <w:adjustRightInd w:val="0"/>
        <w:jc w:val="both"/>
      </w:pPr>
      <w:r w:rsidRPr="008432A6">
        <w:tab/>
        <w:t>6.</w:t>
      </w:r>
      <w:r w:rsidR="00CE08CA">
        <w:t>6</w:t>
      </w:r>
      <w:r>
        <w:t>.1</w:t>
      </w:r>
      <w:r w:rsidRPr="008432A6">
        <w:t xml:space="preserve">. Факт приемки Скрытых работ фиксируется в соответствующем акте </w:t>
      </w:r>
      <w:r>
        <w:t>сдачи-</w:t>
      </w:r>
      <w:r w:rsidRPr="008432A6">
        <w:t>приемки</w:t>
      </w:r>
      <w:r>
        <w:t xml:space="preserve"> скрытых работ</w:t>
      </w:r>
      <w:r w:rsidRPr="008432A6">
        <w:t xml:space="preserve">, подписанном </w:t>
      </w:r>
      <w:r>
        <w:t xml:space="preserve">уполномоченными </w:t>
      </w:r>
      <w:r w:rsidRPr="008432A6">
        <w:t>представителями обеих Сторон.</w:t>
      </w:r>
    </w:p>
    <w:p w:rsidR="0082716E" w:rsidRPr="008432A6" w:rsidRDefault="0082716E" w:rsidP="0082716E">
      <w:pPr>
        <w:widowControl w:val="0"/>
        <w:autoSpaceDE w:val="0"/>
        <w:autoSpaceDN w:val="0"/>
        <w:adjustRightInd w:val="0"/>
        <w:jc w:val="both"/>
      </w:pPr>
      <w:r w:rsidRPr="008432A6">
        <w:tab/>
      </w:r>
      <w:r>
        <w:t>6.</w:t>
      </w:r>
      <w:r w:rsidR="00CE08CA">
        <w:t>6</w:t>
      </w:r>
      <w:r>
        <w:t>.2</w:t>
      </w:r>
      <w:r w:rsidRPr="008432A6">
        <w:t xml:space="preserve">. Недостатки и дефекты, обнаруженные при приемке Скрытых работ, устраняются силами и средствами Подрядчика в сроки, обеспечивающие соблюдение Графика выполнения работ. В </w:t>
      </w:r>
      <w:proofErr w:type="gramStart"/>
      <w:r w:rsidRPr="008432A6">
        <w:t>этом</w:t>
      </w:r>
      <w:proofErr w:type="gramEnd"/>
      <w:r w:rsidRPr="008432A6">
        <w:t xml:space="preserve"> случае акт </w:t>
      </w:r>
      <w:r>
        <w:t>сдачи-</w:t>
      </w:r>
      <w:r w:rsidRPr="008432A6">
        <w:t xml:space="preserve">приемки Скрытых работ составляется Сторонами непосредственно после </w:t>
      </w:r>
      <w:r w:rsidRPr="008432A6">
        <w:lastRenderedPageBreak/>
        <w:t>устранения недостатков.</w:t>
      </w:r>
    </w:p>
    <w:p w:rsidR="0082716E" w:rsidRDefault="0082716E" w:rsidP="0082716E">
      <w:pPr>
        <w:widowControl w:val="0"/>
        <w:autoSpaceDE w:val="0"/>
        <w:autoSpaceDN w:val="0"/>
        <w:adjustRightInd w:val="0"/>
        <w:jc w:val="both"/>
      </w:pPr>
      <w:r>
        <w:tab/>
      </w:r>
      <w:r w:rsidRPr="008432A6">
        <w:t xml:space="preserve">После подписания акта </w:t>
      </w:r>
      <w:r>
        <w:t>сдачи-</w:t>
      </w:r>
      <w:r w:rsidRPr="008432A6">
        <w:t>приемки Скрытых работ Подрядчик приступает к выполнению последующих работ.</w:t>
      </w:r>
    </w:p>
    <w:p w:rsidR="0082716E" w:rsidRPr="0090333B" w:rsidRDefault="0082716E" w:rsidP="0082716E">
      <w:pPr>
        <w:widowControl w:val="0"/>
        <w:autoSpaceDE w:val="0"/>
        <w:autoSpaceDN w:val="0"/>
        <w:adjustRightInd w:val="0"/>
        <w:jc w:val="both"/>
        <w:rPr>
          <w:sz w:val="10"/>
          <w:szCs w:val="10"/>
        </w:rPr>
      </w:pPr>
    </w:p>
    <w:p w:rsidR="0082716E" w:rsidRDefault="0082716E" w:rsidP="0082716E">
      <w:pPr>
        <w:ind w:firstLine="708"/>
        <w:jc w:val="both"/>
      </w:pPr>
      <w:r w:rsidRPr="008432A6">
        <w:rPr>
          <w:noProof/>
        </w:rPr>
        <w:t>6.</w:t>
      </w:r>
      <w:r w:rsidR="00CE08CA">
        <w:rPr>
          <w:noProof/>
        </w:rPr>
        <w:t>7</w:t>
      </w:r>
      <w:r w:rsidRPr="008432A6">
        <w:rPr>
          <w:noProof/>
        </w:rPr>
        <w:t>.</w:t>
      </w:r>
      <w:r w:rsidRPr="008432A6">
        <w:t xml:space="preserve"> </w:t>
      </w:r>
      <w:proofErr w:type="gramStart"/>
      <w:r w:rsidRPr="007541B8">
        <w:t xml:space="preserve">Подрядчик после выполнения всего объема работ по </w:t>
      </w:r>
      <w:r>
        <w:t>настоящему Договору</w:t>
      </w:r>
      <w:r w:rsidRPr="007541B8">
        <w:t xml:space="preserve"> письменно уведомляет Заказчика о готовности завершенного </w:t>
      </w:r>
      <w:r w:rsidR="004D6EBB">
        <w:t>строительством</w:t>
      </w:r>
      <w:r w:rsidR="004D6EBB" w:rsidRPr="007541B8">
        <w:t xml:space="preserve"> </w:t>
      </w:r>
      <w:r w:rsidRPr="007541B8">
        <w:t xml:space="preserve">Объекта к сдаче Заказчику и представляет ему </w:t>
      </w:r>
      <w:r>
        <w:rPr>
          <w:noProof/>
        </w:rPr>
        <w:t>завизированную представителем Заказчика, осуществляющим технический надзор,</w:t>
      </w:r>
      <w:r w:rsidRPr="007541B8">
        <w:t xml:space="preserve"> смету об окончательной стоимости </w:t>
      </w:r>
      <w:r w:rsidR="001E4E4D">
        <w:t xml:space="preserve">строительно-монтажных </w:t>
      </w:r>
      <w:r w:rsidRPr="007541B8">
        <w:t>работ</w:t>
      </w:r>
      <w:r w:rsidR="001E4E4D">
        <w:t xml:space="preserve"> по Этапу </w:t>
      </w:r>
      <w:r w:rsidR="00CE08CA">
        <w:t>3</w:t>
      </w:r>
      <w:r>
        <w:t xml:space="preserve">, разрешение на допуск электроустановки в эксплуатацию от уполномоченных государственных органов с актом осмотра электроустановки. </w:t>
      </w:r>
      <w:proofErr w:type="gramEnd"/>
    </w:p>
    <w:p w:rsidR="0082716E" w:rsidRDefault="0082716E" w:rsidP="0082716E">
      <w:pPr>
        <w:ind w:firstLine="708"/>
        <w:jc w:val="both"/>
      </w:pPr>
      <w:r>
        <w:t>6.</w:t>
      </w:r>
      <w:r w:rsidR="00CE08CA">
        <w:t>7</w:t>
      </w:r>
      <w:r>
        <w:t>.1. Заказчик в течение 15 (пятнадцати) рабочих дней со дня получения документов, указанных в п. 6.</w:t>
      </w:r>
      <w:r w:rsidR="00CE08CA">
        <w:t>7</w:t>
      </w:r>
      <w:r>
        <w:t xml:space="preserve"> настоящего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w:t>
      </w:r>
      <w:r w:rsidR="00B8763A">
        <w:t xml:space="preserve">установленные </w:t>
      </w:r>
      <w:r>
        <w:t>Заказчиком срок</w:t>
      </w:r>
      <w:r w:rsidR="00B8763A">
        <w:t>и</w:t>
      </w:r>
      <w:r>
        <w:t xml:space="preserve">, но в любом случае на </w:t>
      </w:r>
      <w:r w:rsidR="00B8763A">
        <w:t xml:space="preserve">превышающие </w:t>
      </w:r>
      <w:r w:rsidRPr="008432A6">
        <w:t>14 (</w:t>
      </w:r>
      <w:r>
        <w:t>четырнадцати) календарных дней</w:t>
      </w:r>
      <w:r w:rsidR="00C64A95">
        <w:t xml:space="preserve"> с момента получения мотивированного отказа</w:t>
      </w:r>
      <w:r>
        <w:t>.</w:t>
      </w:r>
    </w:p>
    <w:p w:rsidR="0082716E" w:rsidRDefault="0082716E" w:rsidP="0082716E">
      <w:pPr>
        <w:ind w:firstLine="708"/>
        <w:jc w:val="both"/>
      </w:pPr>
      <w:r w:rsidRPr="00F5203C">
        <w:t>6.</w:t>
      </w:r>
      <w:r w:rsidR="00CE08CA">
        <w:t>7</w:t>
      </w:r>
      <w:r w:rsidRPr="00F5203C">
        <w:t xml:space="preserve">.2. </w:t>
      </w:r>
      <w:r>
        <w:t xml:space="preserve">Подрядчик для организации окончательной сдачи-приемки завершенного </w:t>
      </w:r>
      <w:r w:rsidR="00F27306">
        <w:t xml:space="preserve">строительством </w:t>
      </w:r>
      <w:r>
        <w:t>Объекта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w:t>
      </w:r>
      <w:r w:rsidR="007F17E6">
        <w:t xml:space="preserve"> по Договору</w:t>
      </w:r>
      <w:r>
        <w:t>, вернуть в адрес Заказчика подписанные со своей стороны:</w:t>
      </w:r>
    </w:p>
    <w:p w:rsidR="0082716E" w:rsidRDefault="0082716E" w:rsidP="0082716E">
      <w:pPr>
        <w:ind w:firstLine="708"/>
        <w:jc w:val="both"/>
      </w:pPr>
      <w:r>
        <w:t>- дополнительные соглашения об окончательной стоимости работ</w:t>
      </w:r>
      <w:r w:rsidR="007F17E6">
        <w:t xml:space="preserve"> по Договору</w:t>
      </w:r>
      <w:r>
        <w:t>;</w:t>
      </w:r>
    </w:p>
    <w:p w:rsidR="0082716E" w:rsidRDefault="0082716E" w:rsidP="0082716E">
      <w:pPr>
        <w:ind w:firstLine="708"/>
        <w:jc w:val="both"/>
      </w:pPr>
      <w:r>
        <w:t>- четыре экземпляра акта приемки законченного строительством Объекта (форма КС-11,</w:t>
      </w:r>
      <w:r w:rsidRPr="00B17650">
        <w:rPr>
          <w:noProof/>
        </w:rPr>
        <w:t xml:space="preserve"> </w:t>
      </w:r>
      <w:r w:rsidRPr="00CD63CE">
        <w:rPr>
          <w:noProof/>
        </w:rPr>
        <w:t>завизированн</w:t>
      </w:r>
      <w:r>
        <w:rPr>
          <w:noProof/>
        </w:rPr>
        <w:t>ого</w:t>
      </w:r>
      <w:r w:rsidRPr="00CD63CE">
        <w:rPr>
          <w:noProof/>
        </w:rPr>
        <w:t xml:space="preserve"> представителем Заказчика, осуществляющим технический надзор</w:t>
      </w:r>
      <w:r>
        <w:t xml:space="preserve">); </w:t>
      </w:r>
    </w:p>
    <w:p w:rsidR="0082716E" w:rsidRDefault="0082716E" w:rsidP="0082716E">
      <w:pPr>
        <w:ind w:firstLine="708"/>
        <w:jc w:val="both"/>
      </w:pPr>
      <w:r>
        <w:t>-счет-фактуру.</w:t>
      </w:r>
    </w:p>
    <w:p w:rsidR="0082716E" w:rsidRDefault="0082716E" w:rsidP="0082716E">
      <w:pPr>
        <w:ind w:firstLine="708"/>
        <w:jc w:val="both"/>
      </w:pPr>
      <w:r>
        <w:t>6.</w:t>
      </w:r>
      <w:r w:rsidR="00CE08CA">
        <w:t>7</w:t>
      </w:r>
      <w:r>
        <w:t>.</w:t>
      </w:r>
      <w:r w:rsidR="007A23AD">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82716E" w:rsidRDefault="0082716E" w:rsidP="0082716E">
      <w:pPr>
        <w:ind w:firstLine="708"/>
        <w:jc w:val="both"/>
      </w:pPr>
      <w:r w:rsidRPr="00F5203C">
        <w:t xml:space="preserve">- получение Заказчиком уведомления от Подрядчика о необходимости создания рабочей комиссии законченного </w:t>
      </w:r>
      <w:r w:rsidR="00393064">
        <w:t>строительством</w:t>
      </w:r>
      <w:r w:rsidR="00393064" w:rsidRPr="00F5203C">
        <w:t xml:space="preserve"> </w:t>
      </w:r>
      <w:r w:rsidRPr="00F5203C">
        <w:t>Объекта;</w:t>
      </w:r>
    </w:p>
    <w:p w:rsidR="00092A2E" w:rsidRDefault="00092A2E" w:rsidP="00092A2E">
      <w:pPr>
        <w:ind w:firstLine="708"/>
        <w:jc w:val="both"/>
      </w:pPr>
      <w:r>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7 Приложения № 1 к настоящему Договору;</w:t>
      </w:r>
    </w:p>
    <w:p w:rsidR="0082716E" w:rsidRDefault="0082716E" w:rsidP="0082716E">
      <w:pPr>
        <w:ind w:firstLine="708"/>
        <w:jc w:val="both"/>
      </w:pPr>
      <w:r>
        <w:t xml:space="preserve">- наличие подписанных Подрядчиком и завизированных представителем Заказчика, осуществляющим технический надзор за </w:t>
      </w:r>
      <w:r w:rsidR="007F17E6">
        <w:t xml:space="preserve">строительством </w:t>
      </w:r>
      <w:r>
        <w:t>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w:t>
      </w:r>
      <w:r w:rsidR="00393064">
        <w:t>-сметно</w:t>
      </w:r>
      <w:r>
        <w:t>й документации;</w:t>
      </w:r>
    </w:p>
    <w:p w:rsidR="0082716E" w:rsidRDefault="0082716E" w:rsidP="0082716E">
      <w:pPr>
        <w:ind w:firstLine="708"/>
        <w:jc w:val="both"/>
      </w:pPr>
      <w:r>
        <w:t>- отсутствие разногласий между Сторонами по объему и качеству выполненных работ;</w:t>
      </w:r>
    </w:p>
    <w:p w:rsidR="0082716E" w:rsidRDefault="0082716E" w:rsidP="0082716E">
      <w:pPr>
        <w:ind w:firstLine="708"/>
        <w:jc w:val="both"/>
      </w:pPr>
      <w:r>
        <w:t>- передача Подрядчиком Заказчику полного комплекта исполнительной документации на все выполненные работы в двух экземплярах;</w:t>
      </w:r>
    </w:p>
    <w:p w:rsidR="0082716E" w:rsidRDefault="0082716E" w:rsidP="0082716E">
      <w:pPr>
        <w:ind w:firstLine="708"/>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82716E" w:rsidRPr="00F5203C" w:rsidRDefault="0082716E" w:rsidP="0082716E">
      <w:pPr>
        <w:ind w:firstLine="708"/>
        <w:jc w:val="both"/>
      </w:pPr>
      <w:r w:rsidRPr="00F5203C">
        <w:t>- подписания Заказчиком акта приемки законченного строительством Объекта (форма КС-11);</w:t>
      </w:r>
    </w:p>
    <w:p w:rsidR="0082716E" w:rsidRDefault="0082716E" w:rsidP="0082716E">
      <w:pPr>
        <w:ind w:firstLine="708"/>
        <w:jc w:val="both"/>
      </w:pPr>
      <w:r>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w:t>
      </w:r>
    </w:p>
    <w:p w:rsidR="0082716E" w:rsidRDefault="0082716E" w:rsidP="0082716E">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82716E" w:rsidRDefault="0082716E" w:rsidP="0082716E">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82716E" w:rsidRDefault="0082716E" w:rsidP="0082716E">
      <w:pPr>
        <w:ind w:firstLine="708"/>
        <w:jc w:val="both"/>
      </w:pPr>
      <w:r>
        <w:t>6.</w:t>
      </w:r>
      <w:r w:rsidR="00CE08CA">
        <w:t>7</w:t>
      </w:r>
      <w:r>
        <w:t>.</w:t>
      </w:r>
      <w:r w:rsidR="007A23AD">
        <w:t>4</w:t>
      </w:r>
      <w:r>
        <w:t>. Заказчик в течение 15 (пятнадцати) рабочих дней со дня получения документов, указанных в п. 6.</w:t>
      </w:r>
      <w:r w:rsidR="00CE08CA">
        <w:t>7</w:t>
      </w:r>
      <w:r>
        <w:t>.</w:t>
      </w:r>
      <w:r w:rsidR="007A23AD">
        <w:t>2</w:t>
      </w:r>
      <w: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82716E" w:rsidRDefault="0082716E" w:rsidP="0082716E">
      <w:pPr>
        <w:ind w:firstLine="708"/>
        <w:jc w:val="both"/>
      </w:pPr>
      <w:proofErr w:type="gramStart"/>
      <w:r>
        <w:lastRenderedPageBreak/>
        <w:t xml:space="preserve">Подрядчик обязан устранить недостатки, указанные в мотивированном отказе, своими силами и за свой счет в </w:t>
      </w:r>
      <w:r w:rsidR="00B8763A">
        <w:t xml:space="preserve">установленные </w:t>
      </w:r>
      <w:r>
        <w:t>Заказчиком срок</w:t>
      </w:r>
      <w:r w:rsidR="00B8763A">
        <w:t>и</w:t>
      </w:r>
      <w:r>
        <w:t xml:space="preserve">, но в любом случае на </w:t>
      </w:r>
      <w:r w:rsidR="00B8763A">
        <w:t xml:space="preserve">превышающие </w:t>
      </w:r>
      <w:r>
        <w:t xml:space="preserve">14 (четырнадцати) календарных дней с момента получения мотивированного отказа. </w:t>
      </w:r>
      <w:proofErr w:type="gramEnd"/>
    </w:p>
    <w:p w:rsidR="0082716E" w:rsidRDefault="0082716E" w:rsidP="0082716E">
      <w:pPr>
        <w:ind w:firstLine="708"/>
        <w:jc w:val="both"/>
      </w:pPr>
      <w:r>
        <w:t>При отказе Подрядчика от устранения недостатков, Заказчик вправе привлечь третье лицо в порядке, установленном пунктом 6.</w:t>
      </w:r>
      <w:r w:rsidR="00CE08CA">
        <w:t>5</w:t>
      </w:r>
      <w:r>
        <w:t>.2 настоящего Договора.</w:t>
      </w:r>
    </w:p>
    <w:p w:rsidR="0082716E" w:rsidRPr="0090333B" w:rsidRDefault="0082716E" w:rsidP="0082716E">
      <w:pPr>
        <w:ind w:firstLine="600"/>
        <w:jc w:val="both"/>
        <w:rPr>
          <w:sz w:val="10"/>
          <w:szCs w:val="10"/>
        </w:rPr>
      </w:pPr>
    </w:p>
    <w:p w:rsidR="0082716E" w:rsidRPr="003414FD" w:rsidRDefault="0082716E" w:rsidP="0082716E">
      <w:pPr>
        <w:ind w:firstLine="708"/>
        <w:jc w:val="both"/>
        <w:rPr>
          <w:bCs/>
          <w:iCs/>
        </w:rPr>
      </w:pPr>
      <w:r>
        <w:t>6.</w:t>
      </w:r>
      <w:r w:rsidR="00CE08CA">
        <w:t>8</w:t>
      </w:r>
      <w:r>
        <w:t xml:space="preserve">. Если работы по Договору выполняются в отношении нескольких объектов, то документация, указанная в пунктах </w:t>
      </w:r>
      <w:r w:rsidR="004602C5">
        <w:t xml:space="preserve">6.3.1, </w:t>
      </w:r>
      <w:r>
        <w:t>6.</w:t>
      </w:r>
      <w:r w:rsidR="004602C5">
        <w:t>4</w:t>
      </w:r>
      <w:r>
        <w:t xml:space="preserve">, </w:t>
      </w:r>
      <w:r w:rsidR="00B44DD6">
        <w:t>6.</w:t>
      </w:r>
      <w:r w:rsidR="004602C5">
        <w:t>4</w:t>
      </w:r>
      <w:r w:rsidR="00B44DD6">
        <w:t>.</w:t>
      </w:r>
      <w:r w:rsidR="007A23AD">
        <w:t>6</w:t>
      </w:r>
      <w:r w:rsidR="00B44DD6">
        <w:t>, 6.</w:t>
      </w:r>
      <w:r w:rsidR="004602C5">
        <w:t>5</w:t>
      </w:r>
      <w:r w:rsidR="00B44DD6">
        <w:t xml:space="preserve">, </w:t>
      </w:r>
      <w:r>
        <w:t>6.</w:t>
      </w:r>
      <w:r w:rsidR="004602C5">
        <w:t>5</w:t>
      </w:r>
      <w:r>
        <w:t>.</w:t>
      </w:r>
      <w:r w:rsidR="007A23AD">
        <w:t>3</w:t>
      </w:r>
      <w:r>
        <w:t>, 6.</w:t>
      </w:r>
      <w:r w:rsidR="004602C5">
        <w:t>7</w:t>
      </w:r>
      <w:r w:rsidR="0077680B">
        <w:t>, 6.</w:t>
      </w:r>
      <w:r w:rsidR="004602C5">
        <w:t>7</w:t>
      </w:r>
      <w:r w:rsidR="0077680B">
        <w:t>.</w:t>
      </w:r>
      <w:r w:rsidR="007A23AD">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82716E" w:rsidRDefault="0082716E" w:rsidP="0082716E">
      <w:pPr>
        <w:ind w:firstLine="708"/>
        <w:jc w:val="both"/>
      </w:pPr>
      <w:r w:rsidRPr="003414FD">
        <w:t>6.</w:t>
      </w:r>
      <w:r w:rsidR="001A7D03">
        <w:t>9</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82716E" w:rsidRPr="008432A6" w:rsidRDefault="0082716E" w:rsidP="0082716E">
      <w:pPr>
        <w:ind w:firstLine="708"/>
        <w:jc w:val="both"/>
      </w:pPr>
      <w:r>
        <w:t>6.</w:t>
      </w:r>
      <w:r w:rsidR="001A7D03">
        <w:t>10</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xml:space="preserve">. В </w:t>
      </w:r>
      <w:proofErr w:type="gramStart"/>
      <w:r>
        <w:t>этом</w:t>
      </w:r>
      <w:proofErr w:type="gramEnd"/>
      <w:r>
        <w:t xml:space="preserve">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386E7B" w:rsidRPr="00900AC4" w:rsidRDefault="00386E7B" w:rsidP="00386E7B">
      <w:pPr>
        <w:spacing w:before="120"/>
        <w:jc w:val="center"/>
        <w:outlineLvl w:val="0"/>
        <w:rPr>
          <w:b/>
        </w:rPr>
      </w:pPr>
      <w:r w:rsidRPr="00900AC4">
        <w:rPr>
          <w:b/>
          <w:noProof/>
        </w:rPr>
        <w:t>7.</w:t>
      </w:r>
      <w:r w:rsidRPr="00900AC4">
        <w:rPr>
          <w:b/>
        </w:rPr>
        <w:t xml:space="preserve"> ПОРЯДОК РАСЧЕТОВ</w:t>
      </w:r>
    </w:p>
    <w:p w:rsidR="00386E7B" w:rsidRPr="00900AC4" w:rsidRDefault="00386E7B" w:rsidP="00386E7B">
      <w:pPr>
        <w:ind w:firstLine="708"/>
        <w:jc w:val="both"/>
        <w:rPr>
          <w:b/>
          <w:i/>
          <w:noProof/>
          <w:color w:val="C00000"/>
        </w:rPr>
      </w:pPr>
      <w:r w:rsidRPr="00900AC4">
        <w:rPr>
          <w:noProof/>
        </w:rPr>
        <w:tab/>
      </w:r>
      <w:r w:rsidRPr="00900AC4">
        <w:rPr>
          <w:b/>
          <w:i/>
          <w:noProof/>
          <w:color w:val="C00000"/>
        </w:rPr>
        <w:t>* Ниже приведен порядок расчетов для договоров, заключаемых по объектам основной инвестиционной программы 201_ года.</w:t>
      </w:r>
    </w:p>
    <w:p w:rsidR="00386E7B" w:rsidRPr="00900AC4" w:rsidRDefault="00386E7B" w:rsidP="00386E7B">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386E7B" w:rsidRPr="00900AC4" w:rsidRDefault="00386E7B" w:rsidP="00386E7B">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386E7B" w:rsidRPr="00900AC4" w:rsidRDefault="00386E7B" w:rsidP="00386E7B">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386E7B" w:rsidRPr="00900AC4" w:rsidRDefault="00386E7B" w:rsidP="00386E7B">
      <w:pPr>
        <w:numPr>
          <w:ilvl w:val="0"/>
          <w:numId w:val="3"/>
        </w:numPr>
        <w:ind w:firstLine="284"/>
        <w:jc w:val="both"/>
      </w:pPr>
      <w:r w:rsidRPr="00900AC4">
        <w:t>выставленного Подрядчиком счета-фактуры.</w:t>
      </w:r>
    </w:p>
    <w:p w:rsidR="00386E7B" w:rsidRPr="00900AC4" w:rsidRDefault="00386E7B" w:rsidP="00386E7B">
      <w:pPr>
        <w:ind w:firstLine="709"/>
        <w:jc w:val="both"/>
      </w:pPr>
      <w:r w:rsidRPr="00900AC4">
        <w:rPr>
          <w:noProof/>
        </w:rPr>
        <w:t>7.2.</w:t>
      </w:r>
      <w:r w:rsidRPr="00900AC4">
        <w:t xml:space="preserve"> Заказчик оплачивает Подрядчику выполненные и принятые проектные работы по Этапу 2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386E7B" w:rsidRPr="00900AC4" w:rsidRDefault="00386E7B" w:rsidP="00386E7B">
      <w:pPr>
        <w:numPr>
          <w:ilvl w:val="0"/>
          <w:numId w:val="3"/>
        </w:numPr>
        <w:ind w:firstLine="284"/>
        <w:jc w:val="both"/>
      </w:pPr>
      <w:r w:rsidRPr="00900AC4">
        <w:t>подписанного обеими Сторонами дополнительного соглашения об окончательной стоимости проектных работ по Этапу 2;</w:t>
      </w:r>
    </w:p>
    <w:p w:rsidR="00386E7B" w:rsidRPr="00900AC4" w:rsidRDefault="00386E7B" w:rsidP="00386E7B">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проектных работ по Этапу 2;</w:t>
      </w:r>
    </w:p>
    <w:p w:rsidR="00386E7B" w:rsidRPr="00900AC4" w:rsidRDefault="00386E7B" w:rsidP="00386E7B">
      <w:pPr>
        <w:numPr>
          <w:ilvl w:val="0"/>
          <w:numId w:val="3"/>
        </w:numPr>
        <w:ind w:firstLine="284"/>
        <w:jc w:val="both"/>
      </w:pPr>
      <w:r w:rsidRPr="00900AC4">
        <w:t>выставленного Подрядчиком счета-фактуры.</w:t>
      </w:r>
    </w:p>
    <w:p w:rsidR="00386E7B" w:rsidRPr="00900AC4" w:rsidRDefault="00386E7B" w:rsidP="00386E7B">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w:t>
      </w:r>
      <w:r w:rsidRPr="00900AC4">
        <w:rPr>
          <w:b/>
        </w:rPr>
        <w:t>,</w:t>
      </w:r>
      <w:r w:rsidRPr="00900AC4">
        <w:t xml:space="preserve"> на основании:</w:t>
      </w:r>
    </w:p>
    <w:p w:rsidR="00386E7B" w:rsidRPr="00900AC4" w:rsidRDefault="00386E7B" w:rsidP="00386E7B">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386E7B" w:rsidRPr="00900AC4" w:rsidRDefault="00386E7B" w:rsidP="00386E7B">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386E7B" w:rsidRPr="00900AC4" w:rsidRDefault="00386E7B" w:rsidP="00386E7B">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386E7B" w:rsidRPr="00900AC4" w:rsidRDefault="00386E7B" w:rsidP="00386E7B">
      <w:pPr>
        <w:numPr>
          <w:ilvl w:val="0"/>
          <w:numId w:val="4"/>
        </w:numPr>
        <w:ind w:firstLine="284"/>
        <w:jc w:val="both"/>
      </w:pPr>
      <w:r w:rsidRPr="00900AC4">
        <w:rPr>
          <w:noProof/>
        </w:rPr>
        <w:t>выставленного Подрядчиком счета-фактуры.</w:t>
      </w:r>
    </w:p>
    <w:p w:rsidR="00386E7B" w:rsidRPr="00900AC4" w:rsidRDefault="00386E7B" w:rsidP="00386E7B">
      <w:pPr>
        <w:ind w:firstLine="709"/>
        <w:jc w:val="both"/>
      </w:pPr>
      <w:r w:rsidRPr="00900AC4">
        <w:t xml:space="preserve">7.3.1. </w:t>
      </w:r>
      <w:proofErr w:type="gramStart"/>
      <w:r w:rsidRPr="00900AC4">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7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roofErr w:type="gramEnd"/>
    </w:p>
    <w:p w:rsidR="00386E7B" w:rsidRPr="00900AC4" w:rsidRDefault="00386E7B" w:rsidP="00386E7B">
      <w:pPr>
        <w:ind w:firstLine="709"/>
        <w:jc w:val="both"/>
      </w:pPr>
      <w:r w:rsidRPr="00900AC4">
        <w:rPr>
          <w:noProof/>
        </w:rPr>
        <w:t xml:space="preserve">7.4. Окончательный расчет производится Заказчиком </w:t>
      </w:r>
      <w:r w:rsidRPr="00900AC4">
        <w:t xml:space="preserve">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386E7B" w:rsidRPr="00900AC4" w:rsidRDefault="00386E7B" w:rsidP="00386E7B">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386E7B" w:rsidRPr="00900AC4" w:rsidRDefault="00386E7B" w:rsidP="00386E7B">
      <w:pPr>
        <w:numPr>
          <w:ilvl w:val="0"/>
          <w:numId w:val="4"/>
        </w:numPr>
        <w:ind w:firstLine="284"/>
        <w:jc w:val="both"/>
      </w:pPr>
      <w:r w:rsidRPr="00900AC4">
        <w:lastRenderedPageBreak/>
        <w:t>подписанного обеими Сторонами акта приемки законченного строительством Объекта (форма КС-11);</w:t>
      </w:r>
    </w:p>
    <w:p w:rsidR="00386E7B" w:rsidRPr="00900AC4" w:rsidRDefault="00386E7B" w:rsidP="00386E7B">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386E7B" w:rsidRPr="00900AC4" w:rsidRDefault="00386E7B" w:rsidP="00386E7B">
      <w:pPr>
        <w:numPr>
          <w:ilvl w:val="0"/>
          <w:numId w:val="4"/>
        </w:numPr>
        <w:ind w:firstLine="284"/>
        <w:jc w:val="both"/>
      </w:pPr>
      <w:r w:rsidRPr="00900AC4">
        <w:t>выставленного Подрядчиком счета-фактуры;</w:t>
      </w:r>
    </w:p>
    <w:p w:rsidR="00386E7B" w:rsidRPr="00900AC4" w:rsidRDefault="00386E7B" w:rsidP="00386E7B">
      <w:pPr>
        <w:widowControl w:val="0"/>
        <w:autoSpaceDE w:val="0"/>
        <w:autoSpaceDN w:val="0"/>
        <w:adjustRightInd w:val="0"/>
        <w:contextualSpacing/>
        <w:jc w:val="both"/>
        <w:rPr>
          <w:bCs/>
          <w:iCs/>
          <w:szCs w:val="20"/>
        </w:rPr>
      </w:pPr>
      <w:r w:rsidRPr="00900AC4">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7 Приложения № 1 к настоящему Договору.</w:t>
      </w:r>
    </w:p>
    <w:p w:rsidR="00386E7B" w:rsidRPr="00900AC4" w:rsidRDefault="00386E7B" w:rsidP="00386E7B">
      <w:pPr>
        <w:jc w:val="both"/>
      </w:pPr>
      <w:r w:rsidRPr="00900AC4">
        <w:rPr>
          <w:color w:val="FF0000"/>
        </w:rPr>
        <w:tab/>
      </w:r>
      <w:r w:rsidRPr="00900AC4">
        <w:t>7.</w:t>
      </w:r>
      <w:r>
        <w:t>5</w:t>
      </w:r>
      <w:r w:rsidRPr="00900AC4">
        <w:t>. Заказчик вправе досрочно производить оплату выполненных работ.</w:t>
      </w:r>
    </w:p>
    <w:p w:rsidR="00386E7B" w:rsidRPr="00900AC4" w:rsidRDefault="00386E7B" w:rsidP="00386E7B">
      <w:pPr>
        <w:jc w:val="both"/>
      </w:pPr>
      <w:r w:rsidRPr="00900AC4">
        <w:tab/>
        <w:t>7.</w:t>
      </w:r>
      <w:r>
        <w:t>6</w:t>
      </w:r>
      <w:r w:rsidRPr="00900AC4">
        <w:t>. По условиям настоящего Договора авансирование работ не предусмотрено.</w:t>
      </w:r>
    </w:p>
    <w:p w:rsidR="00386E7B" w:rsidRPr="00900AC4" w:rsidRDefault="00386E7B" w:rsidP="00386E7B">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386E7B" w:rsidRPr="00900AC4" w:rsidRDefault="00386E7B" w:rsidP="00386E7B">
      <w:pPr>
        <w:ind w:firstLine="708"/>
        <w:jc w:val="both"/>
        <w:rPr>
          <w:b/>
          <w:i/>
          <w:noProof/>
          <w:color w:val="C00000"/>
        </w:rPr>
      </w:pPr>
    </w:p>
    <w:p w:rsidR="00386E7B" w:rsidRPr="00900AC4" w:rsidRDefault="00386E7B" w:rsidP="00386E7B">
      <w:pPr>
        <w:ind w:firstLine="708"/>
        <w:jc w:val="both"/>
        <w:rPr>
          <w:b/>
          <w:i/>
          <w:noProof/>
          <w:color w:val="C00000"/>
        </w:rPr>
      </w:pPr>
      <w:r w:rsidRPr="00900AC4">
        <w:rPr>
          <w:b/>
          <w:i/>
          <w:noProof/>
          <w:color w:val="C00000"/>
        </w:rPr>
        <w:t>* Ниже приведен порядок расчетов для договоров, заключаемых</w:t>
      </w:r>
      <w:r w:rsidRPr="00900AC4">
        <w:rPr>
          <w:color w:val="C00000"/>
        </w:rPr>
        <w:t xml:space="preserve"> </w:t>
      </w:r>
      <w:r w:rsidRPr="00900AC4">
        <w:rPr>
          <w:b/>
          <w:i/>
          <w:color w:val="C00000"/>
        </w:rPr>
        <w:t>п</w:t>
      </w:r>
      <w:r w:rsidRPr="00900AC4">
        <w:rPr>
          <w:b/>
          <w:i/>
          <w:noProof/>
          <w:color w:val="C00000"/>
        </w:rPr>
        <w:t>о объектам для создания технической возможности ТП по заявителям до 15 кВа.</w:t>
      </w:r>
    </w:p>
    <w:p w:rsidR="00386E7B" w:rsidRPr="00900AC4" w:rsidRDefault="00386E7B" w:rsidP="00386E7B">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45 (сорока пяти) банковских дней с момента получения соответствующего счета Подрядчика, но не ранее __ квартала 201_ года, на основании:</w:t>
      </w:r>
    </w:p>
    <w:p w:rsidR="00386E7B" w:rsidRPr="00900AC4" w:rsidRDefault="00386E7B" w:rsidP="00386E7B">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386E7B" w:rsidRPr="00900AC4" w:rsidRDefault="00386E7B" w:rsidP="00386E7B">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386E7B" w:rsidRPr="00900AC4" w:rsidRDefault="00386E7B" w:rsidP="00386E7B">
      <w:pPr>
        <w:numPr>
          <w:ilvl w:val="0"/>
          <w:numId w:val="3"/>
        </w:numPr>
        <w:ind w:firstLine="284"/>
        <w:jc w:val="both"/>
      </w:pPr>
      <w:r w:rsidRPr="00900AC4">
        <w:t>выставленного Подрядчиком счета-фактуры.</w:t>
      </w:r>
    </w:p>
    <w:p w:rsidR="00386E7B" w:rsidRPr="00900AC4" w:rsidRDefault="00386E7B" w:rsidP="00386E7B">
      <w:pPr>
        <w:ind w:firstLine="709"/>
        <w:jc w:val="both"/>
      </w:pPr>
      <w:r w:rsidRPr="00900AC4">
        <w:rPr>
          <w:noProof/>
        </w:rPr>
        <w:t>7.2.</w:t>
      </w:r>
      <w:r w:rsidRPr="00900AC4">
        <w:t xml:space="preserve"> Заказчик оплачивает Подрядчику выполненные и принятые проектные работы по Этапу 2 в течение 45 (сорока пяти) банковских дней с момента получения соответствующего счета Подрядчика на основании:</w:t>
      </w:r>
    </w:p>
    <w:p w:rsidR="00386E7B" w:rsidRPr="00900AC4" w:rsidRDefault="00386E7B" w:rsidP="00386E7B">
      <w:pPr>
        <w:numPr>
          <w:ilvl w:val="0"/>
          <w:numId w:val="3"/>
        </w:numPr>
        <w:ind w:firstLine="284"/>
        <w:jc w:val="both"/>
      </w:pPr>
      <w:r w:rsidRPr="00900AC4">
        <w:t>подписанного обеими Сторонами дополнительного соглашения об окончательной стоимости проектных работ по Этапу 2;</w:t>
      </w:r>
    </w:p>
    <w:p w:rsidR="00386E7B" w:rsidRPr="00900AC4" w:rsidRDefault="00386E7B" w:rsidP="00386E7B">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проектных работ по Этапу 2;</w:t>
      </w:r>
    </w:p>
    <w:p w:rsidR="00386E7B" w:rsidRPr="00900AC4" w:rsidRDefault="00386E7B" w:rsidP="00386E7B">
      <w:pPr>
        <w:numPr>
          <w:ilvl w:val="0"/>
          <w:numId w:val="3"/>
        </w:numPr>
        <w:ind w:firstLine="284"/>
        <w:jc w:val="both"/>
      </w:pPr>
      <w:r w:rsidRPr="00900AC4">
        <w:t>выставленного Подрядчиком счета-фактуры.</w:t>
      </w:r>
    </w:p>
    <w:p w:rsidR="00386E7B" w:rsidRPr="00900AC4" w:rsidRDefault="00386E7B" w:rsidP="00386E7B">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45 (сорока пяти) банковских дней с момента получения соответствующего счета Подрядчика, на основании:</w:t>
      </w:r>
    </w:p>
    <w:p w:rsidR="00386E7B" w:rsidRPr="00900AC4" w:rsidRDefault="00386E7B" w:rsidP="00386E7B">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386E7B" w:rsidRPr="00900AC4" w:rsidRDefault="00386E7B" w:rsidP="00386E7B">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386E7B" w:rsidRPr="00900AC4" w:rsidRDefault="00386E7B" w:rsidP="00386E7B">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386E7B" w:rsidRPr="00900AC4" w:rsidRDefault="00386E7B" w:rsidP="00386E7B">
      <w:pPr>
        <w:numPr>
          <w:ilvl w:val="0"/>
          <w:numId w:val="4"/>
        </w:numPr>
        <w:ind w:firstLine="284"/>
        <w:jc w:val="both"/>
      </w:pPr>
      <w:r w:rsidRPr="00900AC4">
        <w:rPr>
          <w:noProof/>
        </w:rPr>
        <w:t>выставленного Подрядчиком счета-фактуры.</w:t>
      </w:r>
    </w:p>
    <w:p w:rsidR="00386E7B" w:rsidRPr="00900AC4" w:rsidRDefault="00386E7B" w:rsidP="00386E7B">
      <w:pPr>
        <w:ind w:firstLine="709"/>
        <w:jc w:val="both"/>
      </w:pPr>
      <w:r w:rsidRPr="00900AC4">
        <w:t xml:space="preserve">7.3.1. </w:t>
      </w:r>
      <w:proofErr w:type="gramStart"/>
      <w:r w:rsidRPr="00900AC4">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7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roofErr w:type="gramEnd"/>
    </w:p>
    <w:p w:rsidR="00386E7B" w:rsidRPr="00900AC4" w:rsidRDefault="00386E7B" w:rsidP="00386E7B">
      <w:pPr>
        <w:ind w:firstLine="709"/>
        <w:jc w:val="both"/>
      </w:pPr>
      <w:r w:rsidRPr="00900AC4">
        <w:rPr>
          <w:noProof/>
        </w:rPr>
        <w:t xml:space="preserve">7.4. Окончательный расчет производится Заказчиком </w:t>
      </w:r>
      <w:r w:rsidRPr="00900AC4">
        <w:t>в течение 45 (сорока пяти) банковских дней с момента получения соответствующего счета Подрядчика, но не ранее __ квартала 201_ года, на основании:</w:t>
      </w:r>
    </w:p>
    <w:p w:rsidR="00386E7B" w:rsidRPr="00900AC4" w:rsidRDefault="00386E7B" w:rsidP="00386E7B">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386E7B" w:rsidRPr="00900AC4" w:rsidRDefault="00386E7B" w:rsidP="00386E7B">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386E7B" w:rsidRPr="00900AC4" w:rsidRDefault="00386E7B" w:rsidP="00386E7B">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386E7B" w:rsidRPr="00900AC4" w:rsidRDefault="00386E7B" w:rsidP="00386E7B">
      <w:pPr>
        <w:numPr>
          <w:ilvl w:val="0"/>
          <w:numId w:val="4"/>
        </w:numPr>
        <w:ind w:firstLine="284"/>
        <w:jc w:val="both"/>
      </w:pPr>
      <w:r w:rsidRPr="00900AC4">
        <w:lastRenderedPageBreak/>
        <w:t>выставленного Подрядчиком счета-фактуры;</w:t>
      </w:r>
    </w:p>
    <w:p w:rsidR="00386E7B" w:rsidRPr="00900AC4" w:rsidRDefault="00386E7B" w:rsidP="00386E7B">
      <w:pPr>
        <w:widowControl w:val="0"/>
        <w:autoSpaceDE w:val="0"/>
        <w:autoSpaceDN w:val="0"/>
        <w:adjustRightInd w:val="0"/>
        <w:contextualSpacing/>
        <w:jc w:val="both"/>
        <w:rPr>
          <w:bCs/>
          <w:iCs/>
          <w:szCs w:val="20"/>
        </w:rPr>
      </w:pPr>
      <w:r w:rsidRPr="00900AC4">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7 Приложения № 1 к настоящему Договору.</w:t>
      </w:r>
    </w:p>
    <w:p w:rsidR="00386E7B" w:rsidRPr="00900AC4" w:rsidRDefault="00386E7B" w:rsidP="00386E7B">
      <w:pPr>
        <w:jc w:val="both"/>
      </w:pPr>
      <w:r w:rsidRPr="00900AC4">
        <w:rPr>
          <w:color w:val="FF0000"/>
        </w:rPr>
        <w:tab/>
      </w:r>
      <w:r w:rsidRPr="00900AC4">
        <w:t>7.</w:t>
      </w:r>
      <w:r>
        <w:t>5</w:t>
      </w:r>
      <w:r w:rsidRPr="00900AC4">
        <w:t>. Заказчик вправе досрочно производить оплату выполненных работ.</w:t>
      </w:r>
    </w:p>
    <w:p w:rsidR="00386E7B" w:rsidRPr="00900AC4" w:rsidRDefault="00386E7B" w:rsidP="00386E7B">
      <w:pPr>
        <w:jc w:val="both"/>
      </w:pPr>
      <w:r w:rsidRPr="00900AC4">
        <w:tab/>
        <w:t>7.</w:t>
      </w:r>
      <w:r>
        <w:t>6</w:t>
      </w:r>
      <w:r w:rsidRPr="00900AC4">
        <w:t>. По условиям настоящего Договора авансирование работ не предусмотрено.</w:t>
      </w:r>
    </w:p>
    <w:p w:rsidR="00386E7B" w:rsidRPr="00900AC4" w:rsidRDefault="00386E7B" w:rsidP="00386E7B">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386E7B" w:rsidRPr="00900AC4" w:rsidRDefault="00386E7B" w:rsidP="00386E7B">
      <w:pPr>
        <w:ind w:firstLine="708"/>
        <w:jc w:val="both"/>
        <w:rPr>
          <w:b/>
          <w:i/>
          <w:noProof/>
          <w:color w:val="C00000"/>
        </w:rPr>
      </w:pPr>
    </w:p>
    <w:p w:rsidR="00386E7B" w:rsidRPr="00900AC4" w:rsidRDefault="00386E7B" w:rsidP="00386E7B">
      <w:pPr>
        <w:ind w:firstLine="708"/>
        <w:jc w:val="both"/>
        <w:rPr>
          <w:b/>
          <w:i/>
          <w:noProof/>
          <w:color w:val="C00000"/>
        </w:rPr>
      </w:pPr>
      <w:r w:rsidRPr="00900AC4">
        <w:rPr>
          <w:b/>
          <w:i/>
          <w:noProof/>
          <w:color w:val="C00000"/>
        </w:rPr>
        <w:t>* Ниже приведен порядок расчетов для договоров, заключаемых</w:t>
      </w:r>
      <w:r w:rsidRPr="00900AC4">
        <w:rPr>
          <w:color w:val="C00000"/>
        </w:rPr>
        <w:t xml:space="preserve"> </w:t>
      </w:r>
      <w:r w:rsidRPr="00900AC4">
        <w:rPr>
          <w:b/>
          <w:i/>
          <w:color w:val="C00000"/>
        </w:rPr>
        <w:t>п</w:t>
      </w:r>
      <w:r w:rsidRPr="00900AC4">
        <w:rPr>
          <w:b/>
          <w:i/>
          <w:noProof/>
          <w:color w:val="C00000"/>
        </w:rPr>
        <w:t>о объектам для создания технической возможности ТП по заявителям свыше 15 кВа.</w:t>
      </w:r>
    </w:p>
    <w:p w:rsidR="00386E7B" w:rsidRPr="00900AC4" w:rsidRDefault="00386E7B" w:rsidP="00386E7B">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20 (двадцати) банковских дней с момента получения соответствующего счета Подрядчика на основании:</w:t>
      </w:r>
    </w:p>
    <w:p w:rsidR="00386E7B" w:rsidRPr="00900AC4" w:rsidRDefault="00386E7B" w:rsidP="00386E7B">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386E7B" w:rsidRPr="00900AC4" w:rsidRDefault="00386E7B" w:rsidP="00386E7B">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386E7B" w:rsidRPr="00900AC4" w:rsidRDefault="00386E7B" w:rsidP="00386E7B">
      <w:pPr>
        <w:numPr>
          <w:ilvl w:val="0"/>
          <w:numId w:val="3"/>
        </w:numPr>
        <w:ind w:firstLine="284"/>
        <w:jc w:val="both"/>
      </w:pPr>
      <w:r w:rsidRPr="00900AC4">
        <w:t>выставленного Подрядчиком счета-фактуры.</w:t>
      </w:r>
    </w:p>
    <w:p w:rsidR="00386E7B" w:rsidRPr="00900AC4" w:rsidRDefault="00386E7B" w:rsidP="00386E7B">
      <w:pPr>
        <w:ind w:firstLine="709"/>
        <w:jc w:val="both"/>
      </w:pPr>
      <w:r w:rsidRPr="00900AC4">
        <w:rPr>
          <w:noProof/>
        </w:rPr>
        <w:t>7.2.</w:t>
      </w:r>
      <w:r w:rsidRPr="00900AC4">
        <w:t xml:space="preserve"> Заказчик оплачивает Подрядчику выполненные и принятые проектные работы по Этапу 2 в течение 20 (двадцати) банковских дней с момента получения соответствующего счета Подрядчика на основании:</w:t>
      </w:r>
    </w:p>
    <w:p w:rsidR="00386E7B" w:rsidRPr="00900AC4" w:rsidRDefault="00386E7B" w:rsidP="00386E7B">
      <w:pPr>
        <w:numPr>
          <w:ilvl w:val="0"/>
          <w:numId w:val="3"/>
        </w:numPr>
        <w:ind w:firstLine="284"/>
        <w:jc w:val="both"/>
      </w:pPr>
      <w:r w:rsidRPr="00900AC4">
        <w:t>подписанного обеими Сторонами дополнительного соглашения об окончательной стоимости проектных работ по Этапу 2;</w:t>
      </w:r>
    </w:p>
    <w:p w:rsidR="00386E7B" w:rsidRPr="00900AC4" w:rsidRDefault="00386E7B" w:rsidP="00386E7B">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проектных работ по Этапу 2;</w:t>
      </w:r>
    </w:p>
    <w:p w:rsidR="00386E7B" w:rsidRPr="00900AC4" w:rsidRDefault="00386E7B" w:rsidP="00386E7B">
      <w:pPr>
        <w:numPr>
          <w:ilvl w:val="0"/>
          <w:numId w:val="3"/>
        </w:numPr>
        <w:ind w:firstLine="284"/>
        <w:jc w:val="both"/>
      </w:pPr>
      <w:r w:rsidRPr="00900AC4">
        <w:t>выставленного Подрядчиком счета-фактуры.</w:t>
      </w:r>
    </w:p>
    <w:p w:rsidR="00386E7B" w:rsidRPr="00900AC4" w:rsidRDefault="00386E7B" w:rsidP="00386E7B">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20 (двадцати) банковских дней с момента получения соответствующего счета Подрядчика, на основании:</w:t>
      </w:r>
    </w:p>
    <w:p w:rsidR="00386E7B" w:rsidRPr="00900AC4" w:rsidRDefault="00386E7B" w:rsidP="00386E7B">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386E7B" w:rsidRPr="00900AC4" w:rsidRDefault="00386E7B" w:rsidP="00386E7B">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386E7B" w:rsidRPr="00900AC4" w:rsidRDefault="00386E7B" w:rsidP="00386E7B">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386E7B" w:rsidRPr="00900AC4" w:rsidRDefault="00386E7B" w:rsidP="00386E7B">
      <w:pPr>
        <w:numPr>
          <w:ilvl w:val="0"/>
          <w:numId w:val="4"/>
        </w:numPr>
        <w:ind w:firstLine="284"/>
        <w:jc w:val="both"/>
      </w:pPr>
      <w:r w:rsidRPr="00900AC4">
        <w:rPr>
          <w:noProof/>
        </w:rPr>
        <w:t>выставленного Подрядчиком счета-фактуры.</w:t>
      </w:r>
    </w:p>
    <w:p w:rsidR="00386E7B" w:rsidRPr="00900AC4" w:rsidRDefault="00386E7B" w:rsidP="00386E7B">
      <w:pPr>
        <w:ind w:firstLine="709"/>
        <w:jc w:val="both"/>
      </w:pPr>
      <w:r w:rsidRPr="00900AC4">
        <w:t xml:space="preserve">7.3.1. </w:t>
      </w:r>
      <w:proofErr w:type="gramStart"/>
      <w:r w:rsidRPr="00900AC4">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7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roofErr w:type="gramEnd"/>
    </w:p>
    <w:p w:rsidR="00386E7B" w:rsidRPr="00900AC4" w:rsidRDefault="00386E7B" w:rsidP="00386E7B">
      <w:pPr>
        <w:ind w:firstLine="709"/>
        <w:jc w:val="both"/>
      </w:pPr>
      <w:r w:rsidRPr="00900AC4">
        <w:rPr>
          <w:noProof/>
        </w:rPr>
        <w:t xml:space="preserve">7.4. Окончательный расчет производится Заказчиком </w:t>
      </w:r>
      <w:r w:rsidRPr="00900AC4">
        <w:t>в течение 20 (двадцати) банковских дней с момента получения соответствующего счета Подрядчика на основании:</w:t>
      </w:r>
    </w:p>
    <w:p w:rsidR="00386E7B" w:rsidRPr="00900AC4" w:rsidRDefault="00386E7B" w:rsidP="00386E7B">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386E7B" w:rsidRPr="00900AC4" w:rsidRDefault="00386E7B" w:rsidP="00386E7B">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386E7B" w:rsidRPr="00900AC4" w:rsidRDefault="00386E7B" w:rsidP="00386E7B">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386E7B" w:rsidRPr="00900AC4" w:rsidRDefault="00386E7B" w:rsidP="00386E7B">
      <w:pPr>
        <w:numPr>
          <w:ilvl w:val="0"/>
          <w:numId w:val="4"/>
        </w:numPr>
        <w:ind w:firstLine="284"/>
        <w:jc w:val="both"/>
      </w:pPr>
      <w:r w:rsidRPr="00900AC4">
        <w:t>выставленного Подрядчиком счета-фактуры;</w:t>
      </w:r>
    </w:p>
    <w:p w:rsidR="00386E7B" w:rsidRPr="00900AC4" w:rsidRDefault="00386E7B" w:rsidP="00386E7B">
      <w:pPr>
        <w:widowControl w:val="0"/>
        <w:autoSpaceDE w:val="0"/>
        <w:autoSpaceDN w:val="0"/>
        <w:adjustRightInd w:val="0"/>
        <w:contextualSpacing/>
        <w:jc w:val="both"/>
        <w:rPr>
          <w:bCs/>
          <w:iCs/>
          <w:szCs w:val="20"/>
        </w:rPr>
      </w:pPr>
      <w:r w:rsidRPr="00900AC4">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7 Приложения № 1 к настоящему Договору.</w:t>
      </w:r>
    </w:p>
    <w:p w:rsidR="00386E7B" w:rsidRPr="00900AC4" w:rsidRDefault="00386E7B" w:rsidP="00386E7B">
      <w:pPr>
        <w:jc w:val="both"/>
      </w:pPr>
      <w:r w:rsidRPr="00900AC4">
        <w:rPr>
          <w:color w:val="FF0000"/>
        </w:rPr>
        <w:lastRenderedPageBreak/>
        <w:tab/>
      </w:r>
      <w:r w:rsidRPr="00900AC4">
        <w:t>7.</w:t>
      </w:r>
      <w:r>
        <w:t>5</w:t>
      </w:r>
      <w:r w:rsidRPr="00900AC4">
        <w:t>. Заказчик вправе досрочно производить оплату выполненных работ.</w:t>
      </w:r>
    </w:p>
    <w:p w:rsidR="00386E7B" w:rsidRPr="00900AC4" w:rsidRDefault="00386E7B" w:rsidP="00386E7B">
      <w:pPr>
        <w:jc w:val="both"/>
      </w:pPr>
      <w:r w:rsidRPr="00900AC4">
        <w:tab/>
        <w:t>7.</w:t>
      </w:r>
      <w:r>
        <w:t>6</w:t>
      </w:r>
      <w:r w:rsidRPr="00900AC4">
        <w:t>. По условиям настоящего Договора авансирование работ не предусмотрено.</w:t>
      </w:r>
    </w:p>
    <w:p w:rsidR="00386E7B" w:rsidRPr="00900AC4" w:rsidRDefault="00386E7B" w:rsidP="00386E7B">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3044A8" w:rsidRDefault="003044A8" w:rsidP="003044A8">
      <w:pPr>
        <w:spacing w:before="120" w:after="120"/>
        <w:jc w:val="center"/>
        <w:outlineLvl w:val="0"/>
      </w:pPr>
      <w:r>
        <w:rPr>
          <w:b/>
          <w:noProof/>
        </w:rPr>
        <w:t>8.</w:t>
      </w:r>
      <w:r>
        <w:rPr>
          <w:b/>
        </w:rPr>
        <w:t xml:space="preserve"> ГАРАНТИЙНЫЕ ОБЯЗАТЕЛЬСТВА</w:t>
      </w:r>
    </w:p>
    <w:p w:rsidR="00241ECE" w:rsidRPr="00241ECE" w:rsidRDefault="003044A8" w:rsidP="00241ECE">
      <w:pPr>
        <w:jc w:val="both"/>
        <w:rPr>
          <w:noProof/>
        </w:rPr>
      </w:pPr>
      <w:r>
        <w:rPr>
          <w:noProof/>
        </w:rPr>
        <w:tab/>
      </w:r>
      <w:r w:rsidR="00241ECE" w:rsidRPr="00241ECE">
        <w:rPr>
          <w:noProof/>
        </w:rPr>
        <w:t>8.1.</w:t>
      </w:r>
      <w:r w:rsidR="00241ECE" w:rsidRPr="00241ECE">
        <w:t xml:space="preserve"> </w:t>
      </w:r>
      <w:r w:rsidR="00241ECE" w:rsidRPr="00241ECE">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241ECE" w:rsidRPr="00241ECE" w:rsidRDefault="00241ECE" w:rsidP="00241ECE">
      <w:pPr>
        <w:jc w:val="both"/>
      </w:pPr>
      <w:r w:rsidRPr="00241ECE">
        <w:tab/>
        <w:t>8.2. Подрядчик гарантирует достижение Объектом строительно-монтажных работ указанных в Проектно</w:t>
      </w:r>
      <w:r w:rsidR="007F17E6">
        <w:t>-сметно</w:t>
      </w:r>
      <w:r w:rsidRPr="00241ECE">
        <w:t>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241ECE" w:rsidRPr="00241ECE" w:rsidRDefault="00241ECE" w:rsidP="00241ECE">
      <w:pPr>
        <w:jc w:val="both"/>
      </w:pPr>
      <w:r w:rsidRPr="00241ECE">
        <w:tab/>
        <w:t xml:space="preserve">8.3.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w:t>
      </w:r>
      <w:proofErr w:type="gramStart"/>
      <w:r w:rsidRPr="00241ECE">
        <w:t>с даты передачи</w:t>
      </w:r>
      <w:proofErr w:type="gramEnd"/>
      <w:r w:rsidRPr="00241ECE">
        <w:t xml:space="preserve"> Заказчику разрешения на допуск электроустановки в эксплуатацию уполномоченным государственным органом, но не ранее подписания Заказчиком акта приемки законченного строительством Объекта (форма КС-11).</w:t>
      </w:r>
    </w:p>
    <w:p w:rsidR="00241ECE" w:rsidRPr="00241ECE" w:rsidRDefault="00241ECE" w:rsidP="00241ECE">
      <w:pPr>
        <w:jc w:val="both"/>
      </w:pPr>
      <w:r w:rsidRPr="00241ECE">
        <w:tab/>
        <w:t xml:space="preserve">8.3.1. </w:t>
      </w:r>
      <w:proofErr w:type="gramStart"/>
      <w:r w:rsidRPr="00241ECE">
        <w:t>В случае, если в соответствии с п. 6.</w:t>
      </w:r>
      <w:r w:rsidR="001A7D03">
        <w:t>10</w:t>
      </w:r>
      <w:r w:rsidRPr="00241EC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с </w:t>
      </w:r>
      <w:r w:rsidR="009A466F" w:rsidRPr="009A466F">
        <w:t>момента подписания Сторонами акта передачи Подрядчиком Заказчику такого разрешения</w:t>
      </w:r>
      <w:r w:rsidRPr="00241ECE">
        <w:t>.</w:t>
      </w:r>
      <w:proofErr w:type="gramEnd"/>
    </w:p>
    <w:p w:rsidR="00241ECE" w:rsidRPr="00241ECE" w:rsidRDefault="00241ECE" w:rsidP="00241ECE">
      <w:pPr>
        <w:jc w:val="both"/>
      </w:pPr>
      <w:r w:rsidRPr="00241ECE">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5203C" w:rsidRDefault="00241ECE" w:rsidP="00241ECE">
      <w:pPr>
        <w:jc w:val="both"/>
      </w:pPr>
      <w:r w:rsidRPr="00F5203C">
        <w:tab/>
        <w:t>8.5.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241ECE" w:rsidRDefault="00241ECE" w:rsidP="00241ECE">
      <w:pPr>
        <w:jc w:val="both"/>
      </w:pPr>
      <w:r w:rsidRPr="00241ECE">
        <w:tab/>
        <w:t xml:space="preserve">В </w:t>
      </w:r>
      <w:proofErr w:type="gramStart"/>
      <w:r w:rsidRPr="00241ECE">
        <w:t>случае</w:t>
      </w:r>
      <w:proofErr w:type="gramEnd"/>
      <w:r w:rsidRPr="00241ECE">
        <w:t xml:space="preserve">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момента выставления счета, и, кроме того, выплачивает неустойку в размере 15% от стоимости экспертизы.</w:t>
      </w:r>
    </w:p>
    <w:p w:rsidR="00241ECE" w:rsidRPr="00241ECE" w:rsidRDefault="00241ECE" w:rsidP="00241ECE">
      <w:pPr>
        <w:jc w:val="both"/>
        <w:rPr>
          <w:b/>
          <w:noProof/>
        </w:rPr>
      </w:pPr>
      <w:r w:rsidRPr="00241ECE">
        <w:rPr>
          <w:szCs w:val="20"/>
        </w:rPr>
        <w:tab/>
        <w:t xml:space="preserve">8.6. </w:t>
      </w:r>
      <w:r w:rsidRPr="00241EC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3044A8" w:rsidRDefault="003044A8" w:rsidP="003044A8">
      <w:pPr>
        <w:spacing w:before="120"/>
        <w:jc w:val="center"/>
        <w:outlineLvl w:val="0"/>
        <w:rPr>
          <w:b/>
        </w:rPr>
      </w:pPr>
      <w:r>
        <w:rPr>
          <w:b/>
          <w:noProof/>
        </w:rPr>
        <w:t>9.</w:t>
      </w:r>
      <w:r>
        <w:rPr>
          <w:b/>
        </w:rPr>
        <w:t xml:space="preserve"> ОТВЕТСТВЕННОСТЬ СТОРОН</w:t>
      </w:r>
    </w:p>
    <w:p w:rsidR="00134F29" w:rsidRPr="008432A6" w:rsidRDefault="003044A8" w:rsidP="00134F29">
      <w:pPr>
        <w:jc w:val="both"/>
      </w:pPr>
      <w:r>
        <w:rPr>
          <w:noProof/>
        </w:rPr>
        <w:tab/>
      </w:r>
      <w:r w:rsidR="00134F29" w:rsidRPr="008432A6">
        <w:rPr>
          <w:noProof/>
        </w:rPr>
        <w:t>9.1.</w:t>
      </w:r>
      <w:r w:rsidR="00134F29" w:rsidRPr="008432A6">
        <w:t xml:space="preserve"> За нарушение Подрядчиком сроков выполнения работ, установленных настоящим Договором, Заказчик имеет право начисл</w:t>
      </w:r>
      <w:r w:rsidR="00134F29">
        <w:t>и</w:t>
      </w:r>
      <w:r w:rsidR="00134F29" w:rsidRPr="008432A6">
        <w:t>ть Подрядчику пени в размере 0,</w:t>
      </w:r>
      <w:r w:rsidR="00134F29">
        <w:t>05</w:t>
      </w:r>
      <w:r w:rsidR="00134F29" w:rsidRPr="008432A6">
        <w:t xml:space="preserve">% от </w:t>
      </w:r>
      <w:r w:rsidR="00134F29">
        <w:t>ориентировочной</w:t>
      </w:r>
      <w:r w:rsidR="00134F29" w:rsidRPr="008432A6">
        <w:t xml:space="preserve"> стоимости работ за каждый день просрочки</w:t>
      </w:r>
      <w:r w:rsidR="00134F29">
        <w:t>.</w:t>
      </w:r>
      <w:r w:rsidR="00134F29" w:rsidRPr="008432A6">
        <w:t xml:space="preserve"> </w:t>
      </w:r>
    </w:p>
    <w:p w:rsidR="00134F29" w:rsidRPr="008432A6" w:rsidRDefault="00134F29" w:rsidP="00134F29">
      <w:pPr>
        <w:jc w:val="both"/>
      </w:pPr>
      <w:r w:rsidRPr="008432A6">
        <w:rPr>
          <w:noProof/>
        </w:rPr>
        <w:tab/>
        <w:t>9.2.</w:t>
      </w:r>
      <w:r w:rsidRPr="008432A6">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t>05</w:t>
      </w:r>
      <w:r w:rsidRPr="008432A6">
        <w:t>% от просроченного платежа за каждый день просрочки, но всего не более 20% от просроченной суммы.</w:t>
      </w:r>
    </w:p>
    <w:p w:rsidR="00134F29" w:rsidRPr="008432A6" w:rsidRDefault="00134F29" w:rsidP="00134F29">
      <w:pPr>
        <w:jc w:val="both"/>
      </w:pPr>
      <w:r w:rsidRPr="008432A6">
        <w:tab/>
        <w:t>9.3. Уплата неустойки не освобождает Стороны от исполнения настоящего Договора, возмещения убытков в полном размере.</w:t>
      </w:r>
    </w:p>
    <w:p w:rsidR="00134F29" w:rsidRPr="00D4675B" w:rsidRDefault="00134F29" w:rsidP="00134F29">
      <w:pPr>
        <w:autoSpaceDE w:val="0"/>
        <w:autoSpaceDN w:val="0"/>
        <w:adjustRightInd w:val="0"/>
        <w:ind w:firstLine="708"/>
        <w:jc w:val="both"/>
        <w:outlineLvl w:val="0"/>
      </w:pPr>
      <w:r w:rsidRPr="008432A6">
        <w:t xml:space="preserve">9.4. </w:t>
      </w:r>
      <w:proofErr w:type="gramStart"/>
      <w:r w:rsidRPr="008432A6">
        <w:t xml:space="preserve">В случае если настоящий Договор заключается Заказчиком во исполнение его договорных обязательств с третьими лицами, </w:t>
      </w:r>
      <w:r>
        <w:t>включая</w:t>
      </w:r>
      <w:r w:rsidRPr="008432A6">
        <w:t xml:space="preserve"> обязательств</w:t>
      </w:r>
      <w:r>
        <w:t>а</w:t>
      </w:r>
      <w:r w:rsidRPr="008432A6">
        <w:t xml:space="preserve"> по </w:t>
      </w:r>
      <w:r>
        <w:t>д</w:t>
      </w:r>
      <w:r w:rsidRPr="008432A6">
        <w:t xml:space="preserve">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w:t>
      </w:r>
      <w:r>
        <w:t>том числе</w:t>
      </w:r>
      <w:r w:rsidRPr="008432A6">
        <w:t xml:space="preserve"> в связи с  взысканием с Заказчика убытков и/или неустойки за неисполнение Заказчиком указанных договорных обязательств перед</w:t>
      </w:r>
      <w:proofErr w:type="gramEnd"/>
      <w:r w:rsidRPr="008432A6">
        <w:t xml:space="preserve"> третьими лицами, либо штрафов, уплаченных Заказчиком в связи с </w:t>
      </w:r>
      <w:r w:rsidRPr="008432A6">
        <w:lastRenderedPageBreak/>
        <w:t xml:space="preserve">привлечением Заказчика к административной ответственности контролирующими органами вследствие неисполнения указанных обязательств, </w:t>
      </w:r>
      <w:r w:rsidRPr="0090333B">
        <w:t>Заказчик имеет право предъявить Подрядчику требование о возмещении указанных убытков в порядке, предусмотренном разделом 12 настоящего Договора.</w:t>
      </w:r>
    </w:p>
    <w:p w:rsidR="00134F29" w:rsidRPr="008432A6" w:rsidRDefault="00134F29" w:rsidP="00134F29">
      <w:pPr>
        <w:autoSpaceDE w:val="0"/>
        <w:autoSpaceDN w:val="0"/>
        <w:adjustRightInd w:val="0"/>
        <w:ind w:firstLine="708"/>
        <w:jc w:val="both"/>
        <w:outlineLvl w:val="0"/>
      </w:pPr>
      <w:r w:rsidRPr="008432A6">
        <w:t xml:space="preserve">9.5. В </w:t>
      </w:r>
      <w:proofErr w:type="gramStart"/>
      <w:r w:rsidRPr="008432A6">
        <w:t>случаях</w:t>
      </w:r>
      <w:proofErr w:type="gramEnd"/>
      <w:r w:rsidRPr="008432A6">
        <w:t>,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4B0E6C">
        <w:t>-сметно</w:t>
      </w:r>
      <w:r w:rsidRPr="008432A6">
        <w:t>й документации показателями, Заказчик вправе по своему выбору:</w:t>
      </w:r>
    </w:p>
    <w:p w:rsidR="00134F29" w:rsidRPr="008432A6" w:rsidRDefault="00134F29" w:rsidP="00134F29">
      <w:pPr>
        <w:autoSpaceDE w:val="0"/>
        <w:autoSpaceDN w:val="0"/>
        <w:adjustRightInd w:val="0"/>
        <w:ind w:firstLine="708"/>
        <w:jc w:val="both"/>
        <w:outlineLvl w:val="0"/>
      </w:pPr>
      <w:r w:rsidRPr="008432A6">
        <w:t>9.5.1. Потребовать от Подрядчика безвозмездного устранения недостатков в разумный срок.</w:t>
      </w:r>
    </w:p>
    <w:p w:rsidR="00134F29" w:rsidRPr="008432A6" w:rsidRDefault="00134F29" w:rsidP="00134F29">
      <w:pPr>
        <w:autoSpaceDE w:val="0"/>
        <w:autoSpaceDN w:val="0"/>
        <w:adjustRightInd w:val="0"/>
        <w:ind w:firstLine="708"/>
        <w:jc w:val="both"/>
        <w:outlineLvl w:val="0"/>
      </w:pPr>
      <w:r w:rsidRPr="008432A6">
        <w:t>9.5.2. Потребовать от Подрядчика соразмерного уменьшения установленной за работу цены.</w:t>
      </w:r>
    </w:p>
    <w:p w:rsidR="00134F29" w:rsidRPr="008432A6" w:rsidRDefault="00134F29" w:rsidP="00134F29">
      <w:pPr>
        <w:autoSpaceDE w:val="0"/>
        <w:autoSpaceDN w:val="0"/>
        <w:adjustRightInd w:val="0"/>
        <w:ind w:firstLine="708"/>
        <w:jc w:val="both"/>
        <w:outlineLvl w:val="0"/>
      </w:pPr>
      <w:r w:rsidRPr="008432A6">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Default="00134F29" w:rsidP="00134F29">
      <w:pPr>
        <w:autoSpaceDE w:val="0"/>
        <w:autoSpaceDN w:val="0"/>
        <w:adjustRightInd w:val="0"/>
        <w:ind w:firstLine="708"/>
        <w:jc w:val="both"/>
        <w:outlineLvl w:val="0"/>
      </w:pPr>
      <w:r w:rsidRPr="008432A6">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Default="00134F29" w:rsidP="00134F29">
      <w:pPr>
        <w:autoSpaceDE w:val="0"/>
        <w:autoSpaceDN w:val="0"/>
        <w:adjustRightInd w:val="0"/>
        <w:ind w:firstLine="708"/>
        <w:jc w:val="both"/>
        <w:outlineLvl w:val="0"/>
      </w:pPr>
      <w:r>
        <w:t xml:space="preserve">9.6. </w:t>
      </w:r>
      <w:r w:rsidRPr="003414FD">
        <w:t>Подрядчик несет ответственность за ненадлежащее составление Проектно</w:t>
      </w:r>
      <w:r>
        <w:t>-сметно</w:t>
      </w:r>
      <w:r w:rsidRPr="003414FD">
        <w:t xml:space="preserve">й документации, включая недостатки, выявленные впоследствии в ходе строительно-монтажных работ, а также в процессе эксплуатации Объекта, </w:t>
      </w:r>
      <w:r w:rsidR="004B0E6C">
        <w:t>построенного</w:t>
      </w:r>
      <w:r w:rsidR="004B0E6C" w:rsidRPr="003414FD">
        <w:t xml:space="preserve"> </w:t>
      </w:r>
      <w:r w:rsidRPr="003414FD">
        <w:t>на основании выполненных по настоящему Договору работ.</w:t>
      </w:r>
    </w:p>
    <w:p w:rsidR="00386E7B" w:rsidRDefault="00386E7B" w:rsidP="00134F29">
      <w:pPr>
        <w:autoSpaceDE w:val="0"/>
        <w:autoSpaceDN w:val="0"/>
        <w:adjustRightInd w:val="0"/>
        <w:ind w:firstLine="708"/>
        <w:jc w:val="both"/>
        <w:outlineLvl w:val="0"/>
      </w:pPr>
      <w:r>
        <w:rPr>
          <w:noProof/>
        </w:rPr>
        <w:t xml:space="preserve">9.7. </w:t>
      </w:r>
      <w:bookmarkStart w:id="0" w:name="_GoBack"/>
      <w:bookmarkEnd w:id="0"/>
      <w:proofErr w:type="gramStart"/>
      <w:r w:rsidRPr="008C2D05">
        <w:rPr>
          <w:noProof/>
        </w:rPr>
        <w:t>В случае необходимости повторного согласования Проектно-сметной документации после устранения недостатков, допущенных Подрядчиком при её разработке, Заказчик вправе начислить Подрядчику штраф в размере не более 5 % от ориентировочной стоимости работ за каждый случай повторного согласования.</w:t>
      </w:r>
      <w:proofErr w:type="gramEnd"/>
    </w:p>
    <w:p w:rsidR="003044A8" w:rsidRDefault="003044A8" w:rsidP="00F5203C">
      <w:pPr>
        <w:spacing w:before="120"/>
        <w:jc w:val="center"/>
      </w:pPr>
      <w:r>
        <w:rPr>
          <w:b/>
          <w:noProof/>
        </w:rPr>
        <w:t>10.</w:t>
      </w:r>
      <w:r>
        <w:rPr>
          <w:b/>
        </w:rPr>
        <w:t xml:space="preserve"> ОБСТОЯТЕЛЬСТВА НЕПРЕОДОЛИМОЙ СИЛЫ</w:t>
      </w:r>
    </w:p>
    <w:p w:rsidR="00134F29" w:rsidRPr="008432A6" w:rsidRDefault="00134F29" w:rsidP="00134F29">
      <w:pPr>
        <w:jc w:val="both"/>
      </w:pPr>
      <w:r w:rsidRPr="008432A6">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8432A6" w:rsidRDefault="00134F29" w:rsidP="00134F29">
      <w:pPr>
        <w:jc w:val="both"/>
      </w:pPr>
      <w:r w:rsidRPr="008432A6">
        <w:tab/>
        <w:t xml:space="preserve">В </w:t>
      </w:r>
      <w:proofErr w:type="gramStart"/>
      <w:r w:rsidRPr="008432A6">
        <w:t>случае</w:t>
      </w:r>
      <w:proofErr w:type="gramEnd"/>
      <w:r w:rsidRPr="008432A6">
        <w:t xml:space="preserve">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8432A6" w:rsidRDefault="00134F29" w:rsidP="00134F29">
      <w:pPr>
        <w:jc w:val="both"/>
      </w:pPr>
      <w:r w:rsidRPr="008432A6">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t xml:space="preserve"> (двух)</w:t>
      </w:r>
      <w:r w:rsidRPr="008432A6">
        <w:t xml:space="preserve"> рабочих дней с момента наступления вышеуказанных обстоятельств.</w:t>
      </w:r>
    </w:p>
    <w:p w:rsidR="00134F29" w:rsidRDefault="00134F29" w:rsidP="00134F29">
      <w:pPr>
        <w:jc w:val="both"/>
      </w:pPr>
      <w:r w:rsidRPr="008432A6">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3044A8" w:rsidRDefault="003044A8" w:rsidP="003044A8">
      <w:pPr>
        <w:spacing w:before="120" w:after="120"/>
        <w:jc w:val="center"/>
        <w:rPr>
          <w:b/>
        </w:rPr>
      </w:pPr>
      <w:r>
        <w:rPr>
          <w:b/>
        </w:rPr>
        <w:t>11. СРОК ДЕЙСТВИЯ ДОГОВОРА</w:t>
      </w:r>
    </w:p>
    <w:p w:rsidR="00134F29" w:rsidRPr="008432A6" w:rsidRDefault="003044A8" w:rsidP="00134F29">
      <w:pPr>
        <w:jc w:val="both"/>
      </w:pPr>
      <w:r>
        <w:tab/>
      </w:r>
      <w:r w:rsidR="00134F29" w:rsidRPr="008432A6">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134F29" w:rsidRPr="008432A6" w:rsidRDefault="00134F29" w:rsidP="00134F29">
      <w:pPr>
        <w:jc w:val="both"/>
      </w:pPr>
      <w:r w:rsidRPr="008432A6">
        <w:tab/>
        <w:t>11.2. Заказчик вправе в любой момент  расторгнуть настоящий Договор, уведомив Подрядчика в письменной форме не менее чем за 7</w:t>
      </w:r>
      <w:r>
        <w:t xml:space="preserve"> (семь) календарных</w:t>
      </w:r>
      <w:r w:rsidRPr="008432A6">
        <w:t xml:space="preserve"> дней до даты расторжения Договора. Договор считается расторгнутым с даты, указанной в таком уведомлении.</w:t>
      </w:r>
    </w:p>
    <w:p w:rsidR="00134F29" w:rsidRDefault="00134F29" w:rsidP="00134F29">
      <w:pPr>
        <w:jc w:val="both"/>
      </w:pPr>
      <w:r w:rsidRPr="008432A6">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3044A8" w:rsidRDefault="003044A8" w:rsidP="00F5203C">
      <w:pPr>
        <w:spacing w:before="120"/>
        <w:jc w:val="center"/>
        <w:rPr>
          <w:b/>
        </w:rPr>
      </w:pPr>
      <w:r>
        <w:rPr>
          <w:b/>
        </w:rPr>
        <w:t>12. ПОРЯДОК РАЗРЕШЕНИЯ СПОРОВ</w:t>
      </w:r>
    </w:p>
    <w:p w:rsidR="00106598" w:rsidRPr="008432A6" w:rsidRDefault="00106598" w:rsidP="00F5203C">
      <w:pPr>
        <w:ind w:firstLine="709"/>
        <w:jc w:val="both"/>
      </w:pPr>
      <w:r w:rsidRPr="008432A6">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t xml:space="preserve">(четырнадцать) календарных </w:t>
      </w:r>
      <w:r w:rsidRPr="008432A6">
        <w:t xml:space="preserve">дней с момента ее получения Стороной. </w:t>
      </w:r>
    </w:p>
    <w:p w:rsidR="00106598" w:rsidRDefault="00106598" w:rsidP="00106598">
      <w:pPr>
        <w:jc w:val="both"/>
      </w:pPr>
      <w:r w:rsidRPr="008432A6">
        <w:lastRenderedPageBreak/>
        <w:tab/>
        <w:t xml:space="preserve">12.2. В </w:t>
      </w:r>
      <w:proofErr w:type="gramStart"/>
      <w:r w:rsidRPr="008432A6">
        <w:t>случае</w:t>
      </w:r>
      <w:proofErr w:type="gramEnd"/>
      <w:r w:rsidRPr="008432A6">
        <w:t xml:space="preserve"> не достижения согласия по спорным вопросам таковые передаются на разрешение в Арбитражный суд Санкт-Петербурга и Ленинградской области. </w:t>
      </w:r>
    </w:p>
    <w:p w:rsidR="003044A8" w:rsidRDefault="003044A8" w:rsidP="003044A8">
      <w:pPr>
        <w:spacing w:before="120"/>
        <w:jc w:val="center"/>
        <w:outlineLvl w:val="0"/>
        <w:rPr>
          <w:b/>
        </w:rPr>
      </w:pPr>
      <w:r>
        <w:rPr>
          <w:b/>
        </w:rPr>
        <w:t>13. ОСОБЫЕ УСЛОВИЯ</w:t>
      </w:r>
    </w:p>
    <w:p w:rsidR="00106598" w:rsidRPr="008432A6" w:rsidRDefault="00106598" w:rsidP="00106598">
      <w:pPr>
        <w:jc w:val="both"/>
      </w:pPr>
      <w:r w:rsidRPr="008432A6">
        <w:tab/>
        <w:t>13.1. Права и обязанности, возникшие из настоящего Договора, Стороны не вправе передавать третьим лицам без письменного согласия другой Стороны.</w:t>
      </w:r>
    </w:p>
    <w:p w:rsidR="00106598" w:rsidRPr="008432A6" w:rsidRDefault="00106598" w:rsidP="00106598">
      <w:pPr>
        <w:jc w:val="both"/>
      </w:pPr>
      <w:r w:rsidRPr="008432A6">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106598" w:rsidRPr="008432A6" w:rsidRDefault="00106598" w:rsidP="00106598">
      <w:pPr>
        <w:jc w:val="both"/>
      </w:pPr>
      <w:r w:rsidRPr="008432A6">
        <w:tab/>
        <w:t>13.3. Во всем остальном, что не предусмотрено настоящим Договором, применяются нормы действующего законодательства РФ.</w:t>
      </w:r>
    </w:p>
    <w:p w:rsidR="00106598" w:rsidRPr="008432A6" w:rsidRDefault="00106598" w:rsidP="00106598">
      <w:pPr>
        <w:jc w:val="both"/>
      </w:pPr>
      <w:r w:rsidRPr="008432A6">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106598" w:rsidRPr="008432A6" w:rsidRDefault="00106598" w:rsidP="00106598">
      <w:pPr>
        <w:jc w:val="both"/>
      </w:pPr>
      <w:r w:rsidRPr="008432A6">
        <w:tab/>
        <w:t>13.5. Все приложения, изменения и дополнения к настоящему Договору являются его неотъемлемой частью.</w:t>
      </w:r>
    </w:p>
    <w:p w:rsidR="00106598" w:rsidRPr="008432A6" w:rsidRDefault="00106598" w:rsidP="00106598">
      <w:pPr>
        <w:jc w:val="both"/>
      </w:pPr>
      <w:r w:rsidRPr="008432A6">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8432A6" w:rsidRDefault="00106598" w:rsidP="00106598">
      <w:pPr>
        <w:jc w:val="both"/>
      </w:pPr>
      <w:r w:rsidRPr="008432A6">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t xml:space="preserve">календарных </w:t>
      </w:r>
      <w:r w:rsidRPr="008432A6">
        <w:t>дней с момента передачи документов посредством факсимильной связи.</w:t>
      </w:r>
    </w:p>
    <w:p w:rsidR="00106598" w:rsidRPr="008432A6" w:rsidRDefault="00106598" w:rsidP="00106598">
      <w:pPr>
        <w:jc w:val="both"/>
      </w:pPr>
      <w:r w:rsidRPr="008432A6">
        <w:tab/>
        <w:t xml:space="preserve">13.8. В </w:t>
      </w:r>
      <w:proofErr w:type="gramStart"/>
      <w:r w:rsidRPr="008432A6">
        <w:t>случае</w:t>
      </w:r>
      <w:proofErr w:type="gramEnd"/>
      <w:r w:rsidRPr="008432A6">
        <w:t xml:space="preserve"> изменения условий раздела 14 настоящего Договора, Стороны обязаны в течение 5 (пяти) </w:t>
      </w:r>
      <w:r>
        <w:t xml:space="preserve">рабочих </w:t>
      </w:r>
      <w:r w:rsidRPr="008432A6">
        <w:t>дней уведомить друг друга о таких изменениях.</w:t>
      </w:r>
    </w:p>
    <w:p w:rsidR="00106598" w:rsidRDefault="00106598" w:rsidP="00106598">
      <w:pPr>
        <w:jc w:val="both"/>
      </w:pPr>
      <w:r w:rsidRPr="008432A6">
        <w:tab/>
        <w:t>13.9. Договор подписан в 2 (двух) экземплярах, имеющих одинаковую юридическую силу, один экземпляр для Подрядчика, один экземпляр для Заказчика.</w:t>
      </w:r>
    </w:p>
    <w:p w:rsidR="003044A8" w:rsidRDefault="003044A8" w:rsidP="00F5203C">
      <w:pPr>
        <w:spacing w:before="120"/>
        <w:jc w:val="center"/>
        <w:rPr>
          <w:b/>
        </w:rPr>
      </w:pPr>
      <w:r>
        <w:rPr>
          <w:b/>
        </w:rPr>
        <w:t>14. РЕКВИЗИТЫ И ПОДПИСИ СТОРОН</w:t>
      </w:r>
    </w:p>
    <w:p w:rsidR="00106598" w:rsidRPr="00106598" w:rsidRDefault="00106598" w:rsidP="00106598">
      <w:pPr>
        <w:jc w:val="both"/>
        <w:outlineLvl w:val="0"/>
        <w:rPr>
          <w:b/>
        </w:rPr>
      </w:pPr>
      <w:r w:rsidRPr="00106598">
        <w:rPr>
          <w:b/>
        </w:rPr>
        <w:t>Заказчик: Открытое акционерное общество «Ленинградская областная управляющая электросетевая компания» (ОАО «ЛОЭСК»)</w:t>
      </w:r>
    </w:p>
    <w:p w:rsidR="00106598" w:rsidRPr="00106598" w:rsidRDefault="00106598" w:rsidP="00106598">
      <w:pPr>
        <w:outlineLvl w:val="0"/>
      </w:pPr>
      <w:r w:rsidRPr="00106598">
        <w:t xml:space="preserve">Юридический адрес: 187326, Ленинградская область, Кировский р-н, </w:t>
      </w:r>
      <w:proofErr w:type="spellStart"/>
      <w:r w:rsidRPr="00106598">
        <w:t>г.п</w:t>
      </w:r>
      <w:proofErr w:type="spellEnd"/>
      <w:r w:rsidRPr="00106598">
        <w:t>. Приладожский, 23а.</w:t>
      </w:r>
    </w:p>
    <w:p w:rsidR="00106598" w:rsidRPr="00106598" w:rsidRDefault="00106598" w:rsidP="00106598">
      <w:pPr>
        <w:outlineLvl w:val="0"/>
      </w:pPr>
      <w:r w:rsidRPr="00106598">
        <w:t xml:space="preserve">Фактический адрес: 187326, Ленинградская область, Кировский р-н, </w:t>
      </w:r>
      <w:proofErr w:type="spellStart"/>
      <w:r w:rsidRPr="00106598">
        <w:t>г.п</w:t>
      </w:r>
      <w:proofErr w:type="spellEnd"/>
      <w:r w:rsidRPr="00106598">
        <w:t>. Приладожский, 23а.</w:t>
      </w:r>
    </w:p>
    <w:p w:rsidR="00106598" w:rsidRPr="00106598" w:rsidRDefault="00106598" w:rsidP="00106598">
      <w:r w:rsidRPr="00106598">
        <w:t xml:space="preserve">Адрес для почтовых отправлений: </w:t>
      </w:r>
      <w:r w:rsidR="00210F1D" w:rsidRPr="00210F1D">
        <w:t xml:space="preserve">197110, Санкт-Петербург, </w:t>
      </w:r>
      <w:proofErr w:type="gramStart"/>
      <w:r w:rsidR="00210F1D" w:rsidRPr="00210F1D">
        <w:t>Песочная</w:t>
      </w:r>
      <w:proofErr w:type="gramEnd"/>
      <w:r w:rsidR="00210F1D" w:rsidRPr="00210F1D">
        <w:t xml:space="preserve"> наб., дом 42, лит. А.</w:t>
      </w:r>
    </w:p>
    <w:p w:rsidR="00106598" w:rsidRPr="00106598" w:rsidRDefault="00106598" w:rsidP="00106598">
      <w:pPr>
        <w:outlineLvl w:val="0"/>
      </w:pPr>
      <w:r w:rsidRPr="00106598">
        <w:t>ИНН 4703074613</w:t>
      </w:r>
      <w:r w:rsidRPr="00106598">
        <w:tab/>
        <w:t>КПП 470650001</w:t>
      </w:r>
    </w:p>
    <w:p w:rsidR="00106598" w:rsidRPr="00106598" w:rsidRDefault="00106598" w:rsidP="00106598">
      <w:pPr>
        <w:outlineLvl w:val="0"/>
      </w:pPr>
      <w:r w:rsidRPr="00106598">
        <w:t xml:space="preserve">Северо-Западный Банк Сбербанка РФ </w:t>
      </w:r>
    </w:p>
    <w:p w:rsidR="00106598" w:rsidRPr="00106598" w:rsidRDefault="00106598" w:rsidP="00106598">
      <w:r w:rsidRPr="00106598">
        <w:t>г. Санкт-Петербург</w:t>
      </w:r>
    </w:p>
    <w:p w:rsidR="00106598" w:rsidRPr="00106598" w:rsidRDefault="00106598" w:rsidP="00106598">
      <w:proofErr w:type="gramStart"/>
      <w:r w:rsidRPr="00106598">
        <w:t>р</w:t>
      </w:r>
      <w:proofErr w:type="gramEnd"/>
      <w:r w:rsidRPr="00106598">
        <w:t>/с 40702 810 2 5500 0100605</w:t>
      </w:r>
    </w:p>
    <w:p w:rsidR="00106598" w:rsidRPr="00106598" w:rsidRDefault="00106598" w:rsidP="00106598">
      <w:r w:rsidRPr="00106598">
        <w:t>к/с 30101 810 5 0000 0000653</w:t>
      </w:r>
    </w:p>
    <w:p w:rsidR="00106598" w:rsidRPr="00106598" w:rsidRDefault="00106598" w:rsidP="00106598">
      <w:r w:rsidRPr="00106598">
        <w:t>БИК 044 030 653</w:t>
      </w:r>
      <w:r w:rsidRPr="00106598">
        <w:tab/>
      </w:r>
    </w:p>
    <w:p w:rsidR="00106598" w:rsidRPr="00106598" w:rsidRDefault="00106598" w:rsidP="00106598">
      <w:pPr>
        <w:jc w:val="both"/>
      </w:pPr>
    </w:p>
    <w:p w:rsidR="00106598" w:rsidRPr="00106598" w:rsidRDefault="00106598" w:rsidP="00106598">
      <w:pPr>
        <w:jc w:val="both"/>
        <w:outlineLvl w:val="0"/>
        <w:rPr>
          <w:b/>
        </w:rPr>
      </w:pPr>
      <w:r w:rsidRPr="00106598">
        <w:rPr>
          <w:b/>
        </w:rPr>
        <w:t>Подрядчик: _________________________________</w:t>
      </w:r>
    </w:p>
    <w:p w:rsidR="00106598" w:rsidRPr="00106598" w:rsidRDefault="00106598" w:rsidP="00106598">
      <w:r w:rsidRPr="00106598">
        <w:t>Юридический адрес: ______________________________</w:t>
      </w:r>
    </w:p>
    <w:p w:rsidR="00106598" w:rsidRPr="00106598" w:rsidRDefault="00106598" w:rsidP="00106598">
      <w:r w:rsidRPr="00106598">
        <w:t>Адрес для почтовых отправлений: _______________________</w:t>
      </w:r>
    </w:p>
    <w:p w:rsidR="00106598" w:rsidRPr="00106598" w:rsidRDefault="00106598" w:rsidP="00106598">
      <w:r w:rsidRPr="00106598">
        <w:t>Телефон____________, факс _______________</w:t>
      </w:r>
    </w:p>
    <w:p w:rsidR="00106598" w:rsidRPr="00106598" w:rsidRDefault="00106598" w:rsidP="00106598">
      <w:r w:rsidRPr="00106598">
        <w:t>e-</w:t>
      </w:r>
      <w:proofErr w:type="spellStart"/>
      <w:r w:rsidRPr="00106598">
        <w:t>mail</w:t>
      </w:r>
      <w:proofErr w:type="spellEnd"/>
      <w:r w:rsidRPr="00106598">
        <w:t xml:space="preserve"> _____________</w:t>
      </w:r>
    </w:p>
    <w:p w:rsidR="00106598" w:rsidRPr="00106598" w:rsidRDefault="00106598" w:rsidP="00106598">
      <w:r w:rsidRPr="00106598">
        <w:t>ИНН ____________КПП _______________</w:t>
      </w:r>
    </w:p>
    <w:p w:rsidR="00106598" w:rsidRPr="00106598" w:rsidRDefault="00106598" w:rsidP="00106598">
      <w:proofErr w:type="gramStart"/>
      <w:r w:rsidRPr="00106598">
        <w:t>р</w:t>
      </w:r>
      <w:proofErr w:type="gramEnd"/>
      <w:r w:rsidRPr="00106598">
        <w:t xml:space="preserve">/с ______________________ в банке __________________, БИК ______________ </w:t>
      </w:r>
    </w:p>
    <w:p w:rsidR="00106598" w:rsidRPr="00106598" w:rsidRDefault="00106598" w:rsidP="00106598">
      <w:r w:rsidRPr="00106598">
        <w:t xml:space="preserve">к/с __________________ </w:t>
      </w:r>
    </w:p>
    <w:p w:rsidR="003044A8" w:rsidRDefault="003044A8" w:rsidP="003044A8">
      <w:pPr>
        <w:jc w:val="both"/>
        <w:outlineLvl w:val="0"/>
        <w:rPr>
          <w:b/>
        </w:rPr>
      </w:pPr>
      <w:r>
        <w:rPr>
          <w:b/>
        </w:rPr>
        <w:t>ПРИЛОЖЕНИЯ:</w:t>
      </w:r>
    </w:p>
    <w:p w:rsidR="00F9411B" w:rsidRPr="00F9411B" w:rsidRDefault="00F9411B" w:rsidP="003044A8">
      <w:pPr>
        <w:numPr>
          <w:ilvl w:val="0"/>
          <w:numId w:val="6"/>
        </w:numPr>
        <w:ind w:left="0" w:firstLine="0"/>
        <w:jc w:val="both"/>
      </w:pPr>
      <w:r>
        <w:t>Задание на проведение работ по получению разрешительной документации;</w:t>
      </w:r>
    </w:p>
    <w:p w:rsidR="003044A8" w:rsidRDefault="003044A8" w:rsidP="003044A8">
      <w:pPr>
        <w:numPr>
          <w:ilvl w:val="0"/>
          <w:numId w:val="6"/>
        </w:numPr>
        <w:ind w:left="0" w:firstLine="0"/>
        <w:jc w:val="both"/>
      </w:pPr>
      <w:r>
        <w:rPr>
          <w:iCs/>
        </w:rPr>
        <w:t>Техническое задание</w:t>
      </w:r>
      <w:r>
        <w:t>;</w:t>
      </w:r>
    </w:p>
    <w:p w:rsidR="003044A8" w:rsidRDefault="003044A8" w:rsidP="003044A8">
      <w:pPr>
        <w:numPr>
          <w:ilvl w:val="0"/>
          <w:numId w:val="6"/>
        </w:numPr>
        <w:ind w:left="0" w:firstLine="0"/>
        <w:jc w:val="both"/>
      </w:pPr>
      <w:r>
        <w:t>График выполнения работ.</w:t>
      </w:r>
    </w:p>
    <w:tbl>
      <w:tblPr>
        <w:tblW w:w="10335" w:type="dxa"/>
        <w:tblLayout w:type="fixed"/>
        <w:tblLook w:val="01E0" w:firstRow="1" w:lastRow="1" w:firstColumn="1" w:lastColumn="1" w:noHBand="0" w:noVBand="0"/>
      </w:tblPr>
      <w:tblGrid>
        <w:gridCol w:w="5208"/>
        <w:gridCol w:w="284"/>
        <w:gridCol w:w="850"/>
        <w:gridCol w:w="3685"/>
        <w:gridCol w:w="308"/>
      </w:tblGrid>
      <w:tr w:rsidR="003044A8" w:rsidTr="00D7406A">
        <w:tc>
          <w:tcPr>
            <w:tcW w:w="6342" w:type="dxa"/>
            <w:gridSpan w:val="3"/>
          </w:tcPr>
          <w:p w:rsidR="003044A8" w:rsidRDefault="003044A8">
            <w:pPr>
              <w:spacing w:line="276" w:lineRule="auto"/>
              <w:rPr>
                <w:b/>
                <w:u w:val="single"/>
                <w:lang w:eastAsia="en-US"/>
              </w:rPr>
            </w:pPr>
          </w:p>
        </w:tc>
        <w:tc>
          <w:tcPr>
            <w:tcW w:w="3993" w:type="dxa"/>
            <w:gridSpan w:val="2"/>
          </w:tcPr>
          <w:p w:rsidR="003044A8" w:rsidRDefault="003044A8">
            <w:pPr>
              <w:spacing w:line="276" w:lineRule="auto"/>
              <w:jc w:val="both"/>
              <w:rPr>
                <w:b/>
                <w:lang w:eastAsia="en-US"/>
              </w:rPr>
            </w:pPr>
          </w:p>
        </w:tc>
      </w:tr>
      <w:tr w:rsidR="003044A8" w:rsidTr="00D7406A">
        <w:trPr>
          <w:gridAfter w:val="1"/>
          <w:wAfter w:w="308" w:type="dxa"/>
        </w:trPr>
        <w:tc>
          <w:tcPr>
            <w:tcW w:w="5208" w:type="dxa"/>
            <w:hideMark/>
          </w:tcPr>
          <w:p w:rsidR="003044A8" w:rsidRDefault="003044A8">
            <w:pPr>
              <w:spacing w:line="276" w:lineRule="auto"/>
              <w:jc w:val="both"/>
              <w:rPr>
                <w:b/>
                <w:u w:val="single"/>
                <w:lang w:eastAsia="en-US"/>
              </w:rPr>
            </w:pPr>
            <w:r>
              <w:rPr>
                <w:b/>
                <w:u w:val="single"/>
                <w:lang w:eastAsia="en-US"/>
              </w:rPr>
              <w:t>Подрядчик:</w:t>
            </w:r>
          </w:p>
        </w:tc>
        <w:tc>
          <w:tcPr>
            <w:tcW w:w="284" w:type="dxa"/>
          </w:tcPr>
          <w:p w:rsidR="003044A8" w:rsidRDefault="003044A8">
            <w:pPr>
              <w:spacing w:line="276" w:lineRule="auto"/>
              <w:jc w:val="both"/>
              <w:rPr>
                <w:lang w:eastAsia="en-US"/>
              </w:rPr>
            </w:pPr>
          </w:p>
        </w:tc>
        <w:tc>
          <w:tcPr>
            <w:tcW w:w="4535" w:type="dxa"/>
            <w:gridSpan w:val="2"/>
            <w:hideMark/>
          </w:tcPr>
          <w:p w:rsidR="003044A8" w:rsidRDefault="003044A8">
            <w:pPr>
              <w:spacing w:line="276" w:lineRule="auto"/>
              <w:jc w:val="both"/>
              <w:rPr>
                <w:b/>
                <w:u w:val="single"/>
                <w:lang w:eastAsia="en-US"/>
              </w:rPr>
            </w:pPr>
            <w:r>
              <w:rPr>
                <w:b/>
                <w:u w:val="single"/>
                <w:lang w:eastAsia="en-US"/>
              </w:rPr>
              <w:t>Заказчик:</w:t>
            </w:r>
          </w:p>
        </w:tc>
      </w:tr>
      <w:tr w:rsidR="003044A8" w:rsidTr="00D7406A">
        <w:trPr>
          <w:gridAfter w:val="1"/>
          <w:wAfter w:w="308" w:type="dxa"/>
        </w:trPr>
        <w:tc>
          <w:tcPr>
            <w:tcW w:w="5208" w:type="dxa"/>
          </w:tcPr>
          <w:p w:rsidR="003044A8" w:rsidRDefault="003044A8">
            <w:pPr>
              <w:spacing w:line="276" w:lineRule="auto"/>
              <w:jc w:val="both"/>
              <w:rPr>
                <w:b/>
                <w:lang w:eastAsia="en-US"/>
              </w:rPr>
            </w:pPr>
          </w:p>
        </w:tc>
        <w:tc>
          <w:tcPr>
            <w:tcW w:w="284" w:type="dxa"/>
          </w:tcPr>
          <w:p w:rsidR="003044A8" w:rsidRDefault="003044A8">
            <w:pPr>
              <w:spacing w:line="276" w:lineRule="auto"/>
              <w:jc w:val="both"/>
              <w:rPr>
                <w:b/>
                <w:lang w:eastAsia="en-US"/>
              </w:rPr>
            </w:pPr>
          </w:p>
        </w:tc>
        <w:tc>
          <w:tcPr>
            <w:tcW w:w="4535" w:type="dxa"/>
            <w:gridSpan w:val="2"/>
            <w:hideMark/>
          </w:tcPr>
          <w:p w:rsidR="003044A8" w:rsidRDefault="003044A8">
            <w:pPr>
              <w:spacing w:line="276" w:lineRule="auto"/>
              <w:jc w:val="both"/>
              <w:rPr>
                <w:b/>
                <w:lang w:eastAsia="en-US"/>
              </w:rPr>
            </w:pPr>
            <w:r>
              <w:rPr>
                <w:b/>
                <w:lang w:eastAsia="en-US"/>
              </w:rPr>
              <w:t>ОАО «ЛОЭСК»</w:t>
            </w:r>
          </w:p>
        </w:tc>
      </w:tr>
      <w:tr w:rsidR="003044A8" w:rsidTr="00D7406A">
        <w:trPr>
          <w:gridAfter w:val="1"/>
          <w:wAfter w:w="308" w:type="dxa"/>
        </w:trPr>
        <w:tc>
          <w:tcPr>
            <w:tcW w:w="5208" w:type="dxa"/>
          </w:tcPr>
          <w:p w:rsidR="003044A8" w:rsidRDefault="003044A8">
            <w:pPr>
              <w:spacing w:line="276" w:lineRule="auto"/>
              <w:rPr>
                <w:lang w:eastAsia="en-US"/>
              </w:rPr>
            </w:pPr>
          </w:p>
          <w:p w:rsidR="003044A8" w:rsidRDefault="003044A8">
            <w:pPr>
              <w:spacing w:line="276" w:lineRule="auto"/>
              <w:rPr>
                <w:lang w:eastAsia="en-US"/>
              </w:rPr>
            </w:pPr>
          </w:p>
          <w:p w:rsidR="003044A8" w:rsidRDefault="003044A8">
            <w:pPr>
              <w:spacing w:line="276" w:lineRule="auto"/>
              <w:jc w:val="both"/>
              <w:rPr>
                <w:lang w:eastAsia="en-US"/>
              </w:rPr>
            </w:pPr>
            <w:r>
              <w:rPr>
                <w:lang w:eastAsia="en-US"/>
              </w:rPr>
              <w:t xml:space="preserve">___________________ </w:t>
            </w:r>
          </w:p>
        </w:tc>
        <w:tc>
          <w:tcPr>
            <w:tcW w:w="284" w:type="dxa"/>
          </w:tcPr>
          <w:p w:rsidR="003044A8" w:rsidRDefault="003044A8">
            <w:pPr>
              <w:spacing w:line="276" w:lineRule="auto"/>
              <w:jc w:val="both"/>
              <w:rPr>
                <w:lang w:eastAsia="en-US"/>
              </w:rPr>
            </w:pPr>
          </w:p>
        </w:tc>
        <w:tc>
          <w:tcPr>
            <w:tcW w:w="4535" w:type="dxa"/>
            <w:gridSpan w:val="2"/>
          </w:tcPr>
          <w:p w:rsidR="003044A8" w:rsidRDefault="003044A8">
            <w:pPr>
              <w:spacing w:line="276" w:lineRule="auto"/>
              <w:rPr>
                <w:lang w:eastAsia="en-US"/>
              </w:rPr>
            </w:pPr>
          </w:p>
          <w:p w:rsidR="003044A8" w:rsidRDefault="003044A8">
            <w:pPr>
              <w:spacing w:line="276" w:lineRule="auto"/>
              <w:rPr>
                <w:lang w:eastAsia="en-US"/>
              </w:rPr>
            </w:pPr>
          </w:p>
          <w:p w:rsidR="003044A8" w:rsidRDefault="003044A8" w:rsidP="00DD557E">
            <w:pPr>
              <w:spacing w:line="276" w:lineRule="auto"/>
              <w:rPr>
                <w:lang w:val="en-US" w:eastAsia="en-US"/>
              </w:rPr>
            </w:pPr>
            <w:r>
              <w:rPr>
                <w:lang w:eastAsia="en-US"/>
              </w:rPr>
              <w:t xml:space="preserve">__________________ </w:t>
            </w:r>
          </w:p>
        </w:tc>
      </w:tr>
      <w:tr w:rsidR="003044A8" w:rsidTr="00D7406A">
        <w:trPr>
          <w:gridAfter w:val="1"/>
          <w:wAfter w:w="308" w:type="dxa"/>
        </w:trPr>
        <w:tc>
          <w:tcPr>
            <w:tcW w:w="5208" w:type="dxa"/>
            <w:hideMark/>
          </w:tcPr>
          <w:p w:rsidR="003044A8" w:rsidRDefault="003044A8">
            <w:pPr>
              <w:spacing w:line="276" w:lineRule="auto"/>
              <w:rPr>
                <w:lang w:eastAsia="en-US"/>
              </w:rPr>
            </w:pPr>
            <w:r>
              <w:rPr>
                <w:lang w:eastAsia="en-US"/>
              </w:rPr>
              <w:lastRenderedPageBreak/>
              <w:t>М.П.</w:t>
            </w:r>
          </w:p>
        </w:tc>
        <w:tc>
          <w:tcPr>
            <w:tcW w:w="284" w:type="dxa"/>
          </w:tcPr>
          <w:p w:rsidR="003044A8" w:rsidRDefault="003044A8">
            <w:pPr>
              <w:spacing w:line="276" w:lineRule="auto"/>
              <w:jc w:val="both"/>
              <w:rPr>
                <w:lang w:eastAsia="en-US"/>
              </w:rPr>
            </w:pPr>
          </w:p>
        </w:tc>
        <w:tc>
          <w:tcPr>
            <w:tcW w:w="4535" w:type="dxa"/>
            <w:gridSpan w:val="2"/>
            <w:hideMark/>
          </w:tcPr>
          <w:p w:rsidR="003044A8" w:rsidRDefault="003044A8">
            <w:pPr>
              <w:spacing w:line="276" w:lineRule="auto"/>
              <w:rPr>
                <w:lang w:eastAsia="en-US"/>
              </w:rPr>
            </w:pPr>
            <w:r>
              <w:rPr>
                <w:lang w:eastAsia="en-US"/>
              </w:rPr>
              <w:t>М.П.</w:t>
            </w:r>
          </w:p>
        </w:tc>
      </w:tr>
    </w:tbl>
    <w:p w:rsidR="002D04F3" w:rsidRDefault="002D04F3">
      <w:pPr>
        <w:jc w:val="both"/>
      </w:pPr>
      <w:r>
        <w:br w:type="page"/>
      </w:r>
    </w:p>
    <w:p w:rsidR="001D7DDA" w:rsidRPr="00DB435A" w:rsidRDefault="001D7DDA" w:rsidP="001D7DDA">
      <w:pPr>
        <w:jc w:val="right"/>
        <w:rPr>
          <w:sz w:val="20"/>
          <w:szCs w:val="20"/>
        </w:rPr>
      </w:pPr>
      <w:r w:rsidRPr="00DB435A">
        <w:rPr>
          <w:sz w:val="20"/>
          <w:szCs w:val="20"/>
        </w:rPr>
        <w:lastRenderedPageBreak/>
        <w:t>Приложение №1</w:t>
      </w:r>
    </w:p>
    <w:p w:rsidR="001D7DDA" w:rsidRPr="00DB435A" w:rsidRDefault="001D7DDA" w:rsidP="001D7DDA">
      <w:pPr>
        <w:jc w:val="right"/>
        <w:rPr>
          <w:sz w:val="20"/>
          <w:szCs w:val="20"/>
        </w:rPr>
      </w:pPr>
      <w:r w:rsidRPr="00DB435A">
        <w:rPr>
          <w:sz w:val="20"/>
          <w:szCs w:val="20"/>
        </w:rPr>
        <w:t>к Договору №___________________</w:t>
      </w:r>
    </w:p>
    <w:p w:rsidR="001D7DDA" w:rsidRPr="00DB435A" w:rsidRDefault="001D7DDA" w:rsidP="001D7DDA">
      <w:pPr>
        <w:jc w:val="right"/>
        <w:rPr>
          <w:sz w:val="20"/>
          <w:szCs w:val="20"/>
        </w:rPr>
      </w:pPr>
      <w:r w:rsidRPr="00DB435A">
        <w:rPr>
          <w:sz w:val="20"/>
          <w:szCs w:val="20"/>
        </w:rPr>
        <w:t>от «_____» _____ 201__г.</w:t>
      </w:r>
    </w:p>
    <w:p w:rsidR="001D7DDA" w:rsidRPr="00DB435A" w:rsidRDefault="001D7DDA" w:rsidP="001D7DDA"/>
    <w:tbl>
      <w:tblPr>
        <w:tblW w:w="9617" w:type="dxa"/>
        <w:jc w:val="center"/>
        <w:tblInd w:w="-262" w:type="dxa"/>
        <w:tblLayout w:type="fixed"/>
        <w:tblLook w:val="01E0" w:firstRow="1" w:lastRow="1" w:firstColumn="1" w:lastColumn="1" w:noHBand="0" w:noVBand="0"/>
      </w:tblPr>
      <w:tblGrid>
        <w:gridCol w:w="4808"/>
        <w:gridCol w:w="4809"/>
      </w:tblGrid>
      <w:tr w:rsidR="001D7DDA" w:rsidRPr="00DB435A" w:rsidTr="001D7DDA">
        <w:trPr>
          <w:jc w:val="center"/>
        </w:trPr>
        <w:tc>
          <w:tcPr>
            <w:tcW w:w="4808" w:type="dxa"/>
          </w:tcPr>
          <w:p w:rsidR="001D7DDA" w:rsidRPr="00DB435A" w:rsidRDefault="001D7DDA" w:rsidP="001D7DDA">
            <w:pPr>
              <w:jc w:val="both"/>
              <w:rPr>
                <w:b/>
              </w:rPr>
            </w:pPr>
            <w:r w:rsidRPr="00DB435A">
              <w:rPr>
                <w:b/>
              </w:rPr>
              <w:t>СОГЛАСОВАНО:</w:t>
            </w:r>
          </w:p>
        </w:tc>
        <w:tc>
          <w:tcPr>
            <w:tcW w:w="4809" w:type="dxa"/>
          </w:tcPr>
          <w:p w:rsidR="001D7DDA" w:rsidRPr="00DB435A" w:rsidRDefault="001D7DDA" w:rsidP="001D7DDA">
            <w:pPr>
              <w:jc w:val="both"/>
              <w:rPr>
                <w:b/>
                <w:lang w:val="en-US"/>
              </w:rPr>
            </w:pPr>
            <w:r w:rsidRPr="00DB435A">
              <w:rPr>
                <w:b/>
              </w:rPr>
              <w:t>УТВЕРЖДАЮ:</w:t>
            </w:r>
            <w:r w:rsidRPr="00DB435A">
              <w:rPr>
                <w:b/>
                <w:lang w:val="en-US"/>
              </w:rPr>
              <w:t xml:space="preserve"> </w:t>
            </w:r>
          </w:p>
        </w:tc>
      </w:tr>
      <w:tr w:rsidR="001D7DDA" w:rsidRPr="00DB435A" w:rsidTr="001D7DDA">
        <w:trPr>
          <w:jc w:val="center"/>
        </w:trPr>
        <w:tc>
          <w:tcPr>
            <w:tcW w:w="4808" w:type="dxa"/>
          </w:tcPr>
          <w:p w:rsidR="001D7DDA" w:rsidRPr="00DB435A" w:rsidRDefault="001D7DDA" w:rsidP="001D7DDA">
            <w:pPr>
              <w:rPr>
                <w:lang w:val="en-US"/>
              </w:rPr>
            </w:pPr>
          </w:p>
        </w:tc>
        <w:tc>
          <w:tcPr>
            <w:tcW w:w="4809" w:type="dxa"/>
          </w:tcPr>
          <w:p w:rsidR="001D7DDA" w:rsidRPr="00DB435A" w:rsidRDefault="001D7DDA" w:rsidP="001D7DDA">
            <w:pPr>
              <w:jc w:val="both"/>
              <w:rPr>
                <w:sz w:val="10"/>
                <w:szCs w:val="10"/>
              </w:rPr>
            </w:pPr>
          </w:p>
        </w:tc>
      </w:tr>
      <w:tr w:rsidR="001D7DDA" w:rsidRPr="00DB435A" w:rsidTr="001D7DDA">
        <w:trPr>
          <w:jc w:val="center"/>
        </w:trPr>
        <w:tc>
          <w:tcPr>
            <w:tcW w:w="4808" w:type="dxa"/>
          </w:tcPr>
          <w:p w:rsidR="001D7DDA" w:rsidRPr="00DB435A" w:rsidRDefault="001D7DDA" w:rsidP="001D7DDA">
            <w:r w:rsidRPr="00DB435A">
              <w:t>________________________</w:t>
            </w:r>
          </w:p>
          <w:p w:rsidR="001D7DDA" w:rsidRPr="00DB435A" w:rsidRDefault="001D7DDA" w:rsidP="001D7DDA">
            <w:r w:rsidRPr="00DB435A">
              <w:t>________________________</w:t>
            </w:r>
          </w:p>
          <w:p w:rsidR="001D7DDA" w:rsidRPr="00DB435A" w:rsidRDefault="001D7DDA" w:rsidP="001D7DDA">
            <w:pPr>
              <w:jc w:val="both"/>
            </w:pPr>
          </w:p>
          <w:p w:rsidR="001D7DDA" w:rsidRPr="00DB435A" w:rsidRDefault="001D7DDA" w:rsidP="001D7DDA">
            <w:r w:rsidRPr="00DB435A">
              <w:t>________________________</w:t>
            </w:r>
          </w:p>
        </w:tc>
        <w:tc>
          <w:tcPr>
            <w:tcW w:w="4809" w:type="dxa"/>
          </w:tcPr>
          <w:p w:rsidR="001D7DDA" w:rsidRPr="00DB435A" w:rsidRDefault="001D7DDA" w:rsidP="001D7DDA">
            <w:r w:rsidRPr="00DB435A">
              <w:t>________________________</w:t>
            </w:r>
          </w:p>
          <w:p w:rsidR="001D7DDA" w:rsidRPr="00DB435A" w:rsidRDefault="001D7DDA" w:rsidP="001D7DDA">
            <w:r w:rsidRPr="00DB435A">
              <w:t>________________________</w:t>
            </w:r>
          </w:p>
          <w:p w:rsidR="001D7DDA" w:rsidRPr="00DB435A" w:rsidRDefault="001D7DDA" w:rsidP="001D7DDA">
            <w:pPr>
              <w:jc w:val="both"/>
            </w:pPr>
          </w:p>
          <w:p w:rsidR="001D7DDA" w:rsidRPr="00DB435A" w:rsidRDefault="001D7DDA" w:rsidP="001D7DDA">
            <w:pPr>
              <w:jc w:val="both"/>
              <w:rPr>
                <w:sz w:val="10"/>
                <w:szCs w:val="10"/>
              </w:rPr>
            </w:pPr>
            <w:r w:rsidRPr="00DB435A">
              <w:t>________________________</w:t>
            </w:r>
          </w:p>
        </w:tc>
      </w:tr>
    </w:tbl>
    <w:p w:rsidR="001D7DDA" w:rsidRPr="00DB435A" w:rsidRDefault="001D7DDA" w:rsidP="001D7DDA">
      <w:pPr>
        <w:rPr>
          <w:spacing w:val="28"/>
        </w:rPr>
      </w:pPr>
    </w:p>
    <w:p w:rsidR="001D7DDA" w:rsidRPr="00DB435A" w:rsidRDefault="001D7DDA" w:rsidP="001D7DDA">
      <w:pPr>
        <w:rPr>
          <w:spacing w:val="28"/>
        </w:rPr>
      </w:pPr>
    </w:p>
    <w:p w:rsidR="001D7DDA" w:rsidRPr="00DB435A" w:rsidRDefault="001D7DDA" w:rsidP="001D7DDA">
      <w:pPr>
        <w:jc w:val="center"/>
        <w:rPr>
          <w:b/>
        </w:rPr>
      </w:pPr>
      <w:r w:rsidRPr="00DB435A">
        <w:rPr>
          <w:b/>
        </w:rPr>
        <w:t>ЗАДАНИЕ на проведение работ по получению разрешительной документации</w:t>
      </w:r>
      <w:r w:rsidRPr="00DB435A">
        <w:rPr>
          <w:b/>
          <w:vertAlign w:val="superscript"/>
        </w:rPr>
        <w:footnoteReference w:id="1"/>
      </w:r>
    </w:p>
    <w:p w:rsidR="001D7DDA" w:rsidRPr="00DB435A" w:rsidRDefault="001D7DDA" w:rsidP="001D7DDA">
      <w:pPr>
        <w:jc w:val="center"/>
        <w:rPr>
          <w:b/>
          <w:i/>
        </w:rPr>
      </w:pPr>
      <w:r w:rsidRPr="00DB435A">
        <w:t>по Объекту строительства:</w:t>
      </w:r>
      <w:r w:rsidRPr="00DB435A">
        <w:rPr>
          <w:i/>
        </w:rPr>
        <w:t xml:space="preserve"> «___________________________________»</w:t>
      </w:r>
    </w:p>
    <w:p w:rsidR="001D7DDA" w:rsidRPr="00DB435A" w:rsidRDefault="001D7DDA" w:rsidP="001D7DDA">
      <w:pPr>
        <w:jc w:val="both"/>
      </w:pP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Основание для проведения работ:</w:t>
      </w:r>
      <w:r w:rsidRPr="00DB435A">
        <w:t xml:space="preserve"> текущая программа производственной деятельности (</w:t>
      </w:r>
      <w:r w:rsidRPr="00DB435A">
        <w:rPr>
          <w:color w:val="000000"/>
        </w:rPr>
        <w:t>инвестиционная программа)</w:t>
      </w:r>
      <w:r w:rsidRPr="00DB435A">
        <w:t xml:space="preserve"> ОАО «ЛОЭСК».</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Цель работы:</w:t>
      </w:r>
      <w:r w:rsidRPr="00DB435A">
        <w:t xml:space="preserve"> получение разрешений и согласований, необходимых для выполнения работ по Объекту.</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Требования по вариантной и конкурсной разработке:</w:t>
      </w:r>
      <w:r w:rsidRPr="00DB435A">
        <w:t xml:space="preserve"> не требуется.</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Особые условия проведения работ:</w:t>
      </w:r>
      <w:r w:rsidRPr="00DB435A">
        <w:t xml:space="preserve"> </w:t>
      </w:r>
    </w:p>
    <w:p w:rsidR="001D7DDA" w:rsidRPr="00DB435A" w:rsidRDefault="001D7DDA" w:rsidP="001D7DDA">
      <w:pPr>
        <w:numPr>
          <w:ilvl w:val="1"/>
          <w:numId w:val="9"/>
        </w:numPr>
        <w:tabs>
          <w:tab w:val="clear" w:pos="340"/>
          <w:tab w:val="left" w:pos="3408"/>
        </w:tabs>
        <w:ind w:left="284" w:hanging="284"/>
        <w:jc w:val="both"/>
        <w:rPr>
          <w:i/>
        </w:rPr>
      </w:pPr>
      <w:r w:rsidRPr="00DB435A">
        <w:rPr>
          <w:i/>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w:t>
      </w:r>
    </w:p>
    <w:p w:rsidR="001D7DDA" w:rsidRPr="00DB435A" w:rsidRDefault="001D7DDA" w:rsidP="001D7DDA">
      <w:pPr>
        <w:numPr>
          <w:ilvl w:val="1"/>
          <w:numId w:val="9"/>
        </w:numPr>
        <w:tabs>
          <w:tab w:val="left" w:pos="3408"/>
        </w:tabs>
        <w:ind w:left="284" w:hanging="284"/>
        <w:jc w:val="both"/>
        <w:rPr>
          <w:i/>
        </w:rPr>
      </w:pPr>
      <w:r w:rsidRPr="00DB435A">
        <w:rPr>
          <w:i/>
        </w:rPr>
        <w:t>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 уполномоченными организациями</w:t>
      </w:r>
      <w:r w:rsidR="00210F1D">
        <w:rPr>
          <w:i/>
        </w:rPr>
        <w:t xml:space="preserve"> (</w:t>
      </w:r>
      <w:r w:rsidR="00210F1D" w:rsidRPr="00500568">
        <w:rPr>
          <w:i/>
        </w:rPr>
        <w:t>в случае размещения Объекта на муниципальных землях</w:t>
      </w:r>
      <w:r w:rsidR="00210F1D">
        <w:rPr>
          <w:i/>
        </w:rPr>
        <w:t>)</w:t>
      </w:r>
      <w:r w:rsidRPr="00DB435A">
        <w:rPr>
          <w:i/>
        </w:rPr>
        <w:t>;</w:t>
      </w:r>
    </w:p>
    <w:p w:rsidR="001D7DDA" w:rsidRDefault="001D7DDA" w:rsidP="001D7DDA">
      <w:pPr>
        <w:numPr>
          <w:ilvl w:val="1"/>
          <w:numId w:val="9"/>
        </w:numPr>
        <w:tabs>
          <w:tab w:val="left" w:pos="3408"/>
        </w:tabs>
        <w:ind w:left="284" w:hanging="284"/>
        <w:jc w:val="both"/>
        <w:rPr>
          <w:i/>
        </w:rPr>
      </w:pPr>
      <w:r w:rsidRPr="00DB435A">
        <w:rPr>
          <w:i/>
        </w:rPr>
        <w:t>оформление акта выбора земельного участка для размещения Объекта, получение от имени Заказчика Постановления об утверждении акта выбора земельного участка для строительства Объекта</w:t>
      </w:r>
      <w:r w:rsidR="001A6C5F">
        <w:rPr>
          <w:i/>
        </w:rPr>
        <w:t xml:space="preserve"> (</w:t>
      </w:r>
      <w:r w:rsidR="001A6C5F" w:rsidRPr="00500568">
        <w:rPr>
          <w:i/>
        </w:rPr>
        <w:t>в случае размещения Объекта на муниципальных землях</w:t>
      </w:r>
      <w:r w:rsidR="00721DED">
        <w:rPr>
          <w:i/>
        </w:rPr>
        <w:t>)</w:t>
      </w:r>
      <w:r w:rsidR="00DB435A">
        <w:rPr>
          <w:i/>
        </w:rPr>
        <w:t>;</w:t>
      </w:r>
    </w:p>
    <w:p w:rsidR="001A6C5F" w:rsidRPr="001A6C5F" w:rsidRDefault="001A6C5F" w:rsidP="00D7406A">
      <w:pPr>
        <w:pStyle w:val="a4"/>
        <w:numPr>
          <w:ilvl w:val="1"/>
          <w:numId w:val="9"/>
        </w:numPr>
        <w:jc w:val="both"/>
        <w:rPr>
          <w:bCs w:val="0"/>
          <w:i/>
          <w:iCs w:val="0"/>
          <w:szCs w:val="24"/>
        </w:rPr>
      </w:pPr>
      <w:r w:rsidRPr="001A6C5F">
        <w:rPr>
          <w:bCs w:val="0"/>
          <w:i/>
          <w:iCs w:val="0"/>
          <w:szCs w:val="24"/>
        </w:rPr>
        <w:t>согласование размещения Объекта с владельцем земельного участка посредством заключения соглашения о размещении Объекта движимого имущества с приложением схемы  размещения Объекта, согласованной собственником земельного участка и его фактическим землепользователем (в случае размещения Объекта на территории заявителя либо на земельном участке, принадлежащем на праве собственности или ином вещном праве другому лицу);</w:t>
      </w:r>
    </w:p>
    <w:p w:rsidR="001A6C5F" w:rsidRPr="001A6C5F" w:rsidRDefault="005B47BA" w:rsidP="00D7406A">
      <w:pPr>
        <w:pStyle w:val="a4"/>
        <w:numPr>
          <w:ilvl w:val="1"/>
          <w:numId w:val="9"/>
        </w:numPr>
        <w:jc w:val="both"/>
        <w:rPr>
          <w:bCs w:val="0"/>
          <w:i/>
          <w:iCs w:val="0"/>
          <w:szCs w:val="24"/>
        </w:rPr>
      </w:pPr>
      <w:r w:rsidRPr="005B47BA">
        <w:rPr>
          <w:bCs w:val="0"/>
          <w:i/>
          <w:iCs w:val="0"/>
          <w:szCs w:val="24"/>
        </w:rPr>
        <w:t xml:space="preserve">получение выписки из ГКН и ЕГРП на земельный участок, на котором планируется размещение объекта; </w:t>
      </w:r>
      <w:proofErr w:type="gramStart"/>
      <w:r w:rsidRPr="005B47BA">
        <w:rPr>
          <w:bCs w:val="0"/>
          <w:i/>
          <w:iCs w:val="0"/>
          <w:szCs w:val="24"/>
        </w:rPr>
        <w:t>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площадного Объекта (СТП, МТП, КТП, КРТП) на территории заявителя либо на земельном участке, принадлежащем на праве собственности или</w:t>
      </w:r>
      <w:proofErr w:type="gramEnd"/>
      <w:r w:rsidRPr="005B47BA">
        <w:rPr>
          <w:bCs w:val="0"/>
          <w:i/>
          <w:iCs w:val="0"/>
          <w:szCs w:val="24"/>
        </w:rPr>
        <w:t xml:space="preserve"> </w:t>
      </w:r>
      <w:proofErr w:type="gramStart"/>
      <w:r w:rsidRPr="005B47BA">
        <w:rPr>
          <w:bCs w:val="0"/>
          <w:i/>
          <w:iCs w:val="0"/>
          <w:szCs w:val="24"/>
        </w:rPr>
        <w:t>ином</w:t>
      </w:r>
      <w:proofErr w:type="gramEnd"/>
      <w:r w:rsidRPr="005B47BA">
        <w:rPr>
          <w:bCs w:val="0"/>
          <w:i/>
          <w:iCs w:val="0"/>
          <w:szCs w:val="24"/>
        </w:rPr>
        <w:t xml:space="preserve"> вещном праве другому лицу)</w:t>
      </w:r>
      <w:r w:rsidR="001A6C5F" w:rsidRPr="001A6C5F">
        <w:rPr>
          <w:bCs w:val="0"/>
          <w:i/>
          <w:iCs w:val="0"/>
          <w:szCs w:val="24"/>
        </w:rPr>
        <w:t xml:space="preserve">;  </w:t>
      </w:r>
    </w:p>
    <w:p w:rsidR="001A6C5F" w:rsidRPr="001A6C5F" w:rsidRDefault="001A6C5F" w:rsidP="00D7406A">
      <w:pPr>
        <w:pStyle w:val="a4"/>
        <w:numPr>
          <w:ilvl w:val="1"/>
          <w:numId w:val="9"/>
        </w:numPr>
        <w:jc w:val="both"/>
        <w:rPr>
          <w:bCs w:val="0"/>
          <w:i/>
          <w:iCs w:val="0"/>
          <w:szCs w:val="24"/>
        </w:rPr>
      </w:pPr>
      <w:r w:rsidRPr="001A6C5F">
        <w:rPr>
          <w:bCs w:val="0"/>
          <w:i/>
          <w:iCs w:val="0"/>
          <w:szCs w:val="24"/>
        </w:rPr>
        <w:t>подготовка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p w:rsidR="005D08B7" w:rsidRPr="005D08B7" w:rsidRDefault="005D08B7" w:rsidP="00D7406A">
      <w:pPr>
        <w:pStyle w:val="a4"/>
        <w:numPr>
          <w:ilvl w:val="1"/>
          <w:numId w:val="9"/>
        </w:numPr>
        <w:jc w:val="both"/>
        <w:rPr>
          <w:bCs w:val="0"/>
          <w:i/>
          <w:iCs w:val="0"/>
          <w:szCs w:val="24"/>
        </w:rPr>
      </w:pPr>
      <w:proofErr w:type="gramStart"/>
      <w:r w:rsidRPr="005D08B7">
        <w:rPr>
          <w:bCs w:val="0"/>
          <w:i/>
          <w:iCs w:val="0"/>
          <w:szCs w:val="24"/>
        </w:rPr>
        <w:t xml:space="preserve">подготовка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5D08B7">
        <w:rPr>
          <w:bCs w:val="0"/>
          <w:i/>
          <w:iCs w:val="0"/>
          <w:szCs w:val="24"/>
        </w:rPr>
        <w:t>Росимущества</w:t>
      </w:r>
      <w:proofErr w:type="spellEnd"/>
      <w:r w:rsidRPr="005D08B7">
        <w:rPr>
          <w:bCs w:val="0"/>
          <w:i/>
          <w:iCs w:val="0"/>
          <w:szCs w:val="24"/>
        </w:rPr>
        <w:t xml:space="preserve"> по Ленинградской области; по окончании работ либо по окончании срока действия договора аренды лесного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roofErr w:type="gramEnd"/>
    </w:p>
    <w:p w:rsidR="00DB435A" w:rsidRPr="00DB435A" w:rsidRDefault="00DB435A" w:rsidP="00DB435A">
      <w:pPr>
        <w:numPr>
          <w:ilvl w:val="1"/>
          <w:numId w:val="9"/>
        </w:numPr>
        <w:tabs>
          <w:tab w:val="left" w:pos="3408"/>
        </w:tabs>
        <w:jc w:val="both"/>
        <w:rPr>
          <w:i/>
        </w:rPr>
      </w:pPr>
      <w:r w:rsidRPr="00DB435A">
        <w:rPr>
          <w:i/>
        </w:rPr>
        <w:t>получение от имени Заказчика ордера (разрешения) на земляные работы;</w:t>
      </w:r>
    </w:p>
    <w:p w:rsidR="00DB435A" w:rsidRPr="00DB435A" w:rsidRDefault="00DB435A" w:rsidP="00DB435A">
      <w:pPr>
        <w:numPr>
          <w:ilvl w:val="1"/>
          <w:numId w:val="9"/>
        </w:numPr>
        <w:tabs>
          <w:tab w:val="left" w:pos="3408"/>
        </w:tabs>
        <w:jc w:val="both"/>
        <w:rPr>
          <w:i/>
        </w:rPr>
      </w:pPr>
      <w:r w:rsidRPr="00DB435A">
        <w:rPr>
          <w:i/>
        </w:rPr>
        <w:t>контрольно-исполнительная съемка;</w:t>
      </w:r>
    </w:p>
    <w:p w:rsidR="00DB435A" w:rsidRPr="00DB435A" w:rsidRDefault="00DB435A" w:rsidP="00DB435A">
      <w:pPr>
        <w:numPr>
          <w:ilvl w:val="1"/>
          <w:numId w:val="9"/>
        </w:numPr>
        <w:tabs>
          <w:tab w:val="left" w:pos="3408"/>
        </w:tabs>
        <w:jc w:val="both"/>
        <w:rPr>
          <w:i/>
        </w:rPr>
      </w:pPr>
      <w:r w:rsidRPr="00DB435A">
        <w:rPr>
          <w:i/>
        </w:rPr>
        <w:lastRenderedPageBreak/>
        <w:t>получение разрешения на допуск в эксплуатацию энергоустановки и акта осмотра электроустановки (</w:t>
      </w:r>
      <w:proofErr w:type="spellStart"/>
      <w:r w:rsidRPr="00DB435A">
        <w:rPr>
          <w:i/>
        </w:rPr>
        <w:t>СЗу</w:t>
      </w:r>
      <w:proofErr w:type="spellEnd"/>
      <w:r w:rsidRPr="00DB435A">
        <w:rPr>
          <w:i/>
        </w:rPr>
        <w:t xml:space="preserve"> </w:t>
      </w:r>
      <w:proofErr w:type="spellStart"/>
      <w:r w:rsidRPr="00DB435A">
        <w:rPr>
          <w:i/>
        </w:rPr>
        <w:t>Ростехнадзора</w:t>
      </w:r>
      <w:proofErr w:type="spellEnd"/>
      <w:r w:rsidRPr="00DB435A">
        <w:rPr>
          <w:i/>
        </w:rPr>
        <w:t>);</w:t>
      </w:r>
    </w:p>
    <w:p w:rsidR="00DB435A" w:rsidRPr="00DB435A" w:rsidRDefault="00DB435A" w:rsidP="00DB435A">
      <w:pPr>
        <w:numPr>
          <w:ilvl w:val="1"/>
          <w:numId w:val="9"/>
        </w:numPr>
        <w:tabs>
          <w:tab w:val="left" w:pos="3408"/>
        </w:tabs>
        <w:jc w:val="both"/>
        <w:rPr>
          <w:i/>
        </w:rPr>
      </w:pPr>
      <w:r w:rsidRPr="00DB435A">
        <w:rPr>
          <w:i/>
        </w:rPr>
        <w:t xml:space="preserve">согласование границ охранной зоны Объекта в </w:t>
      </w:r>
      <w:proofErr w:type="spellStart"/>
      <w:r w:rsidRPr="00DB435A">
        <w:rPr>
          <w:i/>
        </w:rPr>
        <w:t>СЗу</w:t>
      </w:r>
      <w:proofErr w:type="spellEnd"/>
      <w:r w:rsidRPr="00DB435A">
        <w:rPr>
          <w:i/>
        </w:rPr>
        <w:t xml:space="preserve"> </w:t>
      </w:r>
      <w:proofErr w:type="spellStart"/>
      <w:r w:rsidRPr="00DB435A">
        <w:rPr>
          <w:i/>
        </w:rPr>
        <w:t>Ростехнадзора</w:t>
      </w:r>
      <w:proofErr w:type="spellEnd"/>
      <w:r w:rsidRPr="00DB435A">
        <w:rPr>
          <w:i/>
        </w:rPr>
        <w:t>.</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Требования к согласованию акта выбора земельного участка со смежными землепользователями:</w:t>
      </w:r>
      <w:r w:rsidRPr="00DB435A">
        <w:t xml:space="preserve"> согласовать со всеми смежными землепользователями.</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Требования к согласованию акта выбора земельного участка владельцами коммуникаций:</w:t>
      </w:r>
      <w:r w:rsidRPr="00DB435A">
        <w:t xml:space="preserve"> согласовать способ пересечения и параллельного следования в охранных зонах. При необходимости получить технические условия.</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Перечень материалов, передаваемых Заказчику:</w:t>
      </w:r>
      <w:r w:rsidRPr="00DB435A">
        <w:t xml:space="preserve"> </w:t>
      </w:r>
    </w:p>
    <w:p w:rsidR="001D7DDA" w:rsidRPr="00DB435A" w:rsidRDefault="001D7DDA" w:rsidP="001D7DDA">
      <w:pPr>
        <w:numPr>
          <w:ilvl w:val="0"/>
          <w:numId w:val="10"/>
        </w:numPr>
        <w:ind w:left="284" w:hanging="284"/>
        <w:jc w:val="both"/>
        <w:rPr>
          <w:b/>
        </w:rPr>
      </w:pPr>
      <w:r w:rsidRPr="00DB435A">
        <w:rPr>
          <w:i/>
        </w:rPr>
        <w:t xml:space="preserve">технический отчёт по выполненным инженерно-геодезическим изысканиям (в </w:t>
      </w:r>
      <w:proofErr w:type="spellStart"/>
      <w:r w:rsidRPr="00DB435A">
        <w:rPr>
          <w:i/>
        </w:rPr>
        <w:t>т.ч</w:t>
      </w:r>
      <w:proofErr w:type="spellEnd"/>
      <w:r w:rsidRPr="00DB435A">
        <w:rPr>
          <w:i/>
        </w:rPr>
        <w:t xml:space="preserve">. топографический план масштаба 1:500 на бумажном (3 экз.) и электронном носителе, согласованный в Управлении </w:t>
      </w:r>
      <w:proofErr w:type="spellStart"/>
      <w:r w:rsidRPr="00DB435A">
        <w:rPr>
          <w:i/>
        </w:rPr>
        <w:t>Росреестра</w:t>
      </w:r>
      <w:proofErr w:type="spellEnd"/>
      <w:r w:rsidRPr="00DB435A">
        <w:rPr>
          <w:i/>
        </w:rPr>
        <w:t xml:space="preserve"> по Ленинградской области и иных уполномоченных органах и организациях); </w:t>
      </w:r>
    </w:p>
    <w:p w:rsidR="001D7DDA" w:rsidRPr="00D7406A" w:rsidRDefault="001D7DDA" w:rsidP="001D7DDA">
      <w:pPr>
        <w:numPr>
          <w:ilvl w:val="0"/>
          <w:numId w:val="10"/>
        </w:numPr>
        <w:ind w:left="284" w:hanging="284"/>
        <w:jc w:val="both"/>
        <w:rPr>
          <w:b/>
        </w:rPr>
      </w:pPr>
      <w:r w:rsidRPr="00DB435A">
        <w:rPr>
          <w:i/>
        </w:rPr>
        <w:t>акт выбора земельного участка; Постановление об утверждении акта выбора</w:t>
      </w:r>
      <w:r w:rsidR="003F2B5A">
        <w:rPr>
          <w:i/>
        </w:rPr>
        <w:t xml:space="preserve"> (в случае размещения Объекта на муниципальных землях)</w:t>
      </w:r>
      <w:r w:rsidR="00DB435A">
        <w:rPr>
          <w:i/>
        </w:rPr>
        <w:t>;</w:t>
      </w:r>
    </w:p>
    <w:p w:rsidR="003F2B5A" w:rsidRPr="00087D6F" w:rsidRDefault="003F2B5A" w:rsidP="003F2B5A">
      <w:pPr>
        <w:numPr>
          <w:ilvl w:val="0"/>
          <w:numId w:val="10"/>
        </w:numPr>
        <w:ind w:left="284" w:hanging="284"/>
        <w:jc w:val="both"/>
        <w:rPr>
          <w:bCs/>
          <w:iCs/>
        </w:rPr>
      </w:pPr>
      <w:r w:rsidRPr="00366FF9">
        <w:rPr>
          <w:i/>
        </w:rPr>
        <w:t>соглашение о размещении Объекта движимого имущества, подписанное со стороны собственника земельного участка, с приложением схемы размещения Объекта, согласованной собственником и фактическим землепользователем земельного участка (</w:t>
      </w:r>
      <w:r w:rsidR="007E3802" w:rsidRPr="007E3802">
        <w:rPr>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w:t>
      </w:r>
      <w:r w:rsidRPr="00366FF9">
        <w:rPr>
          <w:i/>
        </w:rPr>
        <w:t>)</w:t>
      </w:r>
      <w:r>
        <w:rPr>
          <w:i/>
        </w:rPr>
        <w:t>;</w:t>
      </w:r>
    </w:p>
    <w:p w:rsidR="005B47BA" w:rsidRPr="005B47BA" w:rsidRDefault="005B47BA" w:rsidP="00D7406A">
      <w:pPr>
        <w:numPr>
          <w:ilvl w:val="0"/>
          <w:numId w:val="10"/>
        </w:numPr>
        <w:tabs>
          <w:tab w:val="clear" w:pos="360"/>
        </w:tabs>
        <w:ind w:left="284" w:hanging="284"/>
        <w:jc w:val="both"/>
        <w:rPr>
          <w:bCs/>
          <w:i/>
          <w:iCs/>
        </w:rPr>
      </w:pPr>
      <w:r w:rsidRPr="005B47BA">
        <w:rPr>
          <w:bCs/>
          <w:i/>
          <w:iCs/>
        </w:rPr>
        <w:t>выписка из ГКН и ЕГРП на земельный участок</w:t>
      </w:r>
      <w:r w:rsidR="007E3802">
        <w:rPr>
          <w:bCs/>
          <w:i/>
          <w:iCs/>
        </w:rPr>
        <w:t xml:space="preserve">, </w:t>
      </w:r>
      <w:r w:rsidR="007E3802" w:rsidRPr="005B47BA">
        <w:rPr>
          <w:i/>
        </w:rPr>
        <w:t>на котором планируется размещение объекта</w:t>
      </w:r>
      <w:r w:rsidRPr="005B47BA">
        <w:rPr>
          <w:bCs/>
          <w:i/>
          <w:iCs/>
        </w:rPr>
        <w:t xml:space="preserve"> (в случае размещения Объекта (СТП, МТП, КТП, КРТП) на территории заявителя </w:t>
      </w:r>
      <w:r w:rsidR="007E3802" w:rsidRPr="007E3802">
        <w:rPr>
          <w:i/>
        </w:rPr>
        <w:t>либо на земельном участке, принадлежащем на праве собственности или ином вещном праве другому лицу</w:t>
      </w:r>
      <w:r w:rsidRPr="005B47BA">
        <w:rPr>
          <w:bCs/>
          <w:i/>
          <w:iCs/>
        </w:rPr>
        <w:t xml:space="preserve">); </w:t>
      </w:r>
    </w:p>
    <w:p w:rsidR="005B47BA" w:rsidRPr="005B47BA" w:rsidRDefault="005B47BA" w:rsidP="00D7406A">
      <w:pPr>
        <w:numPr>
          <w:ilvl w:val="0"/>
          <w:numId w:val="10"/>
        </w:numPr>
        <w:tabs>
          <w:tab w:val="clear" w:pos="360"/>
        </w:tabs>
        <w:ind w:left="284" w:hanging="284"/>
        <w:jc w:val="both"/>
        <w:rPr>
          <w:bCs/>
          <w:i/>
          <w:iCs/>
        </w:rPr>
      </w:pPr>
      <w:r w:rsidRPr="005B47BA">
        <w:rPr>
          <w:bCs/>
          <w:i/>
          <w:iCs/>
        </w:rPr>
        <w:t>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 (в случае размещения Объекта (СТП, МТП, КТП, КРТП)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3F2B5A" w:rsidRPr="00366FF9" w:rsidRDefault="003F2B5A" w:rsidP="003F2B5A">
      <w:pPr>
        <w:numPr>
          <w:ilvl w:val="0"/>
          <w:numId w:val="10"/>
        </w:numPr>
        <w:tabs>
          <w:tab w:val="clear" w:pos="360"/>
        </w:tabs>
        <w:ind w:left="284" w:hanging="284"/>
        <w:jc w:val="both"/>
        <w:rPr>
          <w:bCs/>
          <w:i/>
          <w:iCs/>
        </w:rPr>
      </w:pPr>
      <w:r w:rsidRPr="00366FF9">
        <w:rPr>
          <w:i/>
        </w:rPr>
        <w:t>проектная документация лесного участка (в случае размещения Объекта на землях лесного фонда);</w:t>
      </w:r>
    </w:p>
    <w:p w:rsidR="003F2B5A" w:rsidRPr="00366FF9" w:rsidRDefault="003F2B5A" w:rsidP="003F2B5A">
      <w:pPr>
        <w:numPr>
          <w:ilvl w:val="0"/>
          <w:numId w:val="10"/>
        </w:numPr>
        <w:tabs>
          <w:tab w:val="clear" w:pos="360"/>
        </w:tabs>
        <w:ind w:left="284" w:hanging="284"/>
        <w:jc w:val="both"/>
        <w:rPr>
          <w:bCs/>
          <w:i/>
          <w:iCs/>
        </w:rPr>
      </w:pPr>
      <w:r w:rsidRPr="00366FF9">
        <w:rPr>
          <w:i/>
        </w:rPr>
        <w:t>акт натурно-технического обследования лесного участка  (в случае размещения Объекта на землях лесного фонда);</w:t>
      </w:r>
    </w:p>
    <w:p w:rsidR="003F2B5A" w:rsidRPr="00366FF9" w:rsidRDefault="003F2B5A" w:rsidP="003F2B5A">
      <w:pPr>
        <w:numPr>
          <w:ilvl w:val="0"/>
          <w:numId w:val="10"/>
        </w:numPr>
        <w:jc w:val="both"/>
        <w:rPr>
          <w:bCs/>
          <w:i/>
          <w:iCs/>
        </w:rPr>
      </w:pPr>
      <w:r w:rsidRPr="00366FF9">
        <w:rPr>
          <w:i/>
        </w:rPr>
        <w:t>договор аренды лесного участка  (в случае размещения Объекта на землях лесного фонда);</w:t>
      </w:r>
    </w:p>
    <w:p w:rsidR="003F2B5A" w:rsidRPr="00366FF9" w:rsidRDefault="003F2B5A" w:rsidP="003F2B5A">
      <w:pPr>
        <w:numPr>
          <w:ilvl w:val="0"/>
          <w:numId w:val="10"/>
        </w:numPr>
        <w:jc w:val="both"/>
        <w:rPr>
          <w:bCs/>
          <w:i/>
          <w:iCs/>
        </w:rPr>
      </w:pPr>
      <w:r w:rsidRPr="00366FF9">
        <w:rPr>
          <w:i/>
        </w:rPr>
        <w:t>проект освоения лесов  (в случае размещения Объекта на землях лесного фонда)</w:t>
      </w:r>
      <w:r>
        <w:rPr>
          <w:i/>
        </w:rPr>
        <w:t>.</w:t>
      </w:r>
    </w:p>
    <w:p w:rsidR="005D08B7" w:rsidRPr="00D7406A" w:rsidRDefault="005D08B7" w:rsidP="005D08B7">
      <w:pPr>
        <w:pStyle w:val="a4"/>
        <w:numPr>
          <w:ilvl w:val="0"/>
          <w:numId w:val="14"/>
        </w:numPr>
        <w:ind w:left="284" w:hanging="284"/>
        <w:jc w:val="both"/>
        <w:rPr>
          <w:i/>
        </w:rPr>
      </w:pPr>
      <w:r w:rsidRPr="00D7406A">
        <w:rPr>
          <w:i/>
        </w:rPr>
        <w:t>лесная декларация (в случае размещения Объекта на землях лесного фонда);</w:t>
      </w:r>
    </w:p>
    <w:p w:rsidR="005D08B7" w:rsidRPr="00D7406A" w:rsidRDefault="005D08B7" w:rsidP="005D08B7">
      <w:pPr>
        <w:pStyle w:val="a4"/>
        <w:numPr>
          <w:ilvl w:val="0"/>
          <w:numId w:val="14"/>
        </w:numPr>
        <w:ind w:left="284" w:hanging="284"/>
        <w:jc w:val="both"/>
      </w:pPr>
      <w:r w:rsidRPr="00D7406A">
        <w:rPr>
          <w:bCs w:val="0"/>
          <w:i/>
          <w:iCs w:val="0"/>
          <w:szCs w:val="24"/>
        </w:rPr>
        <w:t>документ, подтверждающий проведение материально-денежной оценки (МДО)</w:t>
      </w:r>
      <w:r w:rsidR="00433222" w:rsidRPr="00433222">
        <w:rPr>
          <w:i/>
        </w:rPr>
        <w:t xml:space="preserve"> </w:t>
      </w:r>
      <w:r w:rsidR="00433222" w:rsidRPr="00D7406A">
        <w:rPr>
          <w:i/>
        </w:rPr>
        <w:t>(в случае размещения</w:t>
      </w:r>
      <w:r w:rsidR="00433222">
        <w:rPr>
          <w:i/>
        </w:rPr>
        <w:t xml:space="preserve"> Объекта на землях лесного фонда</w:t>
      </w:r>
      <w:r w:rsidR="00433222" w:rsidRPr="00D7406A">
        <w:rPr>
          <w:i/>
        </w:rPr>
        <w:t>)</w:t>
      </w:r>
      <w:r w:rsidR="00433222">
        <w:rPr>
          <w:i/>
        </w:rPr>
        <w:t>;</w:t>
      </w:r>
    </w:p>
    <w:p w:rsidR="005D08B7" w:rsidRPr="00D7406A" w:rsidRDefault="005D08B7" w:rsidP="005D08B7">
      <w:pPr>
        <w:pStyle w:val="a4"/>
        <w:numPr>
          <w:ilvl w:val="0"/>
          <w:numId w:val="14"/>
        </w:numPr>
        <w:ind w:left="284" w:hanging="284"/>
        <w:jc w:val="both"/>
      </w:pPr>
      <w:r w:rsidRPr="00D7406A">
        <w:rPr>
          <w:i/>
        </w:rPr>
        <w:t xml:space="preserve">документ, подтверждающий передачу вырубленной древесины в Территориальное управление  </w:t>
      </w:r>
      <w:proofErr w:type="spellStart"/>
      <w:r w:rsidRPr="00D7406A">
        <w:rPr>
          <w:i/>
        </w:rPr>
        <w:t>Росимущества</w:t>
      </w:r>
      <w:proofErr w:type="spellEnd"/>
      <w:r w:rsidRPr="00D7406A">
        <w:rPr>
          <w:i/>
        </w:rPr>
        <w:t xml:space="preserve"> по Ленинградской области (в случае размещения Объекта на землях лесного фонда);</w:t>
      </w:r>
    </w:p>
    <w:p w:rsidR="005D08B7" w:rsidRPr="00D7406A" w:rsidRDefault="005D08B7" w:rsidP="005D08B7">
      <w:pPr>
        <w:pStyle w:val="a4"/>
        <w:numPr>
          <w:ilvl w:val="0"/>
          <w:numId w:val="14"/>
        </w:numPr>
        <w:ind w:left="284" w:hanging="284"/>
        <w:jc w:val="both"/>
      </w:pPr>
      <w:r w:rsidRPr="00D7406A">
        <w:rPr>
          <w:i/>
        </w:rPr>
        <w:t>акт осмотра лесного участка (в случае размещения Объекта на землях лесного фонда);</w:t>
      </w:r>
    </w:p>
    <w:p w:rsidR="00DB435A" w:rsidRPr="007D05A7" w:rsidRDefault="00DB435A" w:rsidP="00DB435A">
      <w:pPr>
        <w:pStyle w:val="a4"/>
        <w:numPr>
          <w:ilvl w:val="0"/>
          <w:numId w:val="14"/>
        </w:numPr>
        <w:ind w:left="284" w:hanging="284"/>
        <w:jc w:val="both"/>
        <w:rPr>
          <w:b/>
        </w:rPr>
      </w:pPr>
      <w:r w:rsidRPr="00BA4219">
        <w:rPr>
          <w:i/>
        </w:rPr>
        <w:t xml:space="preserve">ордер (разрешение) на проведение земляных работ; </w:t>
      </w:r>
    </w:p>
    <w:p w:rsidR="00DB435A" w:rsidRPr="007D05A7" w:rsidRDefault="00DB435A" w:rsidP="00DB435A">
      <w:pPr>
        <w:pStyle w:val="a4"/>
        <w:numPr>
          <w:ilvl w:val="0"/>
          <w:numId w:val="14"/>
        </w:numPr>
        <w:ind w:left="284" w:hanging="284"/>
        <w:jc w:val="both"/>
        <w:rPr>
          <w:b/>
        </w:rPr>
      </w:pPr>
      <w:r w:rsidRPr="00BA4219">
        <w:rPr>
          <w:i/>
        </w:rPr>
        <w:t>материалы контрольно-исполнительной съемки;</w:t>
      </w:r>
    </w:p>
    <w:p w:rsidR="00DB435A" w:rsidRPr="007D05A7" w:rsidRDefault="00DB435A" w:rsidP="00DB435A">
      <w:pPr>
        <w:pStyle w:val="a4"/>
        <w:numPr>
          <w:ilvl w:val="0"/>
          <w:numId w:val="14"/>
        </w:numPr>
        <w:ind w:left="284" w:hanging="284"/>
        <w:jc w:val="both"/>
        <w:rPr>
          <w:b/>
        </w:rPr>
      </w:pPr>
      <w:r w:rsidRPr="00BA4219">
        <w:rPr>
          <w:i/>
        </w:rPr>
        <w:t>разрешение на допуск в эксплуатацию энергоустановки с актом осмотра электроустановки (</w:t>
      </w:r>
      <w:proofErr w:type="spellStart"/>
      <w:r w:rsidRPr="00BA4219">
        <w:rPr>
          <w:i/>
        </w:rPr>
        <w:t>СЗу</w:t>
      </w:r>
      <w:proofErr w:type="spellEnd"/>
      <w:r w:rsidRPr="00BA4219">
        <w:rPr>
          <w:i/>
        </w:rPr>
        <w:t xml:space="preserve"> </w:t>
      </w:r>
      <w:proofErr w:type="spellStart"/>
      <w:r w:rsidRPr="00BA4219">
        <w:rPr>
          <w:i/>
        </w:rPr>
        <w:t>Ростехнадзора</w:t>
      </w:r>
      <w:proofErr w:type="spellEnd"/>
      <w:r w:rsidRPr="00BA4219">
        <w:rPr>
          <w:i/>
        </w:rPr>
        <w:t>);</w:t>
      </w:r>
    </w:p>
    <w:p w:rsidR="00DB435A" w:rsidRPr="00E06279" w:rsidRDefault="00386E7B" w:rsidP="00DB435A">
      <w:pPr>
        <w:pStyle w:val="a4"/>
        <w:numPr>
          <w:ilvl w:val="0"/>
          <w:numId w:val="14"/>
        </w:numPr>
        <w:ind w:left="284" w:hanging="284"/>
        <w:jc w:val="both"/>
        <w:rPr>
          <w:b/>
        </w:rPr>
      </w:pPr>
      <w:hyperlink r:id="rId9" w:tgtFrame="_blank" w:history="1">
        <w:r w:rsidR="00DB435A" w:rsidRPr="007D05A7">
          <w:rPr>
            <w:i/>
          </w:rPr>
          <w:t>акт приёмки законченного строительством О</w:t>
        </w:r>
        <w:r w:rsidR="00DB435A" w:rsidRPr="00732B7E">
          <w:rPr>
            <w:i/>
          </w:rPr>
          <w:t>бъекта</w:t>
        </w:r>
      </w:hyperlink>
      <w:r w:rsidR="00DB435A" w:rsidRPr="00012BAD">
        <w:rPr>
          <w:i/>
        </w:rPr>
        <w:t xml:space="preserve"> (форма КС-11);</w:t>
      </w:r>
    </w:p>
    <w:p w:rsidR="00DB435A" w:rsidRPr="00DB435A" w:rsidRDefault="00DB435A" w:rsidP="00DB435A">
      <w:pPr>
        <w:numPr>
          <w:ilvl w:val="0"/>
          <w:numId w:val="10"/>
        </w:numPr>
        <w:ind w:left="284" w:hanging="284"/>
        <w:jc w:val="both"/>
        <w:rPr>
          <w:b/>
        </w:rPr>
      </w:pPr>
      <w:r w:rsidRPr="00BA4219">
        <w:rPr>
          <w:bCs/>
          <w:i/>
          <w:iCs/>
          <w:szCs w:val="20"/>
        </w:rPr>
        <w:t xml:space="preserve">документ, подтверждающий согласование </w:t>
      </w:r>
      <w:proofErr w:type="spellStart"/>
      <w:r w:rsidRPr="00BA4219">
        <w:rPr>
          <w:bCs/>
          <w:i/>
          <w:iCs/>
          <w:szCs w:val="20"/>
        </w:rPr>
        <w:t>СЗу</w:t>
      </w:r>
      <w:proofErr w:type="spellEnd"/>
      <w:r w:rsidRPr="00BA4219">
        <w:rPr>
          <w:bCs/>
          <w:i/>
          <w:iCs/>
          <w:szCs w:val="20"/>
        </w:rPr>
        <w:t xml:space="preserve"> </w:t>
      </w:r>
      <w:proofErr w:type="spellStart"/>
      <w:r w:rsidRPr="00BA4219">
        <w:rPr>
          <w:bCs/>
          <w:i/>
          <w:iCs/>
          <w:szCs w:val="20"/>
        </w:rPr>
        <w:t>Ростехнадзора</w:t>
      </w:r>
      <w:proofErr w:type="spellEnd"/>
      <w:r w:rsidRPr="00BA4219">
        <w:rPr>
          <w:bCs/>
          <w:i/>
          <w:iCs/>
          <w:szCs w:val="20"/>
        </w:rPr>
        <w:t xml:space="preserve"> границ охранной зоны Объекта.</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Организация-Заказчик:</w:t>
      </w:r>
      <w:r w:rsidRPr="00DB435A">
        <w:t xml:space="preserve"> ОАО «ЛОЭСК».</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Организация-Подрядчик:</w:t>
      </w:r>
      <w:r w:rsidRPr="00DB435A">
        <w:t xml:space="preserve"> _______________.</w:t>
      </w:r>
    </w:p>
    <w:p w:rsidR="001D7DDA" w:rsidRPr="00DB435A" w:rsidRDefault="001D7DDA" w:rsidP="001D7DDA">
      <w:pPr>
        <w:widowControl w:val="0"/>
        <w:numPr>
          <w:ilvl w:val="0"/>
          <w:numId w:val="12"/>
        </w:numPr>
        <w:autoSpaceDE w:val="0"/>
        <w:autoSpaceDN w:val="0"/>
        <w:adjustRightInd w:val="0"/>
        <w:ind w:left="284" w:hanging="284"/>
        <w:contextualSpacing/>
        <w:jc w:val="both"/>
        <w:rPr>
          <w:b/>
        </w:rPr>
      </w:pPr>
      <w:r w:rsidRPr="00DB435A">
        <w:rPr>
          <w:b/>
        </w:rPr>
        <w:t>Перечень исходных данных, передаваемых Заказчиком Подрядчику</w:t>
      </w:r>
      <w:r w:rsidRPr="00DB435A">
        <w:rPr>
          <w:szCs w:val="20"/>
        </w:rPr>
        <w:t xml:space="preserve"> </w:t>
      </w:r>
      <w:r w:rsidRPr="00DB435A">
        <w:rPr>
          <w:u w:val="single"/>
        </w:rPr>
        <w:t>по письменному запросу Подрядчика</w:t>
      </w:r>
      <w:r w:rsidRPr="00DB435A">
        <w:rPr>
          <w:b/>
        </w:rPr>
        <w:t>:</w:t>
      </w:r>
      <w:r w:rsidRPr="00DB435A">
        <w:t xml:space="preserve"> копии учредительных документов юридического лица, доверенность на проведение работ Подрядчиком.</w:t>
      </w:r>
    </w:p>
    <w:p w:rsidR="001D7DDA" w:rsidRPr="00DB435A" w:rsidRDefault="001D7DDA" w:rsidP="001D7DDA">
      <w:pPr>
        <w:widowControl w:val="0"/>
        <w:numPr>
          <w:ilvl w:val="0"/>
          <w:numId w:val="12"/>
        </w:numPr>
        <w:autoSpaceDE w:val="0"/>
        <w:autoSpaceDN w:val="0"/>
        <w:adjustRightInd w:val="0"/>
        <w:ind w:left="284" w:hanging="284"/>
        <w:contextualSpacing/>
        <w:jc w:val="both"/>
        <w:rPr>
          <w:b/>
        </w:rPr>
      </w:pPr>
      <w:r w:rsidRPr="00DB435A">
        <w:rPr>
          <w:b/>
        </w:rPr>
        <w:t>Разработанная разрешительная документация является собственностью Заказчика.</w:t>
      </w:r>
    </w:p>
    <w:p w:rsidR="00192FAA" w:rsidRPr="00603D49" w:rsidRDefault="001D7DDA" w:rsidP="00192FAA">
      <w:pPr>
        <w:widowControl w:val="0"/>
        <w:numPr>
          <w:ilvl w:val="0"/>
          <w:numId w:val="12"/>
        </w:numPr>
        <w:autoSpaceDE w:val="0"/>
        <w:autoSpaceDN w:val="0"/>
        <w:adjustRightInd w:val="0"/>
        <w:ind w:left="284" w:hanging="284"/>
        <w:contextualSpacing/>
        <w:jc w:val="both"/>
        <w:rPr>
          <w:sz w:val="18"/>
          <w:szCs w:val="18"/>
        </w:rPr>
      </w:pPr>
      <w:r w:rsidRPr="00603D49">
        <w:rPr>
          <w:b/>
          <w:szCs w:val="20"/>
        </w:rPr>
        <w:t>Сроки выполнения работ:</w:t>
      </w:r>
      <w:r w:rsidRPr="00603D49">
        <w:rPr>
          <w:i/>
          <w:szCs w:val="20"/>
        </w:rPr>
        <w:t xml:space="preserve"> </w:t>
      </w:r>
      <w:r w:rsidRPr="00603D49">
        <w:rPr>
          <w:szCs w:val="20"/>
        </w:rPr>
        <w:t>в соответствии с Графиком выполнения работ (Приложение № 3).</w:t>
      </w:r>
      <w:r w:rsidR="00192FAA" w:rsidRPr="00192FAA">
        <w:br w:type="page"/>
      </w:r>
    </w:p>
    <w:p w:rsidR="001D7DDA" w:rsidRPr="001D7DDA" w:rsidRDefault="001D7DDA" w:rsidP="001D7DDA">
      <w:pPr>
        <w:ind w:left="7088"/>
        <w:jc w:val="both"/>
        <w:rPr>
          <w:sz w:val="18"/>
          <w:szCs w:val="18"/>
        </w:rPr>
      </w:pPr>
      <w:r w:rsidRPr="001D7DDA">
        <w:rPr>
          <w:sz w:val="18"/>
          <w:szCs w:val="18"/>
        </w:rPr>
        <w:lastRenderedPageBreak/>
        <w:t>Приложение № 2</w:t>
      </w:r>
    </w:p>
    <w:p w:rsidR="001D7DDA" w:rsidRPr="001D7DDA" w:rsidRDefault="001D7DDA" w:rsidP="001D7DDA">
      <w:pPr>
        <w:ind w:left="7088"/>
        <w:jc w:val="both"/>
        <w:rPr>
          <w:sz w:val="18"/>
          <w:szCs w:val="18"/>
        </w:rPr>
      </w:pPr>
      <w:r w:rsidRPr="001D7DDA">
        <w:rPr>
          <w:sz w:val="18"/>
          <w:szCs w:val="18"/>
        </w:rPr>
        <w:t xml:space="preserve">к Договору №________________ </w:t>
      </w:r>
    </w:p>
    <w:p w:rsidR="001D7DDA" w:rsidRPr="001D7DDA" w:rsidRDefault="001D7DDA" w:rsidP="001D7DDA">
      <w:pPr>
        <w:ind w:left="7088"/>
        <w:jc w:val="both"/>
        <w:rPr>
          <w:sz w:val="18"/>
          <w:szCs w:val="18"/>
        </w:rPr>
      </w:pPr>
      <w:r w:rsidRPr="001D7DDA">
        <w:rPr>
          <w:sz w:val="18"/>
          <w:szCs w:val="18"/>
        </w:rPr>
        <w:t>от __________________201__г.</w:t>
      </w:r>
    </w:p>
    <w:p w:rsidR="001D7DDA" w:rsidRPr="001D7DDA" w:rsidRDefault="001D7DDA" w:rsidP="001D7DDA">
      <w:pPr>
        <w:jc w:val="both"/>
        <w:rPr>
          <w:sz w:val="18"/>
          <w:szCs w:val="18"/>
        </w:rPr>
      </w:pPr>
    </w:p>
    <w:tbl>
      <w:tblPr>
        <w:tblW w:w="10998" w:type="dxa"/>
        <w:jc w:val="center"/>
        <w:tblInd w:w="-262" w:type="dxa"/>
        <w:tblLayout w:type="fixed"/>
        <w:tblLook w:val="01E0" w:firstRow="1" w:lastRow="1" w:firstColumn="1" w:lastColumn="1" w:noHBand="0" w:noVBand="0"/>
      </w:tblPr>
      <w:tblGrid>
        <w:gridCol w:w="758"/>
        <w:gridCol w:w="4453"/>
        <w:gridCol w:w="789"/>
        <w:gridCol w:w="189"/>
        <w:gridCol w:w="299"/>
        <w:gridCol w:w="4048"/>
        <w:gridCol w:w="137"/>
        <w:gridCol w:w="325"/>
      </w:tblGrid>
      <w:tr w:rsidR="001D7DDA" w:rsidRPr="001D7DDA" w:rsidTr="001D7DDA">
        <w:trPr>
          <w:gridBefore w:val="1"/>
          <w:gridAfter w:val="1"/>
          <w:wBefore w:w="758" w:type="dxa"/>
          <w:wAfter w:w="325" w:type="dxa"/>
          <w:jc w:val="center"/>
        </w:trPr>
        <w:tc>
          <w:tcPr>
            <w:tcW w:w="4453" w:type="dxa"/>
            <w:hideMark/>
          </w:tcPr>
          <w:p w:rsidR="001D7DDA" w:rsidRPr="001D7DDA" w:rsidRDefault="001D7DDA" w:rsidP="001D7DDA">
            <w:pPr>
              <w:tabs>
                <w:tab w:val="left" w:pos="2269"/>
              </w:tabs>
              <w:jc w:val="both"/>
              <w:rPr>
                <w:b/>
              </w:rPr>
            </w:pPr>
            <w:r w:rsidRPr="001D7DDA">
              <w:rPr>
                <w:b/>
              </w:rPr>
              <w:t>СОГЛАСОВАНО:</w:t>
            </w:r>
            <w:r w:rsidRPr="001D7DDA">
              <w:rPr>
                <w:b/>
              </w:rPr>
              <w:tab/>
            </w:r>
          </w:p>
        </w:tc>
        <w:tc>
          <w:tcPr>
            <w:tcW w:w="1277" w:type="dxa"/>
            <w:gridSpan w:val="3"/>
          </w:tcPr>
          <w:p w:rsidR="001D7DDA" w:rsidRPr="001D7DDA" w:rsidRDefault="001D7DDA" w:rsidP="001D7DDA">
            <w:pPr>
              <w:jc w:val="both"/>
            </w:pPr>
          </w:p>
        </w:tc>
        <w:tc>
          <w:tcPr>
            <w:tcW w:w="4185" w:type="dxa"/>
            <w:gridSpan w:val="2"/>
            <w:hideMark/>
          </w:tcPr>
          <w:p w:rsidR="001D7DDA" w:rsidRPr="001D7DDA" w:rsidRDefault="001D7DDA" w:rsidP="001D7DDA">
            <w:pPr>
              <w:jc w:val="both"/>
              <w:rPr>
                <w:b/>
              </w:rPr>
            </w:pPr>
            <w:r w:rsidRPr="001D7DDA">
              <w:rPr>
                <w:b/>
              </w:rPr>
              <w:t>УТВЕРЖДАЮ:</w:t>
            </w:r>
          </w:p>
        </w:tc>
      </w:tr>
      <w:tr w:rsidR="001D7DDA" w:rsidRPr="001D7DDA" w:rsidTr="001D7DDA">
        <w:trPr>
          <w:jc w:val="center"/>
        </w:trPr>
        <w:tc>
          <w:tcPr>
            <w:tcW w:w="6189" w:type="dxa"/>
            <w:gridSpan w:val="4"/>
          </w:tcPr>
          <w:p w:rsidR="001D7DDA" w:rsidRPr="001D7DDA" w:rsidRDefault="001D7DDA" w:rsidP="001D7DDA">
            <w:r w:rsidRPr="001D7DDA">
              <w:t>________________________</w:t>
            </w:r>
          </w:p>
          <w:p w:rsidR="001D7DDA" w:rsidRPr="001D7DDA" w:rsidRDefault="001D7DDA" w:rsidP="001D7DDA">
            <w:r w:rsidRPr="001D7DDA">
              <w:t>________________________</w:t>
            </w:r>
          </w:p>
          <w:p w:rsidR="001D7DDA" w:rsidRPr="001D7DDA" w:rsidRDefault="001D7DDA" w:rsidP="001D7DDA">
            <w:pPr>
              <w:jc w:val="both"/>
            </w:pPr>
          </w:p>
          <w:p w:rsidR="001D7DDA" w:rsidRPr="001D7DDA" w:rsidRDefault="001D7DDA" w:rsidP="001D7DDA">
            <w:r w:rsidRPr="001D7DDA">
              <w:t>________________________</w:t>
            </w:r>
          </w:p>
        </w:tc>
        <w:tc>
          <w:tcPr>
            <w:tcW w:w="4809" w:type="dxa"/>
            <w:gridSpan w:val="4"/>
          </w:tcPr>
          <w:p w:rsidR="001D7DDA" w:rsidRPr="001D7DDA" w:rsidRDefault="001D7DDA" w:rsidP="001D7DDA">
            <w:pPr>
              <w:ind w:left="1556" w:hanging="1556"/>
              <w:rPr>
                <w:b/>
                <w:sz w:val="14"/>
              </w:rPr>
            </w:pPr>
            <w:r w:rsidRPr="001D7DDA">
              <w:t>________________________</w:t>
            </w:r>
          </w:p>
          <w:p w:rsidR="001D7DDA" w:rsidRPr="001D7DDA" w:rsidRDefault="001D7DDA" w:rsidP="001D7DDA">
            <w:r w:rsidRPr="001D7DDA">
              <w:t>________________________</w:t>
            </w:r>
          </w:p>
          <w:p w:rsidR="001D7DDA" w:rsidRPr="001D7DDA" w:rsidRDefault="001D7DDA" w:rsidP="001D7DDA">
            <w:pPr>
              <w:jc w:val="both"/>
            </w:pPr>
          </w:p>
          <w:p w:rsidR="001D7DDA" w:rsidRPr="001D7DDA" w:rsidRDefault="001D7DDA" w:rsidP="001D7DDA">
            <w:pPr>
              <w:jc w:val="both"/>
              <w:rPr>
                <w:sz w:val="10"/>
                <w:szCs w:val="10"/>
              </w:rPr>
            </w:pPr>
            <w:r w:rsidRPr="001D7DDA">
              <w:t>________________________</w:t>
            </w:r>
          </w:p>
        </w:tc>
      </w:tr>
      <w:tr w:rsidR="001D7DDA" w:rsidRPr="001D7DDA" w:rsidTr="001D7DDA">
        <w:trPr>
          <w:gridBefore w:val="1"/>
          <w:gridAfter w:val="2"/>
          <w:wBefore w:w="758" w:type="dxa"/>
          <w:wAfter w:w="462" w:type="dxa"/>
          <w:jc w:val="center"/>
        </w:trPr>
        <w:tc>
          <w:tcPr>
            <w:tcW w:w="4453" w:type="dxa"/>
          </w:tcPr>
          <w:p w:rsidR="001D7DDA" w:rsidRPr="001D7DDA" w:rsidRDefault="001D7DDA" w:rsidP="001D7DDA">
            <w:pPr>
              <w:jc w:val="both"/>
            </w:pPr>
          </w:p>
        </w:tc>
        <w:tc>
          <w:tcPr>
            <w:tcW w:w="789" w:type="dxa"/>
          </w:tcPr>
          <w:p w:rsidR="001D7DDA" w:rsidRPr="001D7DDA" w:rsidRDefault="001D7DDA" w:rsidP="001D7DDA">
            <w:pPr>
              <w:jc w:val="both"/>
            </w:pPr>
          </w:p>
        </w:tc>
        <w:tc>
          <w:tcPr>
            <w:tcW w:w="4536" w:type="dxa"/>
            <w:gridSpan w:val="3"/>
          </w:tcPr>
          <w:p w:rsidR="001D7DDA" w:rsidRPr="001D7DDA" w:rsidRDefault="001D7DDA" w:rsidP="001D7DDA">
            <w:pPr>
              <w:jc w:val="both"/>
            </w:pPr>
          </w:p>
        </w:tc>
      </w:tr>
    </w:tbl>
    <w:p w:rsidR="001D7DDA" w:rsidRPr="001D7DDA" w:rsidRDefault="001D7DDA" w:rsidP="001D7DDA">
      <w:pPr>
        <w:jc w:val="both"/>
      </w:pPr>
    </w:p>
    <w:p w:rsidR="001D7DDA" w:rsidRPr="001D7DDA" w:rsidRDefault="001D7DDA" w:rsidP="001D7DDA">
      <w:pPr>
        <w:jc w:val="center"/>
        <w:rPr>
          <w:b/>
        </w:rPr>
      </w:pPr>
      <w:r w:rsidRPr="001D7DDA">
        <w:rPr>
          <w:b/>
        </w:rPr>
        <w:t xml:space="preserve">ТЕХНИЧЕСКОЕ ЗАДАНИЕ </w:t>
      </w:r>
    </w:p>
    <w:p w:rsidR="001D7DDA" w:rsidRPr="001D7DDA" w:rsidRDefault="001D7DDA" w:rsidP="001D7DDA">
      <w:pPr>
        <w:jc w:val="center"/>
        <w:rPr>
          <w:b/>
        </w:rPr>
      </w:pPr>
      <w:r w:rsidRPr="001D7DDA">
        <w:rPr>
          <w:b/>
        </w:rPr>
        <w:t>по Объекту строительства:</w:t>
      </w:r>
    </w:p>
    <w:p w:rsidR="001D7DDA" w:rsidRPr="001D7DDA" w:rsidRDefault="001D7DDA" w:rsidP="001D7DDA">
      <w:pPr>
        <w:jc w:val="center"/>
        <w:rPr>
          <w:b/>
        </w:rPr>
      </w:pPr>
      <w:r w:rsidRPr="001D7DDA">
        <w:rPr>
          <w:b/>
        </w:rPr>
        <w:t>«___________________________»</w:t>
      </w:r>
    </w:p>
    <w:p w:rsidR="001D7DDA" w:rsidRPr="001D7DDA" w:rsidRDefault="001D7DDA" w:rsidP="001D7DDA">
      <w:pPr>
        <w:jc w:val="center"/>
        <w:rPr>
          <w:b/>
        </w:rPr>
      </w:pPr>
    </w:p>
    <w:p w:rsidR="001D7DDA" w:rsidRPr="001D7DDA" w:rsidRDefault="001D7DDA" w:rsidP="001D7DDA">
      <w:pPr>
        <w:numPr>
          <w:ilvl w:val="0"/>
          <w:numId w:val="8"/>
        </w:numPr>
        <w:jc w:val="both"/>
        <w:rPr>
          <w:b/>
        </w:rPr>
      </w:pPr>
      <w:r w:rsidRPr="001D7DDA">
        <w:rPr>
          <w:b/>
        </w:rPr>
        <w:t>Основание для проведения работ:</w:t>
      </w:r>
      <w:r w:rsidRPr="001D7DDA">
        <w:t xml:space="preserve"> </w:t>
      </w:r>
    </w:p>
    <w:p w:rsidR="001D7DDA" w:rsidRPr="001D7DDA" w:rsidRDefault="001D7DDA" w:rsidP="001D7DDA">
      <w:pPr>
        <w:numPr>
          <w:ilvl w:val="0"/>
          <w:numId w:val="8"/>
        </w:numPr>
        <w:jc w:val="both"/>
        <w:rPr>
          <w:b/>
        </w:rPr>
      </w:pPr>
      <w:r w:rsidRPr="001D7DDA">
        <w:rPr>
          <w:b/>
        </w:rPr>
        <w:t xml:space="preserve">Вид строительства: </w:t>
      </w:r>
      <w:r w:rsidRPr="001D7DDA">
        <w:t>новое строительство.</w:t>
      </w:r>
    </w:p>
    <w:p w:rsidR="001D7DDA" w:rsidRPr="001D7DDA" w:rsidRDefault="001D7DDA" w:rsidP="001D7DDA">
      <w:pPr>
        <w:numPr>
          <w:ilvl w:val="0"/>
          <w:numId w:val="8"/>
        </w:numPr>
        <w:jc w:val="both"/>
        <w:rPr>
          <w:b/>
        </w:rPr>
      </w:pPr>
      <w:r w:rsidRPr="001D7DDA">
        <w:rPr>
          <w:b/>
        </w:rPr>
        <w:t>Стадийность проектирования:</w:t>
      </w:r>
      <w:r w:rsidRPr="001D7DDA">
        <w:t xml:space="preserve"> рабочий проект.</w:t>
      </w:r>
    </w:p>
    <w:p w:rsidR="001D7DDA" w:rsidRPr="001D7DDA" w:rsidRDefault="001D7DDA" w:rsidP="001D7DDA">
      <w:pPr>
        <w:numPr>
          <w:ilvl w:val="0"/>
          <w:numId w:val="8"/>
        </w:numPr>
        <w:jc w:val="both"/>
        <w:rPr>
          <w:b/>
        </w:rPr>
      </w:pPr>
      <w:r w:rsidRPr="001D7DDA">
        <w:rPr>
          <w:b/>
        </w:rPr>
        <w:t>Требования по вариантной и конкурсной разработке:</w:t>
      </w:r>
      <w:r w:rsidRPr="001D7DDA">
        <w:t xml:space="preserve"> не требуется.</w:t>
      </w:r>
    </w:p>
    <w:p w:rsidR="001D7DDA" w:rsidRPr="001D7DDA" w:rsidRDefault="001D7DDA" w:rsidP="001D7DDA">
      <w:pPr>
        <w:numPr>
          <w:ilvl w:val="0"/>
          <w:numId w:val="8"/>
        </w:numPr>
        <w:jc w:val="both"/>
        <w:rPr>
          <w:b/>
        </w:rPr>
      </w:pPr>
      <w:r w:rsidRPr="001D7DDA">
        <w:rPr>
          <w:b/>
        </w:rPr>
        <w:t xml:space="preserve">Особые условия </w:t>
      </w:r>
      <w:r w:rsidR="00BF3150">
        <w:rPr>
          <w:b/>
        </w:rPr>
        <w:t>строительства</w:t>
      </w:r>
      <w:r w:rsidRPr="001D7DDA">
        <w:rPr>
          <w:b/>
        </w:rPr>
        <w:t>:</w:t>
      </w:r>
      <w:r w:rsidRPr="001D7DDA">
        <w:t xml:space="preserve"> в населенной местности.</w:t>
      </w:r>
    </w:p>
    <w:p w:rsidR="001D7DDA" w:rsidRPr="001D7DDA" w:rsidRDefault="001D7DDA" w:rsidP="001D7DDA">
      <w:pPr>
        <w:numPr>
          <w:ilvl w:val="0"/>
          <w:numId w:val="8"/>
        </w:numPr>
        <w:jc w:val="both"/>
        <w:rPr>
          <w:b/>
        </w:rPr>
      </w:pPr>
      <w:r w:rsidRPr="001D7DDA">
        <w:rPr>
          <w:b/>
        </w:rPr>
        <w:t>Основные технико-экономические показатели Объекта:</w:t>
      </w:r>
    </w:p>
    <w:p w:rsidR="001D7DDA" w:rsidRPr="001D7DDA" w:rsidRDefault="001D7DDA" w:rsidP="001D7DDA">
      <w:pPr>
        <w:numPr>
          <w:ilvl w:val="0"/>
          <w:numId w:val="8"/>
        </w:numPr>
        <w:jc w:val="both"/>
      </w:pPr>
      <w:r w:rsidRPr="001D7DDA">
        <w:rPr>
          <w:b/>
        </w:rPr>
        <w:t xml:space="preserve">Требования к узлам учета: </w:t>
      </w:r>
      <w:r w:rsidRPr="001D7DDA">
        <w:t>получить ТУ в ООО «</w:t>
      </w:r>
      <w:proofErr w:type="spellStart"/>
      <w:r w:rsidRPr="001D7DDA">
        <w:t>Энергоконтроль</w:t>
      </w:r>
      <w:proofErr w:type="spellEnd"/>
      <w:r w:rsidRPr="001D7DDA">
        <w:t>», согласовать проект с ООО «</w:t>
      </w:r>
      <w:proofErr w:type="spellStart"/>
      <w:r w:rsidRPr="001D7DDA">
        <w:t>Энергоконтроль</w:t>
      </w:r>
      <w:proofErr w:type="spellEnd"/>
      <w:r w:rsidRPr="001D7DDA">
        <w:t xml:space="preserve">». </w:t>
      </w:r>
    </w:p>
    <w:p w:rsidR="001D7DDA" w:rsidRPr="001D7DDA" w:rsidRDefault="001D7DDA" w:rsidP="001D7DDA">
      <w:pPr>
        <w:numPr>
          <w:ilvl w:val="0"/>
          <w:numId w:val="8"/>
        </w:numPr>
        <w:jc w:val="both"/>
      </w:pPr>
      <w:r w:rsidRPr="001D7DDA">
        <w:rPr>
          <w:b/>
        </w:rPr>
        <w:t xml:space="preserve">Требования к телемеханике: </w:t>
      </w:r>
      <w:r w:rsidRPr="001D7DDA">
        <w:t>отсутствуют.</w:t>
      </w:r>
    </w:p>
    <w:p w:rsidR="001D7DDA" w:rsidRPr="001D7DDA" w:rsidRDefault="001D7DDA" w:rsidP="001D7DDA">
      <w:pPr>
        <w:numPr>
          <w:ilvl w:val="0"/>
          <w:numId w:val="8"/>
        </w:numPr>
        <w:jc w:val="both"/>
        <w:rPr>
          <w:b/>
        </w:rPr>
      </w:pPr>
      <w:r w:rsidRPr="001D7DDA">
        <w:rPr>
          <w:b/>
        </w:rPr>
        <w:t xml:space="preserve">Требования к РЗА: </w:t>
      </w:r>
      <w:r w:rsidRPr="001D7DDA">
        <w:t>отсутствуют.</w:t>
      </w:r>
    </w:p>
    <w:p w:rsidR="001D7DDA" w:rsidRPr="001D7DDA" w:rsidRDefault="001D7DDA" w:rsidP="001D7DDA">
      <w:pPr>
        <w:numPr>
          <w:ilvl w:val="0"/>
          <w:numId w:val="8"/>
        </w:numPr>
        <w:jc w:val="both"/>
        <w:rPr>
          <w:b/>
        </w:rPr>
      </w:pPr>
      <w:r w:rsidRPr="001D7DDA">
        <w:rPr>
          <w:b/>
        </w:rPr>
        <w:t xml:space="preserve">Требования к технологии: </w:t>
      </w:r>
      <w:r w:rsidRPr="001D7DDA">
        <w:t>в соответствии с нормативными документами (ГОСТ, СНиП, ПУЭ) и Технической политикой ОАО «ЛОЭСК».</w:t>
      </w:r>
    </w:p>
    <w:p w:rsidR="001D7DDA" w:rsidRPr="001D7DDA" w:rsidRDefault="001D7DDA" w:rsidP="001D7DDA">
      <w:pPr>
        <w:numPr>
          <w:ilvl w:val="0"/>
          <w:numId w:val="8"/>
        </w:numPr>
        <w:jc w:val="both"/>
        <w:rPr>
          <w:b/>
        </w:rPr>
      </w:pPr>
      <w:r w:rsidRPr="001D7DDA">
        <w:rPr>
          <w:b/>
        </w:rPr>
        <w:t>Требования и условия к разработке природоохранных мер и мероприятий:</w:t>
      </w:r>
      <w:r w:rsidRPr="001D7DDA">
        <w:t xml:space="preserve"> в соответствии с действующими нормами и правилами.</w:t>
      </w:r>
    </w:p>
    <w:p w:rsidR="001D7DDA" w:rsidRPr="001D7DDA" w:rsidRDefault="001D7DDA" w:rsidP="001D7DDA">
      <w:pPr>
        <w:numPr>
          <w:ilvl w:val="0"/>
          <w:numId w:val="8"/>
        </w:numPr>
        <w:jc w:val="both"/>
        <w:rPr>
          <w:b/>
        </w:rPr>
      </w:pPr>
      <w:r w:rsidRPr="001D7DDA">
        <w:rPr>
          <w:b/>
        </w:rPr>
        <w:t>Требования к режиму безопасности и гигиене труда:</w:t>
      </w:r>
      <w:r w:rsidRPr="001D7DDA">
        <w:t xml:space="preserve"> в соответствии с действующими нормами и правилами.</w:t>
      </w:r>
    </w:p>
    <w:p w:rsidR="001D7DDA" w:rsidRPr="001D7DDA" w:rsidRDefault="001D7DDA" w:rsidP="001D7DDA">
      <w:pPr>
        <w:numPr>
          <w:ilvl w:val="0"/>
          <w:numId w:val="8"/>
        </w:numPr>
        <w:jc w:val="both"/>
        <w:rPr>
          <w:b/>
        </w:rPr>
      </w:pPr>
      <w:r w:rsidRPr="001D7DDA">
        <w:rPr>
          <w:b/>
        </w:rPr>
        <w:t>Требования по разработке инженерно-технических мероприятий по ГО и мероприятий по предупреждению ЧС:</w:t>
      </w:r>
      <w:r w:rsidRPr="001D7DDA">
        <w:t xml:space="preserve"> в соответствии с действующими нормами и правилами.</w:t>
      </w:r>
    </w:p>
    <w:p w:rsidR="001D7DDA" w:rsidRPr="001D7DDA" w:rsidRDefault="001D7DDA" w:rsidP="001D7DDA">
      <w:pPr>
        <w:numPr>
          <w:ilvl w:val="0"/>
          <w:numId w:val="8"/>
        </w:numPr>
        <w:jc w:val="both"/>
        <w:rPr>
          <w:b/>
        </w:rPr>
      </w:pPr>
      <w:r w:rsidRPr="001D7DDA">
        <w:rPr>
          <w:b/>
        </w:rPr>
        <w:t>Требования к согласованию проекта:</w:t>
      </w:r>
      <w:r w:rsidRPr="001D7DDA">
        <w:t xml:space="preserve"> согласование в филиале ОАО «ЛОЭСК» «______ горэлектросети», с уполномоченными государственными органами, организациями, заинтересованными лицами.</w:t>
      </w:r>
    </w:p>
    <w:p w:rsidR="001D7DDA" w:rsidRPr="001D7DDA" w:rsidRDefault="001D7DDA" w:rsidP="001D7DDA">
      <w:pPr>
        <w:numPr>
          <w:ilvl w:val="0"/>
          <w:numId w:val="8"/>
        </w:numPr>
        <w:jc w:val="both"/>
        <w:rPr>
          <w:b/>
        </w:rPr>
      </w:pPr>
      <w:r w:rsidRPr="001D7DDA">
        <w:rPr>
          <w:b/>
        </w:rPr>
        <w:t xml:space="preserve">Исходные данные для проектирования, предоставляемые Заказчиком: </w:t>
      </w:r>
      <w:r w:rsidRPr="001D7DDA">
        <w:t>Технические условия на присоединение.</w:t>
      </w:r>
    </w:p>
    <w:p w:rsidR="001D7DDA" w:rsidRPr="001D7DDA" w:rsidRDefault="001D7DDA" w:rsidP="001D7DDA">
      <w:pPr>
        <w:numPr>
          <w:ilvl w:val="0"/>
          <w:numId w:val="8"/>
        </w:numPr>
        <w:jc w:val="both"/>
        <w:rPr>
          <w:b/>
        </w:rPr>
      </w:pPr>
      <w:r w:rsidRPr="001D7DDA">
        <w:rPr>
          <w:b/>
        </w:rPr>
        <w:t>Организация-Заказчик:</w:t>
      </w:r>
      <w:r w:rsidRPr="001D7DDA">
        <w:t xml:space="preserve"> ОАО «ЛОЭСК».</w:t>
      </w:r>
    </w:p>
    <w:p w:rsidR="00BF3150" w:rsidRDefault="001D7DDA" w:rsidP="00BF3150">
      <w:pPr>
        <w:numPr>
          <w:ilvl w:val="0"/>
          <w:numId w:val="8"/>
        </w:numPr>
        <w:jc w:val="both"/>
        <w:rPr>
          <w:b/>
        </w:rPr>
      </w:pPr>
      <w:r w:rsidRPr="001D7DDA">
        <w:rPr>
          <w:b/>
        </w:rPr>
        <w:t>Организация-Подрядчик:</w:t>
      </w:r>
      <w:r w:rsidRPr="001D7DDA">
        <w:t xml:space="preserve"> _______________________________.</w:t>
      </w:r>
    </w:p>
    <w:p w:rsidR="001D7DDA" w:rsidRPr="00BF3150" w:rsidRDefault="001D7DDA" w:rsidP="00BF3150">
      <w:pPr>
        <w:numPr>
          <w:ilvl w:val="0"/>
          <w:numId w:val="8"/>
        </w:numPr>
        <w:jc w:val="both"/>
        <w:rPr>
          <w:b/>
        </w:rPr>
      </w:pPr>
      <w:r w:rsidRPr="00BF3150">
        <w:rPr>
          <w:b/>
        </w:rPr>
        <w:t>Проектно-сметная документация передается Заказчику в 4 (четырех) экземплярах – на бумажном носителе и 1 (один) экземпляр – в электронном виде (</w:t>
      </w:r>
      <w:proofErr w:type="spellStart"/>
      <w:r w:rsidRPr="00BF3150">
        <w:rPr>
          <w:b/>
          <w:lang w:val="en-US"/>
        </w:rPr>
        <w:t>AutoCad</w:t>
      </w:r>
      <w:proofErr w:type="spellEnd"/>
      <w:r w:rsidRPr="00BF3150">
        <w:rPr>
          <w:b/>
        </w:rPr>
        <w:t xml:space="preserve">). </w:t>
      </w:r>
      <w:r w:rsidRPr="001D7DDA">
        <w:t xml:space="preserve">Документация должна содержать сведения о Подрядчике. В </w:t>
      </w:r>
      <w:proofErr w:type="gramStart"/>
      <w:r w:rsidRPr="001D7DDA">
        <w:t>случае</w:t>
      </w:r>
      <w:proofErr w:type="gramEnd"/>
      <w:r w:rsidRPr="001D7DDA">
        <w:t xml:space="preserve"> выполнения работ привлеченными силами (субподрядчиками), Подрядчик вправе </w:t>
      </w:r>
      <w:r w:rsidRPr="00BF3150">
        <w:rPr>
          <w:u w:val="single"/>
        </w:rPr>
        <w:t xml:space="preserve">дополнительно </w:t>
      </w:r>
      <w:r w:rsidRPr="001D7DDA">
        <w:t>указывать сведения о привлеченных лицах (субподрядчиках).</w:t>
      </w:r>
      <w:r w:rsidR="004B0E6C" w:rsidRPr="00BF3150">
        <w:rPr>
          <w:b/>
        </w:rPr>
        <w:t xml:space="preserve"> </w:t>
      </w:r>
      <w:r w:rsidR="004B0E6C" w:rsidRPr="00D7406A">
        <w:t xml:space="preserve">Разработанная </w:t>
      </w:r>
      <w:r w:rsidR="004B0E6C">
        <w:t>Проектно-сметная</w:t>
      </w:r>
      <w:r w:rsidR="004B0E6C" w:rsidRPr="00D7406A">
        <w:t xml:space="preserve"> документация является собственностью Заказчика.</w:t>
      </w:r>
    </w:p>
    <w:p w:rsidR="001D7DDA" w:rsidRPr="001D7DDA" w:rsidRDefault="001D7DDA" w:rsidP="001D7DDA">
      <w:pPr>
        <w:numPr>
          <w:ilvl w:val="0"/>
          <w:numId w:val="8"/>
        </w:numPr>
        <w:jc w:val="both"/>
        <w:rPr>
          <w:b/>
        </w:rPr>
      </w:pPr>
      <w:r w:rsidRPr="001D7DDA">
        <w:rPr>
          <w:rFonts w:ascii="Times New Roman CYR" w:hAnsi="Times New Roman CYR" w:cs="Times New Roman CYR"/>
          <w:b/>
          <w:bCs/>
          <w:iCs/>
          <w:szCs w:val="22"/>
        </w:rPr>
        <w:t xml:space="preserve">Сроки выполнения работ: </w:t>
      </w:r>
      <w:r w:rsidRPr="001D7DDA">
        <w:rPr>
          <w:rFonts w:ascii="Times New Roman CYR" w:hAnsi="Times New Roman CYR" w:cs="Times New Roman CYR"/>
          <w:bCs/>
          <w:iCs/>
          <w:szCs w:val="22"/>
        </w:rPr>
        <w:t>в соответствии с Графиком выполнения работ (Приложение № 3).</w:t>
      </w:r>
    </w:p>
    <w:p w:rsidR="001D7DDA" w:rsidRPr="001D7DDA" w:rsidRDefault="001D7DDA" w:rsidP="001D7DDA"/>
    <w:p w:rsidR="001D7DDA" w:rsidRPr="001D7DDA" w:rsidRDefault="001D7DDA" w:rsidP="001D7DDA"/>
    <w:p w:rsidR="002D04F3" w:rsidRDefault="002D04F3"/>
    <w:p w:rsidR="00192FAA" w:rsidRDefault="00192FAA">
      <w:pPr>
        <w:sectPr w:rsidR="00192FAA" w:rsidSect="002D04F3">
          <w:footnotePr>
            <w:numFmt w:val="chicago"/>
            <w:numRestart w:val="eachPage"/>
          </w:footnotePr>
          <w:pgSz w:w="11906" w:h="16838"/>
          <w:pgMar w:top="567" w:right="567" w:bottom="567" w:left="851"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603D49" w:rsidRPr="007440B9" w:rsidTr="00F36810">
        <w:trPr>
          <w:trHeight w:val="300"/>
        </w:trPr>
        <w:tc>
          <w:tcPr>
            <w:tcW w:w="12206" w:type="dxa"/>
            <w:gridSpan w:val="10"/>
            <w:shd w:val="clear" w:color="auto" w:fill="auto"/>
            <w:noWrap/>
            <w:hideMark/>
          </w:tcPr>
          <w:p w:rsidR="00603D49" w:rsidRPr="00F36810" w:rsidRDefault="00603D49" w:rsidP="00F36810">
            <w:pPr>
              <w:rPr>
                <w:b/>
                <w:i/>
                <w:color w:val="FF0000"/>
                <w:sz w:val="20"/>
                <w:szCs w:val="20"/>
              </w:rPr>
            </w:pPr>
            <w:r w:rsidRPr="00F36810">
              <w:rPr>
                <w:b/>
                <w:i/>
                <w:color w:val="FF0000"/>
                <w:sz w:val="20"/>
                <w:szCs w:val="20"/>
              </w:rPr>
              <w:lastRenderedPageBreak/>
              <w:t>- по договорам</w:t>
            </w:r>
            <w:r w:rsidR="00F36810">
              <w:rPr>
                <w:b/>
                <w:i/>
                <w:color w:val="FF0000"/>
                <w:sz w:val="20"/>
                <w:szCs w:val="20"/>
              </w:rPr>
              <w:t>, заключаемым</w:t>
            </w:r>
            <w:r w:rsidRPr="00F36810">
              <w:rPr>
                <w:b/>
                <w:i/>
                <w:color w:val="FF0000"/>
                <w:sz w:val="20"/>
                <w:szCs w:val="20"/>
              </w:rPr>
              <w:t xml:space="preserve"> по объектам основной инв</w:t>
            </w:r>
            <w:r w:rsidR="00F36810">
              <w:rPr>
                <w:b/>
                <w:i/>
                <w:color w:val="FF0000"/>
                <w:sz w:val="20"/>
                <w:szCs w:val="20"/>
              </w:rPr>
              <w:t>естиционной программы 201_ года;</w:t>
            </w:r>
          </w:p>
          <w:p w:rsidR="00603D49" w:rsidRPr="007440B9" w:rsidRDefault="00F36810" w:rsidP="00F36810">
            <w:pPr>
              <w:rPr>
                <w:rFonts w:ascii="Calibri" w:hAnsi="Calibri"/>
                <w:color w:val="000000"/>
              </w:rPr>
            </w:pPr>
            <w:r w:rsidRPr="00F36810">
              <w:rPr>
                <w:b/>
                <w:i/>
                <w:color w:val="FF0000"/>
                <w:sz w:val="20"/>
                <w:szCs w:val="20"/>
              </w:rPr>
              <w:t>- по договорам</w:t>
            </w:r>
            <w:r w:rsidR="00603D49" w:rsidRPr="00F36810">
              <w:rPr>
                <w:b/>
                <w:i/>
                <w:color w:val="FF0000"/>
                <w:sz w:val="20"/>
                <w:szCs w:val="20"/>
              </w:rPr>
              <w:t>, заключаемы</w:t>
            </w:r>
            <w:r>
              <w:rPr>
                <w:b/>
                <w:i/>
                <w:color w:val="FF0000"/>
                <w:sz w:val="20"/>
                <w:szCs w:val="20"/>
              </w:rPr>
              <w:t>м</w:t>
            </w:r>
            <w:r w:rsidR="00603D49" w:rsidRPr="00F36810">
              <w:rPr>
                <w:b/>
                <w:i/>
                <w:color w:val="FF0000"/>
                <w:sz w:val="20"/>
                <w:szCs w:val="20"/>
              </w:rPr>
              <w:t xml:space="preserve"> по объектам для создания технической возможности ТП по заявителям свыше 15 </w:t>
            </w:r>
            <w:proofErr w:type="spellStart"/>
            <w:r w:rsidR="00603D49" w:rsidRPr="00F36810">
              <w:rPr>
                <w:b/>
                <w:i/>
                <w:color w:val="FF0000"/>
                <w:sz w:val="20"/>
                <w:szCs w:val="20"/>
              </w:rPr>
              <w:t>кВа</w:t>
            </w:r>
            <w:proofErr w:type="spellEnd"/>
            <w:r w:rsidR="00603D49" w:rsidRPr="00F36810">
              <w:rPr>
                <w:b/>
                <w:i/>
                <w:color w:val="FF0000"/>
                <w:sz w:val="20"/>
                <w:szCs w:val="20"/>
              </w:rPr>
              <w:t>.</w:t>
            </w:r>
          </w:p>
        </w:tc>
        <w:tc>
          <w:tcPr>
            <w:tcW w:w="3161" w:type="dxa"/>
            <w:gridSpan w:val="3"/>
            <w:shd w:val="clear" w:color="auto" w:fill="auto"/>
            <w:noWrap/>
            <w:vAlign w:val="bottom"/>
            <w:hideMark/>
          </w:tcPr>
          <w:p w:rsidR="00603D49" w:rsidRPr="007F36C3" w:rsidRDefault="00603D49" w:rsidP="00FF733C">
            <w:pPr>
              <w:jc w:val="right"/>
              <w:rPr>
                <w:color w:val="000000"/>
                <w:sz w:val="20"/>
                <w:szCs w:val="20"/>
              </w:rPr>
            </w:pPr>
            <w:r w:rsidRPr="007F36C3">
              <w:rPr>
                <w:color w:val="000000"/>
                <w:sz w:val="20"/>
                <w:szCs w:val="20"/>
              </w:rPr>
              <w:t xml:space="preserve">Приложение № </w:t>
            </w:r>
            <w:r>
              <w:rPr>
                <w:color w:val="000000"/>
                <w:sz w:val="20"/>
                <w:szCs w:val="20"/>
              </w:rPr>
              <w:t>3</w:t>
            </w:r>
          </w:p>
          <w:p w:rsidR="00603D49" w:rsidRPr="007F36C3" w:rsidRDefault="00603D49" w:rsidP="00FF733C">
            <w:pPr>
              <w:jc w:val="right"/>
              <w:rPr>
                <w:color w:val="000000"/>
                <w:sz w:val="20"/>
                <w:szCs w:val="20"/>
              </w:rPr>
            </w:pPr>
            <w:r w:rsidRPr="007F36C3">
              <w:rPr>
                <w:color w:val="000000"/>
                <w:sz w:val="20"/>
                <w:szCs w:val="20"/>
              </w:rPr>
              <w:t>к Договору №________________ от __________________201__г.</w:t>
            </w:r>
          </w:p>
          <w:p w:rsidR="00603D49" w:rsidRPr="007F36C3" w:rsidRDefault="00603D49" w:rsidP="00FF733C">
            <w:pPr>
              <w:jc w:val="right"/>
              <w:rPr>
                <w:color w:val="000000"/>
                <w:sz w:val="20"/>
                <w:szCs w:val="20"/>
              </w:rPr>
            </w:pPr>
          </w:p>
        </w:tc>
      </w:tr>
      <w:tr w:rsidR="0076416A" w:rsidRPr="007440B9" w:rsidTr="00F36810">
        <w:trPr>
          <w:trHeight w:val="285"/>
        </w:trPr>
        <w:tc>
          <w:tcPr>
            <w:tcW w:w="2228" w:type="dxa"/>
            <w:shd w:val="clear" w:color="auto" w:fill="auto"/>
            <w:noWrap/>
            <w:vAlign w:val="bottom"/>
            <w:hideMark/>
          </w:tcPr>
          <w:p w:rsidR="0076416A" w:rsidRPr="007440B9"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7440B9"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7F36C3" w:rsidRDefault="0076416A" w:rsidP="00FF733C">
            <w:pPr>
              <w:jc w:val="center"/>
              <w:rPr>
                <w:color w:val="000000"/>
                <w:sz w:val="20"/>
                <w:szCs w:val="20"/>
              </w:rPr>
            </w:pPr>
          </w:p>
        </w:tc>
      </w:tr>
      <w:tr w:rsidR="0076416A" w:rsidRPr="007440B9" w:rsidTr="00F36810">
        <w:trPr>
          <w:trHeight w:val="270"/>
        </w:trPr>
        <w:tc>
          <w:tcPr>
            <w:tcW w:w="2228" w:type="dxa"/>
            <w:shd w:val="clear" w:color="auto" w:fill="auto"/>
            <w:noWrap/>
            <w:vAlign w:val="bottom"/>
            <w:hideMark/>
          </w:tcPr>
          <w:p w:rsidR="0076416A" w:rsidRPr="007440B9" w:rsidRDefault="0076416A" w:rsidP="00FF733C">
            <w:pPr>
              <w:rPr>
                <w:rFonts w:ascii="Calibri" w:hAnsi="Calibri"/>
                <w:color w:val="000000"/>
              </w:rPr>
            </w:pPr>
          </w:p>
        </w:tc>
        <w:tc>
          <w:tcPr>
            <w:tcW w:w="7604" w:type="dxa"/>
            <w:gridSpan w:val="5"/>
            <w:vMerge/>
            <w:vAlign w:val="center"/>
            <w:hideMark/>
          </w:tcPr>
          <w:p w:rsidR="0076416A" w:rsidRPr="007440B9"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7440B9" w:rsidRDefault="0076416A" w:rsidP="00FF733C">
            <w:pPr>
              <w:rPr>
                <w:color w:val="000000"/>
              </w:rPr>
            </w:pPr>
          </w:p>
        </w:tc>
        <w:tc>
          <w:tcPr>
            <w:tcW w:w="1187" w:type="dxa"/>
            <w:gridSpan w:val="2"/>
            <w:shd w:val="clear" w:color="auto" w:fill="auto"/>
            <w:noWrap/>
            <w:vAlign w:val="bottom"/>
            <w:hideMark/>
          </w:tcPr>
          <w:p w:rsidR="0076416A" w:rsidRPr="007440B9" w:rsidRDefault="0076416A" w:rsidP="00FF733C">
            <w:pPr>
              <w:rPr>
                <w:color w:val="000000"/>
              </w:rPr>
            </w:pPr>
          </w:p>
        </w:tc>
        <w:tc>
          <w:tcPr>
            <w:tcW w:w="3161" w:type="dxa"/>
            <w:gridSpan w:val="3"/>
            <w:shd w:val="clear" w:color="auto" w:fill="auto"/>
            <w:noWrap/>
            <w:vAlign w:val="bottom"/>
          </w:tcPr>
          <w:p w:rsidR="0076416A" w:rsidRPr="007F36C3" w:rsidRDefault="0076416A" w:rsidP="00FF733C">
            <w:pPr>
              <w:jc w:val="right"/>
              <w:rPr>
                <w:color w:val="000000"/>
                <w:sz w:val="20"/>
                <w:szCs w:val="20"/>
              </w:rPr>
            </w:pPr>
          </w:p>
        </w:tc>
      </w:tr>
      <w:tr w:rsidR="0046238E" w:rsidRPr="00F5203C" w:rsidTr="00F36810">
        <w:trPr>
          <w:trHeight w:val="300"/>
        </w:trPr>
        <w:tc>
          <w:tcPr>
            <w:tcW w:w="2228" w:type="dxa"/>
            <w:shd w:val="clear" w:color="auto" w:fill="auto"/>
            <w:noWrap/>
            <w:vAlign w:val="bottom"/>
            <w:hideMark/>
          </w:tcPr>
          <w:p w:rsidR="0046238E" w:rsidRPr="00F5203C" w:rsidRDefault="0046238E" w:rsidP="00FF733C">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val="restart"/>
            <w:shd w:val="clear" w:color="auto" w:fill="auto"/>
            <w:noWrap/>
            <w:vAlign w:val="bottom"/>
            <w:hideMark/>
          </w:tcPr>
          <w:p w:rsidR="0046238E" w:rsidRPr="00F5203C" w:rsidRDefault="0046238E" w:rsidP="00FF733C">
            <w:pPr>
              <w:rPr>
                <w:b/>
                <w:bCs/>
                <w:color w:val="000000"/>
              </w:rPr>
            </w:pPr>
          </w:p>
          <w:p w:rsidR="0046238E" w:rsidRPr="00F5203C" w:rsidRDefault="0046238E" w:rsidP="00FF733C">
            <w:pPr>
              <w:rPr>
                <w:b/>
                <w:bCs/>
                <w:color w:val="000000"/>
              </w:rPr>
            </w:pPr>
            <w:r w:rsidRPr="00F5203C">
              <w:rPr>
                <w:b/>
                <w:bCs/>
                <w:color w:val="000000"/>
                <w:szCs w:val="22"/>
              </w:rPr>
              <w:t>УТВЕРЖДАЮ:</w:t>
            </w:r>
          </w:p>
          <w:p w:rsidR="0046238E" w:rsidRDefault="0046238E" w:rsidP="00FF733C">
            <w:pPr>
              <w:rPr>
                <w:bCs/>
                <w:color w:val="000000"/>
              </w:rPr>
            </w:pPr>
          </w:p>
          <w:p w:rsidR="00DD557E" w:rsidRPr="00F5203C" w:rsidRDefault="00DD557E" w:rsidP="00FF733C">
            <w:pPr>
              <w:rPr>
                <w:bCs/>
                <w:color w:val="000000"/>
              </w:rPr>
            </w:pPr>
          </w:p>
          <w:p w:rsidR="0046238E" w:rsidRDefault="0046238E" w:rsidP="00FF733C">
            <w:pPr>
              <w:rPr>
                <w:color w:val="000000"/>
                <w:szCs w:val="22"/>
              </w:rPr>
            </w:pPr>
          </w:p>
          <w:p w:rsidR="0046238E" w:rsidRPr="00F5203C" w:rsidRDefault="0046238E" w:rsidP="00DD557E">
            <w:pPr>
              <w:rPr>
                <w:b/>
                <w:bCs/>
                <w:color w:val="000000"/>
              </w:rPr>
            </w:pPr>
            <w:r w:rsidRPr="00F5203C">
              <w:rPr>
                <w:color w:val="000000"/>
                <w:szCs w:val="22"/>
              </w:rPr>
              <w:t xml:space="preserve">______________________ </w:t>
            </w:r>
          </w:p>
        </w:tc>
      </w:tr>
      <w:tr w:rsidR="0046238E" w:rsidRPr="00F5203C" w:rsidTr="00F36810">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color w:val="000000"/>
              </w:rPr>
            </w:pPr>
          </w:p>
        </w:tc>
      </w:tr>
      <w:tr w:rsidR="0046238E" w:rsidRPr="00F5203C" w:rsidTr="00F36810">
        <w:trPr>
          <w:trHeight w:val="300"/>
        </w:trPr>
        <w:tc>
          <w:tcPr>
            <w:tcW w:w="2228" w:type="dxa"/>
            <w:shd w:val="clear" w:color="auto" w:fill="auto"/>
            <w:noWrap/>
            <w:vAlign w:val="bottom"/>
            <w:hideMark/>
          </w:tcPr>
          <w:p w:rsidR="0046238E" w:rsidRPr="00F5203C" w:rsidRDefault="0046238E" w:rsidP="00FF733C">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46238E" w:rsidRPr="00F5203C" w:rsidRDefault="0046238E" w:rsidP="00FF733C">
            <w:pPr>
              <w:rPr>
                <w:bCs/>
                <w:color w:val="000000"/>
              </w:rPr>
            </w:pPr>
          </w:p>
        </w:tc>
        <w:tc>
          <w:tcPr>
            <w:tcW w:w="702" w:type="dxa"/>
            <w:shd w:val="clear" w:color="auto" w:fill="auto"/>
            <w:noWrap/>
            <w:vAlign w:val="bottom"/>
            <w:hideMark/>
          </w:tcPr>
          <w:p w:rsidR="0046238E" w:rsidRPr="00F5203C" w:rsidRDefault="0046238E" w:rsidP="00FF733C">
            <w:pPr>
              <w:rPr>
                <w:bCs/>
                <w:color w:val="000000"/>
              </w:rPr>
            </w:pPr>
          </w:p>
        </w:tc>
        <w:tc>
          <w:tcPr>
            <w:tcW w:w="1187" w:type="dxa"/>
            <w:gridSpan w:val="2"/>
            <w:shd w:val="clear" w:color="auto" w:fill="auto"/>
            <w:noWrap/>
            <w:vAlign w:val="bottom"/>
            <w:hideMark/>
          </w:tcPr>
          <w:p w:rsidR="0046238E" w:rsidRPr="00F5203C" w:rsidRDefault="0046238E" w:rsidP="00FF733C">
            <w:pPr>
              <w:rPr>
                <w:bCs/>
                <w:color w:val="000000"/>
              </w:rPr>
            </w:pPr>
          </w:p>
        </w:tc>
        <w:tc>
          <w:tcPr>
            <w:tcW w:w="5535" w:type="dxa"/>
            <w:gridSpan w:val="7"/>
            <w:vMerge/>
            <w:shd w:val="clear" w:color="auto" w:fill="auto"/>
            <w:noWrap/>
            <w:vAlign w:val="bottom"/>
            <w:hideMark/>
          </w:tcPr>
          <w:p w:rsidR="0046238E" w:rsidRPr="00F5203C" w:rsidRDefault="0046238E" w:rsidP="00FF733C">
            <w:pPr>
              <w:rPr>
                <w:bCs/>
                <w:color w:val="000000"/>
              </w:rPr>
            </w:pPr>
          </w:p>
        </w:tc>
      </w:tr>
      <w:tr w:rsidR="0046238E" w:rsidRPr="00F5203C" w:rsidTr="00F36810">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rFonts w:ascii="Calibri" w:hAnsi="Calibri"/>
                <w:color w:val="000000"/>
              </w:rPr>
            </w:pPr>
          </w:p>
        </w:tc>
      </w:tr>
      <w:tr w:rsidR="0046238E" w:rsidRPr="00F5203C" w:rsidTr="00F36810">
        <w:trPr>
          <w:trHeight w:val="300"/>
        </w:trPr>
        <w:tc>
          <w:tcPr>
            <w:tcW w:w="2228" w:type="dxa"/>
            <w:shd w:val="clear" w:color="auto" w:fill="auto"/>
            <w:noWrap/>
            <w:vAlign w:val="bottom"/>
            <w:hideMark/>
          </w:tcPr>
          <w:p w:rsidR="0046238E" w:rsidRPr="00F5203C" w:rsidRDefault="00501251" w:rsidP="00FF733C">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rFonts w:ascii="Calibri" w:hAnsi="Calibri"/>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color w:val="000000"/>
              </w:rPr>
            </w:pPr>
          </w:p>
        </w:tc>
      </w:tr>
      <w:tr w:rsidR="0076416A" w:rsidRPr="00F5203C" w:rsidTr="00F36810">
        <w:trPr>
          <w:trHeight w:val="1380"/>
        </w:trPr>
        <w:tc>
          <w:tcPr>
            <w:tcW w:w="2228" w:type="dxa"/>
            <w:tcBorders>
              <w:bottom w:val="single" w:sz="4" w:space="0" w:color="auto"/>
            </w:tcBorders>
            <w:shd w:val="clear" w:color="auto" w:fill="auto"/>
            <w:noWrap/>
            <w:vAlign w:val="bottom"/>
            <w:hideMark/>
          </w:tcPr>
          <w:p w:rsidR="0076416A" w:rsidRPr="00F5203C"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5203C" w:rsidRDefault="0076416A" w:rsidP="00FF733C">
            <w:pPr>
              <w:jc w:val="center"/>
              <w:rPr>
                <w:b/>
                <w:bCs/>
                <w:color w:val="000000"/>
              </w:rPr>
            </w:pPr>
            <w:r w:rsidRPr="00F5203C">
              <w:rPr>
                <w:b/>
                <w:bCs/>
                <w:color w:val="000000"/>
              </w:rPr>
              <w:t xml:space="preserve">График выполнения работ по Объекту </w:t>
            </w:r>
            <w:r w:rsidR="00962DC3">
              <w:rPr>
                <w:b/>
                <w:bCs/>
                <w:color w:val="000000"/>
              </w:rPr>
              <w:t>строительства</w:t>
            </w:r>
            <w:r w:rsidRPr="00F5203C">
              <w:rPr>
                <w:b/>
                <w:bCs/>
                <w:color w:val="000000"/>
              </w:rPr>
              <w:t>:</w:t>
            </w:r>
          </w:p>
          <w:p w:rsidR="0076416A" w:rsidRPr="00F5203C" w:rsidRDefault="0076416A" w:rsidP="00FF733C">
            <w:pPr>
              <w:jc w:val="center"/>
              <w:rPr>
                <w:b/>
                <w:bCs/>
                <w:color w:val="000000"/>
              </w:rPr>
            </w:pPr>
            <w:r w:rsidRPr="00F5203C">
              <w:rPr>
                <w:b/>
                <w:bCs/>
                <w:color w:val="000000"/>
              </w:rPr>
              <w:t>«_________________________»</w:t>
            </w:r>
          </w:p>
        </w:tc>
      </w:tr>
      <w:tr w:rsidR="0076416A" w:rsidRPr="007440B9" w:rsidTr="00F36810">
        <w:trPr>
          <w:trHeight w:val="102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16A" w:rsidRPr="007440B9" w:rsidRDefault="0076416A" w:rsidP="00FF733C">
            <w:pPr>
              <w:jc w:val="center"/>
              <w:rPr>
                <w:color w:val="000000"/>
              </w:rPr>
            </w:pPr>
          </w:p>
          <w:p w:rsidR="0076416A" w:rsidRPr="007440B9" w:rsidRDefault="0076416A" w:rsidP="00FF733C">
            <w:pPr>
              <w:jc w:val="center"/>
              <w:rPr>
                <w:color w:val="000000"/>
              </w:rPr>
            </w:pPr>
          </w:p>
          <w:p w:rsidR="0076416A" w:rsidRPr="007440B9" w:rsidRDefault="0076416A" w:rsidP="00FF733C">
            <w:pPr>
              <w:jc w:val="center"/>
              <w:rPr>
                <w:color w:val="000000"/>
              </w:rPr>
            </w:pPr>
            <w:r w:rsidRPr="007440B9">
              <w:rPr>
                <w:color w:val="000000"/>
              </w:rPr>
              <w:t>Этап работ</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16A" w:rsidRPr="007440B9" w:rsidRDefault="0076416A" w:rsidP="00FF733C">
            <w:pPr>
              <w:jc w:val="center"/>
              <w:rPr>
                <w:color w:val="000000"/>
              </w:rPr>
            </w:pPr>
            <w:r w:rsidRPr="007440B9">
              <w:rPr>
                <w:color w:val="000000"/>
              </w:rPr>
              <w:t>Наименование этапа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6416A" w:rsidRPr="007440B9" w:rsidRDefault="0076416A" w:rsidP="00F5203C">
            <w:pPr>
              <w:jc w:val="center"/>
              <w:rPr>
                <w:bCs/>
                <w:color w:val="000000"/>
              </w:rPr>
            </w:pPr>
            <w:r w:rsidRPr="007440B9">
              <w:rPr>
                <w:bCs/>
                <w:color w:val="000000"/>
              </w:rPr>
              <w:t>Срок выполнения работ ___ календарных дней</w:t>
            </w:r>
            <w:r>
              <w:rPr>
                <w:bCs/>
                <w:color w:val="000000"/>
              </w:rPr>
              <w:t xml:space="preserve"> с момента начала работ</w:t>
            </w:r>
            <w:r w:rsidRPr="007440B9">
              <w:rPr>
                <w:bCs/>
                <w:color w:val="000000"/>
              </w:rPr>
              <w:t>.</w:t>
            </w:r>
            <w:r w:rsidRPr="007440B9">
              <w:rPr>
                <w:bCs/>
                <w:color w:val="000000"/>
              </w:rPr>
              <w:br/>
            </w:r>
            <w:r w:rsidRPr="00F03B04">
              <w:rPr>
                <w:bCs/>
              </w:rPr>
              <w:t>Начало работ -</w:t>
            </w:r>
            <w:r w:rsidRPr="000068A2">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tc>
      </w:tr>
      <w:tr w:rsidR="0046238E" w:rsidRPr="007440B9" w:rsidTr="00F36810">
        <w:trPr>
          <w:trHeight w:val="48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7440B9" w:rsidRDefault="0046238E" w:rsidP="00FF733C">
            <w:pPr>
              <w:rPr>
                <w:rFonts w:ascii="Calibri" w:hAnsi="Calibri"/>
                <w:color w:val="000000"/>
              </w:rPr>
            </w:pPr>
            <w:r w:rsidRPr="007440B9">
              <w:rPr>
                <w:rFonts w:ascii="Calibri" w:hAnsi="Calibri"/>
                <w:color w:val="000000"/>
              </w:rPr>
              <w:t> </w:t>
            </w: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46238E" w:rsidRPr="007440B9" w:rsidRDefault="0046238E" w:rsidP="00FF733C">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5203C" w:rsidRDefault="0046238E" w:rsidP="00FF733C">
            <w:pPr>
              <w:rPr>
                <w:color w:val="000000"/>
              </w:rPr>
            </w:pPr>
            <w:r w:rsidRPr="00F5203C">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7440B9" w:rsidRDefault="0046238E" w:rsidP="00FF733C">
            <w:pPr>
              <w:rPr>
                <w:color w:val="000000"/>
              </w:rPr>
            </w:pPr>
            <w:r w:rsidRPr="0090333B">
              <w:rPr>
                <w:color w:val="000000"/>
              </w:rPr>
              <w:t>__ дней</w:t>
            </w:r>
          </w:p>
        </w:tc>
      </w:tr>
      <w:tr w:rsidR="001D7DDA"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7406A" w:rsidRDefault="00DB435A" w:rsidP="00FF733C">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7406A" w:rsidRDefault="00DB435A" w:rsidP="00D7406A">
            <w:pPr>
              <w:jc w:val="both"/>
              <w:rPr>
                <w:iCs/>
                <w:color w:val="000000"/>
                <w:sz w:val="20"/>
                <w:szCs w:val="20"/>
              </w:rPr>
            </w:pPr>
            <w:r w:rsidRPr="00D7406A">
              <w:rPr>
                <w:color w:val="000000"/>
                <w:sz w:val="20"/>
                <w:szCs w:val="20"/>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w:t>
            </w:r>
            <w:r w:rsidR="00C11643">
              <w:rPr>
                <w:color w:val="000000"/>
                <w:sz w:val="20"/>
                <w:szCs w:val="20"/>
              </w:rPr>
              <w:t xml:space="preserve"> Составление совмещённого плана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1D7DDA"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7406A" w:rsidRDefault="00DB435A" w:rsidP="00FF733C">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B435A" w:rsidRDefault="00DB435A" w:rsidP="00D7406A">
            <w:pPr>
              <w:jc w:val="both"/>
              <w:rPr>
                <w:iCs/>
                <w:color w:val="000000"/>
              </w:rPr>
            </w:pPr>
            <w:r w:rsidRPr="00D7406A">
              <w:rPr>
                <w:color w:val="000000"/>
                <w:sz w:val="20"/>
                <w:szCs w:val="20"/>
              </w:rPr>
              <w:t>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 уполномоченными организациями</w:t>
            </w:r>
            <w:r w:rsidR="00C11643">
              <w:rPr>
                <w:color w:val="000000"/>
                <w:sz w:val="20"/>
                <w:szCs w:val="20"/>
              </w:rPr>
              <w:t xml:space="preserve"> </w:t>
            </w:r>
            <w:r w:rsidR="00C11643" w:rsidRPr="00C11643">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1D7DDA"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7406A" w:rsidRDefault="00DB435A" w:rsidP="00FF733C">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B435A" w:rsidRDefault="00DB435A" w:rsidP="00D7406A">
            <w:pPr>
              <w:jc w:val="both"/>
              <w:rPr>
                <w:iCs/>
                <w:color w:val="000000"/>
              </w:rPr>
            </w:pPr>
            <w:r w:rsidRPr="00D7406A">
              <w:rPr>
                <w:color w:val="000000"/>
                <w:sz w:val="20"/>
                <w:szCs w:val="20"/>
              </w:rPr>
              <w:t>Оформление акта выбора земельного участка для размещения Объекта, получение от имени Заказчика Постановления об утверждении акта выбора земельного участка для строительства Объекта</w:t>
            </w:r>
            <w:r w:rsidR="00C11643">
              <w:rPr>
                <w:color w:val="000000"/>
                <w:sz w:val="20"/>
                <w:szCs w:val="20"/>
              </w:rPr>
              <w:t xml:space="preserve"> </w:t>
            </w:r>
            <w:r w:rsidR="00C11643" w:rsidRPr="00C11643">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C11643"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643" w:rsidRPr="00B752E8" w:rsidRDefault="00C11643"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1643" w:rsidRPr="00DB435A" w:rsidRDefault="00C11643" w:rsidP="00D7406A">
            <w:pPr>
              <w:jc w:val="both"/>
              <w:rPr>
                <w:color w:val="000000"/>
                <w:sz w:val="20"/>
                <w:szCs w:val="20"/>
              </w:rPr>
            </w:pPr>
            <w:r>
              <w:rPr>
                <w:color w:val="000000"/>
                <w:sz w:val="20"/>
                <w:szCs w:val="20"/>
              </w:rPr>
              <w:t>С</w:t>
            </w:r>
            <w:r w:rsidRPr="00C11643">
              <w:rPr>
                <w:color w:val="000000"/>
                <w:sz w:val="20"/>
                <w:szCs w:val="20"/>
              </w:rPr>
              <w:t>огласование размещения Объекта с владельцем земельного участка посредством заключения соглашения о размещении Объекта движимого имущества с приложением схемы  размещения Объекта, согласованной собственником земельного участка и его фактическим землепользователем (в случае размещения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7440B9" w:rsidRDefault="00C11643" w:rsidP="00FF733C">
            <w:pPr>
              <w:rPr>
                <w:rFonts w:ascii="Calibri" w:hAnsi="Calibri"/>
                <w:color w:val="000000"/>
              </w:rPr>
            </w:pPr>
          </w:p>
        </w:tc>
      </w:tr>
      <w:tr w:rsidR="00C11643"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643" w:rsidRPr="00B752E8" w:rsidRDefault="00ED2035"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1643" w:rsidRPr="00DB435A" w:rsidRDefault="005F6973" w:rsidP="00D7406A">
            <w:pPr>
              <w:jc w:val="both"/>
              <w:rPr>
                <w:color w:val="000000"/>
                <w:sz w:val="20"/>
                <w:szCs w:val="20"/>
              </w:rPr>
            </w:pPr>
            <w:r>
              <w:rPr>
                <w:color w:val="000000"/>
                <w:sz w:val="20"/>
                <w:szCs w:val="20"/>
              </w:rPr>
              <w:t>П</w:t>
            </w:r>
            <w:r w:rsidRPr="005F6973">
              <w:rPr>
                <w:color w:val="000000"/>
                <w:sz w:val="20"/>
                <w:szCs w:val="20"/>
              </w:rPr>
              <w:t xml:space="preserve">олучение выписки из ГКН и ЕГРП на земельный участок, на котором планируется размещение объекта; </w:t>
            </w:r>
            <w:proofErr w:type="gramStart"/>
            <w:r w:rsidRPr="005F6973">
              <w:rPr>
                <w:color w:val="000000"/>
                <w:sz w:val="20"/>
                <w:szCs w:val="20"/>
              </w:rPr>
              <w:t>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площадного Объекта (СТП, МТП, КТП, КРТП) на территории заявителя либо на земельном участке, принадлежащем на праве собственности или</w:t>
            </w:r>
            <w:proofErr w:type="gramEnd"/>
            <w:r w:rsidRPr="005F6973">
              <w:rPr>
                <w:color w:val="000000"/>
                <w:sz w:val="20"/>
                <w:szCs w:val="20"/>
              </w:rPr>
              <w:t xml:space="preserve"> </w:t>
            </w:r>
            <w:proofErr w:type="gramStart"/>
            <w:r w:rsidRPr="005F6973">
              <w:rPr>
                <w:color w:val="000000"/>
                <w:sz w:val="20"/>
                <w:szCs w:val="20"/>
              </w:rPr>
              <w:t>и</w:t>
            </w:r>
            <w:r>
              <w:rPr>
                <w:color w:val="000000"/>
                <w:sz w:val="20"/>
                <w:szCs w:val="20"/>
              </w:rPr>
              <w:t>ном</w:t>
            </w:r>
            <w:proofErr w:type="gramEnd"/>
            <w:r>
              <w:rPr>
                <w:color w:val="000000"/>
                <w:sz w:val="20"/>
                <w:szCs w:val="20"/>
              </w:rPr>
              <w:t xml:space="preserve"> вещном праве другому лицу)</w:t>
            </w:r>
            <w:r w:rsidRPr="005F6973">
              <w:rPr>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7440B9" w:rsidRDefault="00C11643" w:rsidP="00FF733C">
            <w:pPr>
              <w:rPr>
                <w:rFonts w:ascii="Calibri" w:hAnsi="Calibri"/>
                <w:color w:val="000000"/>
              </w:rPr>
            </w:pPr>
          </w:p>
        </w:tc>
      </w:tr>
      <w:tr w:rsidR="00C11643"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643" w:rsidRPr="00B752E8" w:rsidRDefault="00ED2035"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1643" w:rsidRPr="00DB435A" w:rsidRDefault="00ED2035" w:rsidP="00D7406A">
            <w:pPr>
              <w:jc w:val="both"/>
              <w:rPr>
                <w:color w:val="000000"/>
                <w:sz w:val="20"/>
                <w:szCs w:val="20"/>
              </w:rPr>
            </w:pPr>
            <w:r>
              <w:rPr>
                <w:color w:val="000000"/>
                <w:sz w:val="20"/>
                <w:szCs w:val="20"/>
              </w:rPr>
              <w:t>П</w:t>
            </w:r>
            <w:r w:rsidRPr="00ED2035">
              <w:rPr>
                <w:color w:val="000000"/>
                <w:sz w:val="20"/>
                <w:szCs w:val="20"/>
              </w:rPr>
              <w:t>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7440B9" w:rsidRDefault="00C11643" w:rsidP="00FF733C">
            <w:pPr>
              <w:rPr>
                <w:rFonts w:ascii="Calibri" w:hAnsi="Calibri"/>
                <w:color w:val="000000"/>
              </w:rPr>
            </w:pPr>
          </w:p>
        </w:tc>
      </w:tr>
      <w:tr w:rsidR="0046238E"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D7406A" w:rsidRDefault="001A7D03" w:rsidP="00FF733C">
            <w:pPr>
              <w:jc w:val="center"/>
              <w:rPr>
                <w:color w:val="000000"/>
                <w:sz w:val="20"/>
                <w:szCs w:val="20"/>
              </w:rPr>
            </w:pPr>
            <w:r w:rsidRPr="00D7406A">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D7406A" w:rsidRDefault="0046238E" w:rsidP="00D7406A">
            <w:pPr>
              <w:jc w:val="both"/>
              <w:rPr>
                <w:iCs/>
                <w:color w:val="000000"/>
                <w:sz w:val="20"/>
                <w:szCs w:val="20"/>
              </w:rPr>
            </w:pPr>
            <w:r w:rsidRPr="00D7406A">
              <w:rPr>
                <w:iCs/>
                <w:color w:val="000000"/>
                <w:sz w:val="20"/>
                <w:szCs w:val="20"/>
              </w:rPr>
              <w:t>Разработка Проектно-сметной документации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rFonts w:ascii="Calibri" w:hAnsi="Calibri"/>
                <w:color w:val="000000"/>
                <w:sz w:val="20"/>
                <w:szCs w:val="20"/>
              </w:rPr>
            </w:pPr>
          </w:p>
        </w:tc>
      </w:tr>
      <w:tr w:rsidR="00ED2035"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035" w:rsidRDefault="00ED2035"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D2035" w:rsidRPr="00B752E8" w:rsidRDefault="00ED2035" w:rsidP="00D7406A">
            <w:pPr>
              <w:jc w:val="both"/>
              <w:rPr>
                <w:iCs/>
                <w:color w:val="000000"/>
                <w:sz w:val="20"/>
                <w:szCs w:val="20"/>
              </w:rPr>
            </w:pPr>
            <w:proofErr w:type="gramStart"/>
            <w:r>
              <w:rPr>
                <w:iCs/>
                <w:color w:val="000000"/>
                <w:sz w:val="20"/>
                <w:szCs w:val="20"/>
              </w:rPr>
              <w:t>П</w:t>
            </w:r>
            <w:r w:rsidRPr="00ED2035">
              <w:rPr>
                <w:iCs/>
                <w:color w:val="000000"/>
                <w:sz w:val="20"/>
                <w:szCs w:val="20"/>
              </w:rPr>
              <w:t xml:space="preserve">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ED2035">
              <w:rPr>
                <w:iCs/>
                <w:color w:val="000000"/>
                <w:sz w:val="20"/>
                <w:szCs w:val="20"/>
              </w:rPr>
              <w:t>Росимущества</w:t>
            </w:r>
            <w:proofErr w:type="spellEnd"/>
            <w:r w:rsidRPr="00ED2035">
              <w:rPr>
                <w:iCs/>
                <w:color w:val="000000"/>
                <w:sz w:val="20"/>
                <w:szCs w:val="20"/>
              </w:rPr>
              <w:t xml:space="preserve"> по Ленинградской области; по окончании работ либо по окончании срока действия договора аренды лесного участка (в зависимости от того, какое из событий наступит раньше) подготовка акта осмотра лесного участка (в случае размещения О</w:t>
            </w:r>
            <w:r>
              <w:rPr>
                <w:iCs/>
                <w:color w:val="000000"/>
                <w:sz w:val="20"/>
                <w:szCs w:val="20"/>
              </w:rPr>
              <w:t>бъекта на землях лесного фонда)</w:t>
            </w:r>
            <w:proofErr w:type="gramEnd"/>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D2035" w:rsidRPr="00B752E8" w:rsidRDefault="00ED203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035" w:rsidRPr="00B752E8" w:rsidRDefault="00ED203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035" w:rsidRPr="00B752E8" w:rsidRDefault="00ED203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035" w:rsidRPr="00B752E8" w:rsidRDefault="00ED203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D2035" w:rsidRPr="00B752E8" w:rsidRDefault="00ED203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D2035" w:rsidRPr="00B752E8" w:rsidRDefault="00ED2035" w:rsidP="00FF733C">
            <w:pPr>
              <w:rPr>
                <w:rFonts w:ascii="Calibri" w:hAnsi="Calibri"/>
                <w:color w:val="000000"/>
                <w:sz w:val="20"/>
                <w:szCs w:val="20"/>
              </w:rPr>
            </w:pPr>
          </w:p>
        </w:tc>
      </w:tr>
      <w:tr w:rsidR="00B752E8"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B752E8" w:rsidP="00D7406A">
            <w:pPr>
              <w:jc w:val="both"/>
              <w:rPr>
                <w:iCs/>
                <w:color w:val="000000"/>
                <w:sz w:val="20"/>
                <w:szCs w:val="20"/>
              </w:rPr>
            </w:pPr>
            <w:r w:rsidRPr="00B752E8">
              <w:rPr>
                <w:iCs/>
                <w:color w:val="000000"/>
                <w:sz w:val="20"/>
                <w:szCs w:val="20"/>
              </w:rPr>
              <w:t>Получение от имени Заказчика ордера (разрешения) на земляные работы</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B752E8"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752E8" w:rsidP="00FF733C">
            <w:pPr>
              <w:jc w:val="center"/>
              <w:rPr>
                <w:color w:val="000000"/>
                <w:sz w:val="20"/>
                <w:szCs w:val="20"/>
              </w:rPr>
            </w:pPr>
            <w:r w:rsidRPr="008C66A2">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B752E8" w:rsidP="00D7406A">
            <w:pPr>
              <w:jc w:val="both"/>
              <w:rPr>
                <w:iCs/>
                <w:color w:val="000000"/>
                <w:sz w:val="20"/>
                <w:szCs w:val="20"/>
              </w:rPr>
            </w:pPr>
            <w:r w:rsidRPr="007A6266">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B752E8"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752E8"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821DDE" w:rsidP="00D7406A">
            <w:pPr>
              <w:jc w:val="both"/>
              <w:rPr>
                <w:iCs/>
                <w:color w:val="000000"/>
                <w:sz w:val="20"/>
                <w:szCs w:val="20"/>
              </w:rPr>
            </w:pPr>
            <w:r w:rsidRPr="00B752E8">
              <w:rPr>
                <w:iCs/>
                <w:color w:val="000000"/>
                <w:sz w:val="20"/>
                <w:szCs w:val="20"/>
              </w:rPr>
              <w:t xml:space="preserve">Согласование границ охранной зоны Объекта в </w:t>
            </w:r>
            <w:proofErr w:type="spellStart"/>
            <w:r w:rsidRPr="00B752E8">
              <w:rPr>
                <w:iCs/>
                <w:color w:val="000000"/>
                <w:sz w:val="20"/>
                <w:szCs w:val="20"/>
              </w:rPr>
              <w:t>СЗу</w:t>
            </w:r>
            <w:proofErr w:type="spellEnd"/>
            <w:r w:rsidRPr="00B752E8">
              <w:rPr>
                <w:iCs/>
                <w:color w:val="000000"/>
                <w:sz w:val="20"/>
                <w:szCs w:val="20"/>
              </w:rPr>
              <w:t xml:space="preserve"> </w:t>
            </w:r>
            <w:proofErr w:type="spellStart"/>
            <w:r w:rsidRPr="00B752E8">
              <w:rPr>
                <w:iCs/>
                <w:color w:val="000000"/>
                <w:sz w:val="20"/>
                <w:szCs w:val="20"/>
              </w:rPr>
              <w:t>Ростехнадзора</w:t>
            </w:r>
            <w:proofErr w:type="spellEnd"/>
            <w:r w:rsidRPr="00B752E8">
              <w:rPr>
                <w:iCs/>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46238E"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D7406A"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38E" w:rsidRPr="00D7406A" w:rsidRDefault="00821DDE" w:rsidP="00D7406A">
            <w:pPr>
              <w:jc w:val="both"/>
              <w:rPr>
                <w:iCs/>
                <w:color w:val="000000"/>
                <w:sz w:val="20"/>
                <w:szCs w:val="20"/>
              </w:rPr>
            </w:pPr>
            <w:r w:rsidRPr="00B752E8">
              <w:rPr>
                <w:iCs/>
                <w:color w:val="000000"/>
                <w:sz w:val="20"/>
                <w:szCs w:val="20"/>
              </w:rPr>
              <w:t>Контрольно-исполнительная съемка</w:t>
            </w:r>
            <w:r w:rsidRPr="00B752E8" w:rsidDel="00B752E8">
              <w:rPr>
                <w:iCs/>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rFonts w:ascii="Calibri" w:hAnsi="Calibri"/>
                <w:color w:val="000000"/>
                <w:sz w:val="20"/>
                <w:szCs w:val="20"/>
              </w:rPr>
            </w:pPr>
          </w:p>
        </w:tc>
      </w:tr>
      <w:tr w:rsidR="00B752E8"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Del="001A7D03"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821DDE" w:rsidP="00D7406A">
            <w:pPr>
              <w:jc w:val="both"/>
              <w:rPr>
                <w:iCs/>
                <w:color w:val="000000"/>
                <w:sz w:val="20"/>
                <w:szCs w:val="20"/>
              </w:rPr>
            </w:pPr>
            <w:r w:rsidRPr="00B752E8">
              <w:rPr>
                <w:iCs/>
                <w:color w:val="000000"/>
                <w:sz w:val="20"/>
                <w:szCs w:val="20"/>
              </w:rPr>
              <w:t>Получение разрешения на допуск в эксплуатацию энергоустановки и акта осмотра электроустановки (</w:t>
            </w:r>
            <w:proofErr w:type="spellStart"/>
            <w:r w:rsidRPr="00B752E8">
              <w:rPr>
                <w:iCs/>
                <w:color w:val="000000"/>
                <w:sz w:val="20"/>
                <w:szCs w:val="20"/>
              </w:rPr>
              <w:t>СЗу</w:t>
            </w:r>
            <w:proofErr w:type="spellEnd"/>
            <w:r w:rsidRPr="00B752E8">
              <w:rPr>
                <w:iCs/>
                <w:color w:val="000000"/>
                <w:sz w:val="20"/>
                <w:szCs w:val="20"/>
              </w:rPr>
              <w:t xml:space="preserve"> </w:t>
            </w:r>
            <w:proofErr w:type="spellStart"/>
            <w:r w:rsidRPr="00B752E8">
              <w:rPr>
                <w:iCs/>
                <w:color w:val="000000"/>
                <w:sz w:val="20"/>
                <w:szCs w:val="20"/>
              </w:rPr>
              <w:t>Ростехнадзора</w:t>
            </w:r>
            <w:proofErr w:type="spellEnd"/>
            <w:r w:rsidRPr="00B752E8">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bl>
    <w:p w:rsidR="0076416A" w:rsidRPr="007440B9" w:rsidRDefault="0076416A" w:rsidP="0076416A"/>
    <w:p w:rsidR="00F36810" w:rsidRDefault="00F36810">
      <w:pPr>
        <w:jc w:val="both"/>
      </w:pPr>
      <w:r>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F36810" w:rsidRPr="007440B9" w:rsidTr="007A23AD">
        <w:trPr>
          <w:trHeight w:val="300"/>
        </w:trPr>
        <w:tc>
          <w:tcPr>
            <w:tcW w:w="12206" w:type="dxa"/>
            <w:gridSpan w:val="10"/>
            <w:shd w:val="clear" w:color="auto" w:fill="auto"/>
            <w:noWrap/>
            <w:hideMark/>
          </w:tcPr>
          <w:p w:rsidR="00F36810" w:rsidRPr="00F36810" w:rsidRDefault="00F36810" w:rsidP="007A23AD">
            <w:pPr>
              <w:rPr>
                <w:b/>
                <w:i/>
                <w:color w:val="FF0000"/>
                <w:sz w:val="20"/>
                <w:szCs w:val="20"/>
              </w:rPr>
            </w:pPr>
            <w:r w:rsidRPr="00F36810">
              <w:rPr>
                <w:b/>
                <w:i/>
                <w:color w:val="FF0000"/>
                <w:sz w:val="20"/>
                <w:szCs w:val="20"/>
              </w:rPr>
              <w:lastRenderedPageBreak/>
              <w:t>- по договорам, заключаемы</w:t>
            </w:r>
            <w:r>
              <w:rPr>
                <w:b/>
                <w:i/>
                <w:color w:val="FF0000"/>
                <w:sz w:val="20"/>
                <w:szCs w:val="20"/>
              </w:rPr>
              <w:t>м</w:t>
            </w:r>
            <w:r w:rsidRPr="00F36810">
              <w:rPr>
                <w:b/>
                <w:i/>
                <w:color w:val="FF0000"/>
                <w:sz w:val="20"/>
                <w:szCs w:val="20"/>
              </w:rPr>
              <w:t xml:space="preserve"> по объектам для создания технической возможности ТП по заявителям до 15 </w:t>
            </w:r>
            <w:proofErr w:type="spellStart"/>
            <w:r w:rsidRPr="00F36810">
              <w:rPr>
                <w:b/>
                <w:i/>
                <w:color w:val="FF0000"/>
                <w:sz w:val="20"/>
                <w:szCs w:val="20"/>
              </w:rPr>
              <w:t>кВа</w:t>
            </w:r>
            <w:proofErr w:type="spellEnd"/>
            <w:r w:rsidRPr="00F36810">
              <w:rPr>
                <w:b/>
                <w:i/>
                <w:color w:val="FF0000"/>
                <w:sz w:val="20"/>
                <w:szCs w:val="20"/>
              </w:rPr>
              <w:t>.</w:t>
            </w:r>
          </w:p>
          <w:p w:rsidR="00F36810" w:rsidRPr="007440B9" w:rsidRDefault="00F36810" w:rsidP="00F36810">
            <w:pPr>
              <w:rPr>
                <w:rFonts w:ascii="Calibri" w:hAnsi="Calibri"/>
                <w:color w:val="000000"/>
              </w:rPr>
            </w:pPr>
          </w:p>
        </w:tc>
        <w:tc>
          <w:tcPr>
            <w:tcW w:w="3161" w:type="dxa"/>
            <w:gridSpan w:val="3"/>
            <w:shd w:val="clear" w:color="auto" w:fill="auto"/>
            <w:noWrap/>
            <w:vAlign w:val="bottom"/>
            <w:hideMark/>
          </w:tcPr>
          <w:p w:rsidR="00F36810" w:rsidRPr="007F36C3" w:rsidRDefault="00F36810" w:rsidP="007A23AD">
            <w:pPr>
              <w:jc w:val="right"/>
              <w:rPr>
                <w:color w:val="000000"/>
                <w:sz w:val="20"/>
                <w:szCs w:val="20"/>
              </w:rPr>
            </w:pPr>
            <w:r w:rsidRPr="007F36C3">
              <w:rPr>
                <w:color w:val="000000"/>
                <w:sz w:val="20"/>
                <w:szCs w:val="20"/>
              </w:rPr>
              <w:t xml:space="preserve">Приложение № </w:t>
            </w:r>
            <w:r>
              <w:rPr>
                <w:color w:val="000000"/>
                <w:sz w:val="20"/>
                <w:szCs w:val="20"/>
              </w:rPr>
              <w:t>3</w:t>
            </w:r>
          </w:p>
          <w:p w:rsidR="00F36810" w:rsidRPr="007F36C3" w:rsidRDefault="00F36810" w:rsidP="007A23AD">
            <w:pPr>
              <w:jc w:val="right"/>
              <w:rPr>
                <w:color w:val="000000"/>
                <w:sz w:val="20"/>
                <w:szCs w:val="20"/>
              </w:rPr>
            </w:pPr>
            <w:r w:rsidRPr="007F36C3">
              <w:rPr>
                <w:color w:val="000000"/>
                <w:sz w:val="20"/>
                <w:szCs w:val="20"/>
              </w:rPr>
              <w:t>к Договору №________________ от __________________201__г.</w:t>
            </w:r>
          </w:p>
          <w:p w:rsidR="00F36810" w:rsidRPr="007F36C3" w:rsidRDefault="00F36810" w:rsidP="007A23AD">
            <w:pPr>
              <w:jc w:val="right"/>
              <w:rPr>
                <w:color w:val="000000"/>
                <w:sz w:val="20"/>
                <w:szCs w:val="20"/>
              </w:rPr>
            </w:pPr>
          </w:p>
        </w:tc>
      </w:tr>
      <w:tr w:rsidR="00F36810" w:rsidRPr="007440B9" w:rsidTr="007A23AD">
        <w:trPr>
          <w:trHeight w:val="285"/>
        </w:trPr>
        <w:tc>
          <w:tcPr>
            <w:tcW w:w="2228" w:type="dxa"/>
            <w:shd w:val="clear" w:color="auto" w:fill="auto"/>
            <w:noWrap/>
            <w:vAlign w:val="bottom"/>
            <w:hideMark/>
          </w:tcPr>
          <w:p w:rsidR="00F36810" w:rsidRPr="007440B9" w:rsidRDefault="00F36810" w:rsidP="007A23AD">
            <w:pPr>
              <w:rPr>
                <w:rFonts w:ascii="Calibri" w:hAnsi="Calibri"/>
                <w:color w:val="000000"/>
              </w:rPr>
            </w:pPr>
          </w:p>
        </w:tc>
        <w:tc>
          <w:tcPr>
            <w:tcW w:w="7604" w:type="dxa"/>
            <w:gridSpan w:val="5"/>
            <w:vMerge w:val="restart"/>
            <w:shd w:val="clear" w:color="auto" w:fill="auto"/>
            <w:noWrap/>
            <w:vAlign w:val="bottom"/>
            <w:hideMark/>
          </w:tcPr>
          <w:p w:rsidR="00F36810" w:rsidRPr="007440B9" w:rsidRDefault="00F36810" w:rsidP="007A23AD">
            <w:pPr>
              <w:rPr>
                <w:rFonts w:ascii="Calibri" w:hAnsi="Calibri"/>
                <w:b/>
                <w:bCs/>
                <w:color w:val="000000"/>
                <w:u w:val="single"/>
              </w:rPr>
            </w:pPr>
          </w:p>
        </w:tc>
        <w:tc>
          <w:tcPr>
            <w:tcW w:w="5535" w:type="dxa"/>
            <w:gridSpan w:val="7"/>
            <w:shd w:val="clear" w:color="auto" w:fill="auto"/>
            <w:noWrap/>
            <w:vAlign w:val="bottom"/>
          </w:tcPr>
          <w:p w:rsidR="00F36810" w:rsidRPr="007F36C3" w:rsidRDefault="00F36810" w:rsidP="007A23AD">
            <w:pPr>
              <w:jc w:val="center"/>
              <w:rPr>
                <w:color w:val="000000"/>
                <w:sz w:val="20"/>
                <w:szCs w:val="20"/>
              </w:rPr>
            </w:pPr>
          </w:p>
        </w:tc>
      </w:tr>
      <w:tr w:rsidR="00F36810" w:rsidRPr="007440B9" w:rsidTr="007A23AD">
        <w:trPr>
          <w:trHeight w:val="270"/>
        </w:trPr>
        <w:tc>
          <w:tcPr>
            <w:tcW w:w="2228" w:type="dxa"/>
            <w:shd w:val="clear" w:color="auto" w:fill="auto"/>
            <w:noWrap/>
            <w:vAlign w:val="bottom"/>
            <w:hideMark/>
          </w:tcPr>
          <w:p w:rsidR="00F36810" w:rsidRPr="007440B9" w:rsidRDefault="00F36810" w:rsidP="007A23AD">
            <w:pPr>
              <w:rPr>
                <w:rFonts w:ascii="Calibri" w:hAnsi="Calibri"/>
                <w:color w:val="000000"/>
              </w:rPr>
            </w:pPr>
          </w:p>
        </w:tc>
        <w:tc>
          <w:tcPr>
            <w:tcW w:w="7604" w:type="dxa"/>
            <w:gridSpan w:val="5"/>
            <w:vMerge/>
            <w:vAlign w:val="center"/>
            <w:hideMark/>
          </w:tcPr>
          <w:p w:rsidR="00F36810" w:rsidRPr="007440B9" w:rsidRDefault="00F36810" w:rsidP="007A23AD">
            <w:pPr>
              <w:rPr>
                <w:rFonts w:ascii="Calibri" w:hAnsi="Calibri"/>
                <w:b/>
                <w:bCs/>
                <w:color w:val="000000"/>
                <w:u w:val="single"/>
              </w:rPr>
            </w:pPr>
          </w:p>
        </w:tc>
        <w:tc>
          <w:tcPr>
            <w:tcW w:w="1187" w:type="dxa"/>
            <w:gridSpan w:val="2"/>
            <w:shd w:val="clear" w:color="auto" w:fill="auto"/>
            <w:noWrap/>
            <w:vAlign w:val="bottom"/>
            <w:hideMark/>
          </w:tcPr>
          <w:p w:rsidR="00F36810" w:rsidRPr="007440B9" w:rsidRDefault="00F36810" w:rsidP="007A23AD">
            <w:pPr>
              <w:rPr>
                <w:color w:val="000000"/>
              </w:rPr>
            </w:pPr>
          </w:p>
        </w:tc>
        <w:tc>
          <w:tcPr>
            <w:tcW w:w="1187" w:type="dxa"/>
            <w:gridSpan w:val="2"/>
            <w:shd w:val="clear" w:color="auto" w:fill="auto"/>
            <w:noWrap/>
            <w:vAlign w:val="bottom"/>
            <w:hideMark/>
          </w:tcPr>
          <w:p w:rsidR="00F36810" w:rsidRPr="007440B9" w:rsidRDefault="00F36810" w:rsidP="007A23AD">
            <w:pPr>
              <w:rPr>
                <w:color w:val="000000"/>
              </w:rPr>
            </w:pPr>
          </w:p>
        </w:tc>
        <w:tc>
          <w:tcPr>
            <w:tcW w:w="3161" w:type="dxa"/>
            <w:gridSpan w:val="3"/>
            <w:shd w:val="clear" w:color="auto" w:fill="auto"/>
            <w:noWrap/>
            <w:vAlign w:val="bottom"/>
          </w:tcPr>
          <w:p w:rsidR="00F36810" w:rsidRPr="007F36C3" w:rsidRDefault="00F36810" w:rsidP="007A23AD">
            <w:pPr>
              <w:jc w:val="right"/>
              <w:rPr>
                <w:color w:val="000000"/>
                <w:sz w:val="20"/>
                <w:szCs w:val="20"/>
              </w:rPr>
            </w:pPr>
          </w:p>
        </w:tc>
      </w:tr>
      <w:tr w:rsidR="00F36810" w:rsidRPr="00F5203C" w:rsidTr="007A23AD">
        <w:trPr>
          <w:trHeight w:val="300"/>
        </w:trPr>
        <w:tc>
          <w:tcPr>
            <w:tcW w:w="2228" w:type="dxa"/>
            <w:shd w:val="clear" w:color="auto" w:fill="auto"/>
            <w:noWrap/>
            <w:vAlign w:val="bottom"/>
            <w:hideMark/>
          </w:tcPr>
          <w:p w:rsidR="00F36810" w:rsidRPr="00F5203C" w:rsidRDefault="00F36810" w:rsidP="007A23AD">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F36810" w:rsidRPr="00F5203C" w:rsidRDefault="00F36810" w:rsidP="007A23AD">
            <w:pPr>
              <w:rPr>
                <w:color w:val="000000"/>
              </w:rPr>
            </w:pPr>
          </w:p>
        </w:tc>
        <w:tc>
          <w:tcPr>
            <w:tcW w:w="702" w:type="dxa"/>
            <w:shd w:val="clear" w:color="auto" w:fill="auto"/>
            <w:noWrap/>
            <w:vAlign w:val="bottom"/>
            <w:hideMark/>
          </w:tcPr>
          <w:p w:rsidR="00F36810" w:rsidRPr="00F5203C" w:rsidRDefault="00F36810" w:rsidP="007A23AD">
            <w:pPr>
              <w:rPr>
                <w:color w:val="000000"/>
              </w:rPr>
            </w:pPr>
          </w:p>
        </w:tc>
        <w:tc>
          <w:tcPr>
            <w:tcW w:w="1187" w:type="dxa"/>
            <w:gridSpan w:val="2"/>
            <w:shd w:val="clear" w:color="auto" w:fill="auto"/>
            <w:noWrap/>
            <w:vAlign w:val="bottom"/>
            <w:hideMark/>
          </w:tcPr>
          <w:p w:rsidR="00F36810" w:rsidRPr="00F5203C" w:rsidRDefault="00F36810" w:rsidP="007A23AD">
            <w:pPr>
              <w:rPr>
                <w:color w:val="000000"/>
              </w:rPr>
            </w:pPr>
          </w:p>
        </w:tc>
        <w:tc>
          <w:tcPr>
            <w:tcW w:w="5535" w:type="dxa"/>
            <w:gridSpan w:val="7"/>
            <w:vMerge w:val="restart"/>
            <w:shd w:val="clear" w:color="auto" w:fill="auto"/>
            <w:noWrap/>
            <w:vAlign w:val="bottom"/>
            <w:hideMark/>
          </w:tcPr>
          <w:p w:rsidR="00F36810" w:rsidRPr="00F5203C" w:rsidRDefault="00F36810" w:rsidP="007A23AD">
            <w:pPr>
              <w:rPr>
                <w:b/>
                <w:bCs/>
                <w:color w:val="000000"/>
              </w:rPr>
            </w:pPr>
          </w:p>
          <w:p w:rsidR="00F36810" w:rsidRPr="00F5203C" w:rsidRDefault="00F36810" w:rsidP="007A23AD">
            <w:pPr>
              <w:rPr>
                <w:b/>
                <w:bCs/>
                <w:color w:val="000000"/>
              </w:rPr>
            </w:pPr>
            <w:r w:rsidRPr="00F5203C">
              <w:rPr>
                <w:b/>
                <w:bCs/>
                <w:color w:val="000000"/>
                <w:szCs w:val="22"/>
              </w:rPr>
              <w:t>УТВЕРЖДАЮ:</w:t>
            </w:r>
          </w:p>
          <w:p w:rsidR="00F36810" w:rsidRDefault="00F36810" w:rsidP="007A23AD">
            <w:pPr>
              <w:rPr>
                <w:bCs/>
                <w:color w:val="000000"/>
              </w:rPr>
            </w:pPr>
          </w:p>
          <w:p w:rsidR="00DD557E" w:rsidRPr="00F5203C" w:rsidRDefault="00DD557E" w:rsidP="007A23AD">
            <w:pPr>
              <w:rPr>
                <w:bCs/>
                <w:color w:val="000000"/>
              </w:rPr>
            </w:pPr>
          </w:p>
          <w:p w:rsidR="00F36810" w:rsidRDefault="00F36810" w:rsidP="007A23AD">
            <w:pPr>
              <w:rPr>
                <w:color w:val="000000"/>
                <w:szCs w:val="22"/>
              </w:rPr>
            </w:pPr>
          </w:p>
          <w:p w:rsidR="00F36810" w:rsidRPr="00F5203C" w:rsidRDefault="00F36810" w:rsidP="00DD557E">
            <w:pPr>
              <w:rPr>
                <w:b/>
                <w:bCs/>
                <w:color w:val="000000"/>
              </w:rPr>
            </w:pPr>
            <w:r w:rsidRPr="00F5203C">
              <w:rPr>
                <w:color w:val="000000"/>
                <w:szCs w:val="22"/>
              </w:rPr>
              <w:t xml:space="preserve">______________________ </w:t>
            </w:r>
          </w:p>
        </w:tc>
      </w:tr>
      <w:tr w:rsidR="00F36810" w:rsidRPr="00F5203C" w:rsidTr="007A23AD">
        <w:trPr>
          <w:trHeight w:val="300"/>
        </w:trPr>
        <w:tc>
          <w:tcPr>
            <w:tcW w:w="2228" w:type="dxa"/>
            <w:shd w:val="clear" w:color="auto" w:fill="auto"/>
            <w:noWrap/>
            <w:vAlign w:val="bottom"/>
            <w:hideMark/>
          </w:tcPr>
          <w:p w:rsidR="00F36810" w:rsidRPr="00F5203C" w:rsidRDefault="00F36810" w:rsidP="007A23AD">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F36810" w:rsidRPr="00F5203C" w:rsidRDefault="00F36810" w:rsidP="007A23AD">
            <w:pPr>
              <w:rPr>
                <w:color w:val="000000"/>
              </w:rPr>
            </w:pPr>
          </w:p>
        </w:tc>
        <w:tc>
          <w:tcPr>
            <w:tcW w:w="702" w:type="dxa"/>
            <w:shd w:val="clear" w:color="auto" w:fill="auto"/>
            <w:noWrap/>
            <w:vAlign w:val="bottom"/>
            <w:hideMark/>
          </w:tcPr>
          <w:p w:rsidR="00F36810" w:rsidRPr="00F5203C" w:rsidRDefault="00F36810" w:rsidP="007A23AD">
            <w:pPr>
              <w:rPr>
                <w:color w:val="000000"/>
              </w:rPr>
            </w:pPr>
          </w:p>
        </w:tc>
        <w:tc>
          <w:tcPr>
            <w:tcW w:w="1187" w:type="dxa"/>
            <w:gridSpan w:val="2"/>
            <w:shd w:val="clear" w:color="auto" w:fill="auto"/>
            <w:noWrap/>
            <w:vAlign w:val="bottom"/>
            <w:hideMark/>
          </w:tcPr>
          <w:p w:rsidR="00F36810" w:rsidRPr="00F5203C" w:rsidRDefault="00F36810" w:rsidP="007A23AD">
            <w:pPr>
              <w:rPr>
                <w:color w:val="000000"/>
              </w:rPr>
            </w:pPr>
          </w:p>
        </w:tc>
        <w:tc>
          <w:tcPr>
            <w:tcW w:w="5535" w:type="dxa"/>
            <w:gridSpan w:val="7"/>
            <w:vMerge/>
            <w:shd w:val="clear" w:color="auto" w:fill="auto"/>
            <w:noWrap/>
            <w:vAlign w:val="bottom"/>
            <w:hideMark/>
          </w:tcPr>
          <w:p w:rsidR="00F36810" w:rsidRPr="00F5203C" w:rsidRDefault="00F36810" w:rsidP="007A23AD">
            <w:pPr>
              <w:rPr>
                <w:color w:val="000000"/>
              </w:rPr>
            </w:pPr>
          </w:p>
        </w:tc>
      </w:tr>
      <w:tr w:rsidR="00F36810" w:rsidRPr="00F5203C" w:rsidTr="007A23AD">
        <w:trPr>
          <w:trHeight w:val="300"/>
        </w:trPr>
        <w:tc>
          <w:tcPr>
            <w:tcW w:w="2228" w:type="dxa"/>
            <w:shd w:val="clear" w:color="auto" w:fill="auto"/>
            <w:noWrap/>
            <w:vAlign w:val="bottom"/>
            <w:hideMark/>
          </w:tcPr>
          <w:p w:rsidR="00F36810" w:rsidRPr="00F5203C" w:rsidRDefault="00F36810" w:rsidP="007A23AD">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F36810" w:rsidRPr="00F5203C" w:rsidRDefault="00F36810" w:rsidP="007A23AD">
            <w:pPr>
              <w:rPr>
                <w:bCs/>
                <w:color w:val="000000"/>
              </w:rPr>
            </w:pPr>
          </w:p>
        </w:tc>
        <w:tc>
          <w:tcPr>
            <w:tcW w:w="702" w:type="dxa"/>
            <w:shd w:val="clear" w:color="auto" w:fill="auto"/>
            <w:noWrap/>
            <w:vAlign w:val="bottom"/>
            <w:hideMark/>
          </w:tcPr>
          <w:p w:rsidR="00F36810" w:rsidRPr="00F5203C" w:rsidRDefault="00F36810" w:rsidP="007A23AD">
            <w:pPr>
              <w:rPr>
                <w:bCs/>
                <w:color w:val="000000"/>
              </w:rPr>
            </w:pPr>
          </w:p>
        </w:tc>
        <w:tc>
          <w:tcPr>
            <w:tcW w:w="1187" w:type="dxa"/>
            <w:gridSpan w:val="2"/>
            <w:shd w:val="clear" w:color="auto" w:fill="auto"/>
            <w:noWrap/>
            <w:vAlign w:val="bottom"/>
            <w:hideMark/>
          </w:tcPr>
          <w:p w:rsidR="00F36810" w:rsidRPr="00F5203C" w:rsidRDefault="00F36810" w:rsidP="007A23AD">
            <w:pPr>
              <w:rPr>
                <w:bCs/>
                <w:color w:val="000000"/>
              </w:rPr>
            </w:pPr>
          </w:p>
        </w:tc>
        <w:tc>
          <w:tcPr>
            <w:tcW w:w="5535" w:type="dxa"/>
            <w:gridSpan w:val="7"/>
            <w:vMerge/>
            <w:shd w:val="clear" w:color="auto" w:fill="auto"/>
            <w:noWrap/>
            <w:vAlign w:val="bottom"/>
            <w:hideMark/>
          </w:tcPr>
          <w:p w:rsidR="00F36810" w:rsidRPr="00F5203C" w:rsidRDefault="00F36810" w:rsidP="007A23AD">
            <w:pPr>
              <w:rPr>
                <w:bCs/>
                <w:color w:val="000000"/>
              </w:rPr>
            </w:pPr>
          </w:p>
        </w:tc>
      </w:tr>
      <w:tr w:rsidR="00F36810" w:rsidRPr="00F5203C" w:rsidTr="007A23AD">
        <w:trPr>
          <w:trHeight w:val="300"/>
        </w:trPr>
        <w:tc>
          <w:tcPr>
            <w:tcW w:w="2228" w:type="dxa"/>
            <w:shd w:val="clear" w:color="auto" w:fill="auto"/>
            <w:noWrap/>
            <w:vAlign w:val="bottom"/>
            <w:hideMark/>
          </w:tcPr>
          <w:p w:rsidR="00F36810" w:rsidRPr="00F5203C" w:rsidRDefault="00F36810" w:rsidP="007A23AD">
            <w:pPr>
              <w:rPr>
                <w:rFonts w:ascii="Calibri" w:hAnsi="Calibri"/>
                <w:color w:val="000000"/>
              </w:rPr>
            </w:pPr>
          </w:p>
        </w:tc>
        <w:tc>
          <w:tcPr>
            <w:tcW w:w="5715" w:type="dxa"/>
            <w:gridSpan w:val="2"/>
            <w:shd w:val="clear" w:color="auto" w:fill="auto"/>
            <w:noWrap/>
            <w:vAlign w:val="bottom"/>
            <w:hideMark/>
          </w:tcPr>
          <w:p w:rsidR="00F36810" w:rsidRPr="00F5203C" w:rsidRDefault="00F36810" w:rsidP="007A23AD">
            <w:pPr>
              <w:rPr>
                <w:color w:val="000000"/>
              </w:rPr>
            </w:pPr>
          </w:p>
        </w:tc>
        <w:tc>
          <w:tcPr>
            <w:tcW w:w="702" w:type="dxa"/>
            <w:shd w:val="clear" w:color="auto" w:fill="auto"/>
            <w:noWrap/>
            <w:vAlign w:val="bottom"/>
            <w:hideMark/>
          </w:tcPr>
          <w:p w:rsidR="00F36810" w:rsidRPr="00F5203C" w:rsidRDefault="00F36810" w:rsidP="007A23AD">
            <w:pPr>
              <w:rPr>
                <w:color w:val="000000"/>
              </w:rPr>
            </w:pPr>
          </w:p>
        </w:tc>
        <w:tc>
          <w:tcPr>
            <w:tcW w:w="1187" w:type="dxa"/>
            <w:gridSpan w:val="2"/>
            <w:shd w:val="clear" w:color="auto" w:fill="auto"/>
            <w:noWrap/>
            <w:vAlign w:val="bottom"/>
            <w:hideMark/>
          </w:tcPr>
          <w:p w:rsidR="00F36810" w:rsidRPr="00F5203C" w:rsidRDefault="00F36810" w:rsidP="007A23AD">
            <w:pPr>
              <w:rPr>
                <w:color w:val="000000"/>
              </w:rPr>
            </w:pPr>
          </w:p>
        </w:tc>
        <w:tc>
          <w:tcPr>
            <w:tcW w:w="5535" w:type="dxa"/>
            <w:gridSpan w:val="7"/>
            <w:vMerge/>
            <w:shd w:val="clear" w:color="auto" w:fill="auto"/>
            <w:noWrap/>
            <w:vAlign w:val="bottom"/>
            <w:hideMark/>
          </w:tcPr>
          <w:p w:rsidR="00F36810" w:rsidRPr="00F5203C" w:rsidRDefault="00F36810" w:rsidP="007A23AD">
            <w:pPr>
              <w:rPr>
                <w:rFonts w:ascii="Calibri" w:hAnsi="Calibri"/>
                <w:color w:val="000000"/>
              </w:rPr>
            </w:pPr>
          </w:p>
        </w:tc>
      </w:tr>
      <w:tr w:rsidR="00F36810" w:rsidRPr="00F5203C" w:rsidTr="007A23AD">
        <w:trPr>
          <w:trHeight w:val="300"/>
        </w:trPr>
        <w:tc>
          <w:tcPr>
            <w:tcW w:w="2228" w:type="dxa"/>
            <w:shd w:val="clear" w:color="auto" w:fill="auto"/>
            <w:noWrap/>
            <w:vAlign w:val="bottom"/>
            <w:hideMark/>
          </w:tcPr>
          <w:p w:rsidR="00F36810" w:rsidRPr="00F5203C" w:rsidRDefault="00F36810" w:rsidP="007A23AD">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F36810" w:rsidRPr="00F5203C" w:rsidRDefault="00F36810" w:rsidP="007A23AD">
            <w:pPr>
              <w:rPr>
                <w:rFonts w:ascii="Calibri" w:hAnsi="Calibri"/>
                <w:color w:val="000000"/>
              </w:rPr>
            </w:pPr>
          </w:p>
        </w:tc>
        <w:tc>
          <w:tcPr>
            <w:tcW w:w="702" w:type="dxa"/>
            <w:shd w:val="clear" w:color="auto" w:fill="auto"/>
            <w:noWrap/>
            <w:vAlign w:val="bottom"/>
            <w:hideMark/>
          </w:tcPr>
          <w:p w:rsidR="00F36810" w:rsidRPr="00F5203C" w:rsidRDefault="00F36810" w:rsidP="007A23AD">
            <w:pPr>
              <w:rPr>
                <w:color w:val="000000"/>
              </w:rPr>
            </w:pPr>
          </w:p>
        </w:tc>
        <w:tc>
          <w:tcPr>
            <w:tcW w:w="1187" w:type="dxa"/>
            <w:gridSpan w:val="2"/>
            <w:shd w:val="clear" w:color="auto" w:fill="auto"/>
            <w:noWrap/>
            <w:vAlign w:val="bottom"/>
            <w:hideMark/>
          </w:tcPr>
          <w:p w:rsidR="00F36810" w:rsidRPr="00F5203C" w:rsidRDefault="00F36810" w:rsidP="007A23AD">
            <w:pPr>
              <w:rPr>
                <w:color w:val="000000"/>
              </w:rPr>
            </w:pPr>
          </w:p>
        </w:tc>
        <w:tc>
          <w:tcPr>
            <w:tcW w:w="5535" w:type="dxa"/>
            <w:gridSpan w:val="7"/>
            <w:vMerge/>
            <w:shd w:val="clear" w:color="auto" w:fill="auto"/>
            <w:noWrap/>
            <w:vAlign w:val="bottom"/>
            <w:hideMark/>
          </w:tcPr>
          <w:p w:rsidR="00F36810" w:rsidRPr="00F5203C" w:rsidRDefault="00F36810" w:rsidP="007A23AD">
            <w:pPr>
              <w:rPr>
                <w:color w:val="000000"/>
              </w:rPr>
            </w:pPr>
          </w:p>
        </w:tc>
      </w:tr>
      <w:tr w:rsidR="00F36810" w:rsidRPr="00F5203C" w:rsidTr="007A23AD">
        <w:trPr>
          <w:trHeight w:val="1380"/>
        </w:trPr>
        <w:tc>
          <w:tcPr>
            <w:tcW w:w="2228" w:type="dxa"/>
            <w:tcBorders>
              <w:bottom w:val="single" w:sz="4" w:space="0" w:color="auto"/>
            </w:tcBorders>
            <w:shd w:val="clear" w:color="auto" w:fill="auto"/>
            <w:noWrap/>
            <w:vAlign w:val="bottom"/>
            <w:hideMark/>
          </w:tcPr>
          <w:p w:rsidR="00F36810" w:rsidRPr="00F5203C" w:rsidRDefault="00F36810" w:rsidP="007A23AD">
            <w:pPr>
              <w:rPr>
                <w:rFonts w:ascii="Calibri" w:hAnsi="Calibri"/>
                <w:color w:val="000000"/>
              </w:rPr>
            </w:pPr>
          </w:p>
        </w:tc>
        <w:tc>
          <w:tcPr>
            <w:tcW w:w="13139" w:type="dxa"/>
            <w:gridSpan w:val="12"/>
            <w:tcBorders>
              <w:bottom w:val="single" w:sz="4" w:space="0" w:color="auto"/>
            </w:tcBorders>
            <w:shd w:val="clear" w:color="auto" w:fill="auto"/>
            <w:vAlign w:val="center"/>
            <w:hideMark/>
          </w:tcPr>
          <w:p w:rsidR="00F36810" w:rsidRPr="00F5203C" w:rsidRDefault="00F36810" w:rsidP="007A23AD">
            <w:pPr>
              <w:jc w:val="center"/>
              <w:rPr>
                <w:b/>
                <w:bCs/>
                <w:color w:val="000000"/>
              </w:rPr>
            </w:pPr>
            <w:r w:rsidRPr="00F5203C">
              <w:rPr>
                <w:b/>
                <w:bCs/>
                <w:color w:val="000000"/>
              </w:rPr>
              <w:t xml:space="preserve">График выполнения работ по Объекту </w:t>
            </w:r>
            <w:r>
              <w:rPr>
                <w:b/>
                <w:bCs/>
                <w:color w:val="000000"/>
              </w:rPr>
              <w:t>строительства</w:t>
            </w:r>
            <w:r w:rsidRPr="00F5203C">
              <w:rPr>
                <w:b/>
                <w:bCs/>
                <w:color w:val="000000"/>
              </w:rPr>
              <w:t>:</w:t>
            </w:r>
          </w:p>
          <w:p w:rsidR="00F36810" w:rsidRPr="00F5203C" w:rsidRDefault="00F36810" w:rsidP="007A23AD">
            <w:pPr>
              <w:jc w:val="center"/>
              <w:rPr>
                <w:b/>
                <w:bCs/>
                <w:color w:val="000000"/>
              </w:rPr>
            </w:pPr>
            <w:r w:rsidRPr="00F5203C">
              <w:rPr>
                <w:b/>
                <w:bCs/>
                <w:color w:val="000000"/>
              </w:rPr>
              <w:t>«_________________________»</w:t>
            </w:r>
          </w:p>
        </w:tc>
      </w:tr>
      <w:tr w:rsidR="00F36810" w:rsidRPr="007440B9" w:rsidTr="007A23AD">
        <w:trPr>
          <w:trHeight w:val="392"/>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F36810" w:rsidRPr="007440B9" w:rsidRDefault="00F36810" w:rsidP="007A23AD">
            <w:pPr>
              <w:jc w:val="center"/>
              <w:rPr>
                <w:color w:val="000000"/>
              </w:rPr>
            </w:pPr>
          </w:p>
          <w:p w:rsidR="00F36810" w:rsidRPr="007440B9" w:rsidRDefault="00F36810" w:rsidP="007A23AD">
            <w:pPr>
              <w:jc w:val="center"/>
              <w:rPr>
                <w:color w:val="000000"/>
              </w:rPr>
            </w:pPr>
          </w:p>
          <w:p w:rsidR="00F36810" w:rsidRPr="007440B9" w:rsidRDefault="00F36810" w:rsidP="007A23AD">
            <w:pPr>
              <w:jc w:val="center"/>
              <w:rPr>
                <w:color w:val="000000"/>
              </w:rPr>
            </w:pPr>
            <w:r w:rsidRPr="007440B9">
              <w:rPr>
                <w:color w:val="000000"/>
              </w:rPr>
              <w:t>Этап работ</w:t>
            </w:r>
          </w:p>
          <w:p w:rsidR="00F36810" w:rsidRPr="007440B9" w:rsidRDefault="00F36810" w:rsidP="007A23AD">
            <w:pPr>
              <w:rPr>
                <w:color w:val="000000"/>
              </w:rPr>
            </w:pPr>
            <w:r w:rsidRPr="007440B9">
              <w:rPr>
                <w:rFonts w:ascii="Calibri" w:hAnsi="Calibri"/>
                <w:color w:val="000000"/>
              </w:rPr>
              <w:t> </w:t>
            </w:r>
          </w:p>
        </w:tc>
        <w:tc>
          <w:tcPr>
            <w:tcW w:w="5398" w:type="dxa"/>
            <w:vMerge w:val="restart"/>
            <w:tcBorders>
              <w:top w:val="single" w:sz="4" w:space="0" w:color="auto"/>
              <w:left w:val="single" w:sz="4" w:space="0" w:color="auto"/>
              <w:right w:val="single" w:sz="4" w:space="0" w:color="auto"/>
            </w:tcBorders>
            <w:shd w:val="clear" w:color="auto" w:fill="auto"/>
            <w:noWrap/>
            <w:vAlign w:val="center"/>
            <w:hideMark/>
          </w:tcPr>
          <w:p w:rsidR="00F36810" w:rsidRPr="007440B9" w:rsidRDefault="00F36810" w:rsidP="007A23AD">
            <w:pPr>
              <w:jc w:val="center"/>
              <w:rPr>
                <w:color w:val="000000"/>
              </w:rPr>
            </w:pPr>
            <w:r w:rsidRPr="007440B9">
              <w:rPr>
                <w:color w:val="000000"/>
              </w:rPr>
              <w:t>Наименование этапа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36810" w:rsidRPr="007440B9" w:rsidRDefault="00F36810" w:rsidP="007A23AD">
            <w:pPr>
              <w:jc w:val="center"/>
              <w:rPr>
                <w:bCs/>
                <w:color w:val="000000"/>
              </w:rPr>
            </w:pPr>
            <w:r>
              <w:rPr>
                <w:bCs/>
                <w:color w:val="000000"/>
              </w:rPr>
              <w:t>__ календарных дней</w:t>
            </w:r>
          </w:p>
        </w:tc>
      </w:tr>
      <w:tr w:rsidR="00F36810" w:rsidRPr="007440B9" w:rsidTr="007A23AD">
        <w:trPr>
          <w:trHeight w:val="391"/>
        </w:trPr>
        <w:tc>
          <w:tcPr>
            <w:tcW w:w="2228" w:type="dxa"/>
            <w:vMerge/>
            <w:tcBorders>
              <w:left w:val="single" w:sz="4" w:space="0" w:color="auto"/>
              <w:right w:val="single" w:sz="4" w:space="0" w:color="auto"/>
            </w:tcBorders>
            <w:shd w:val="clear" w:color="auto" w:fill="auto"/>
            <w:noWrap/>
            <w:vAlign w:val="center"/>
          </w:tcPr>
          <w:p w:rsidR="00F36810" w:rsidRPr="007440B9" w:rsidRDefault="00F36810" w:rsidP="007A23AD">
            <w:pPr>
              <w:rPr>
                <w:color w:val="000000"/>
              </w:rPr>
            </w:pPr>
          </w:p>
        </w:tc>
        <w:tc>
          <w:tcPr>
            <w:tcW w:w="5398" w:type="dxa"/>
            <w:vMerge/>
            <w:tcBorders>
              <w:left w:val="single" w:sz="4" w:space="0" w:color="auto"/>
              <w:right w:val="single" w:sz="4" w:space="0" w:color="auto"/>
            </w:tcBorders>
            <w:shd w:val="clear" w:color="auto" w:fill="auto"/>
            <w:noWrap/>
            <w:vAlign w:val="center"/>
          </w:tcPr>
          <w:p w:rsidR="00F36810" w:rsidRPr="007440B9" w:rsidRDefault="00F36810" w:rsidP="007A23AD">
            <w:pPr>
              <w:jc w:val="center"/>
              <w:rPr>
                <w:color w:val="000000"/>
              </w:rPr>
            </w:pPr>
          </w:p>
        </w:tc>
        <w:tc>
          <w:tcPr>
            <w:tcW w:w="3870" w:type="dxa"/>
            <w:gridSpan w:val="7"/>
            <w:tcBorders>
              <w:top w:val="single" w:sz="4" w:space="0" w:color="auto"/>
              <w:left w:val="single" w:sz="4" w:space="0" w:color="auto"/>
              <w:bottom w:val="single" w:sz="4" w:space="0" w:color="auto"/>
              <w:right w:val="single" w:sz="4" w:space="0" w:color="auto"/>
            </w:tcBorders>
            <w:shd w:val="clear" w:color="auto" w:fill="auto"/>
          </w:tcPr>
          <w:p w:rsidR="00F36810" w:rsidRPr="0047378E" w:rsidRDefault="00F36810" w:rsidP="007A23AD">
            <w:r w:rsidRPr="0047378E">
              <w:t>__ календарных дней с момента начала работ. Начало работ в соответствии с п. 5.2 Договора.</w:t>
            </w:r>
          </w:p>
        </w:tc>
        <w:tc>
          <w:tcPr>
            <w:tcW w:w="3871" w:type="dxa"/>
            <w:gridSpan w:val="4"/>
            <w:tcBorders>
              <w:top w:val="single" w:sz="4" w:space="0" w:color="auto"/>
              <w:left w:val="single" w:sz="4" w:space="0" w:color="auto"/>
              <w:bottom w:val="single" w:sz="4" w:space="0" w:color="auto"/>
              <w:right w:val="single" w:sz="4" w:space="0" w:color="auto"/>
            </w:tcBorders>
            <w:shd w:val="clear" w:color="auto" w:fill="auto"/>
          </w:tcPr>
          <w:p w:rsidR="00F36810" w:rsidRDefault="00F36810" w:rsidP="007A23AD">
            <w:r w:rsidRPr="0047378E">
              <w:t>__ календарных дней с момента начала работ. Начало работ в соответствии с п. 5.3 Договора.</w:t>
            </w:r>
          </w:p>
        </w:tc>
      </w:tr>
      <w:tr w:rsidR="00F36810" w:rsidRPr="007440B9" w:rsidTr="007A23AD">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F36810" w:rsidRPr="007440B9" w:rsidRDefault="00F36810" w:rsidP="007A23AD">
            <w:pPr>
              <w:rPr>
                <w:rFonts w:ascii="Calibri" w:hAnsi="Calibri"/>
                <w:color w:val="000000"/>
              </w:rPr>
            </w:pPr>
          </w:p>
        </w:tc>
        <w:tc>
          <w:tcPr>
            <w:tcW w:w="5398" w:type="dxa"/>
            <w:vMerge/>
            <w:tcBorders>
              <w:left w:val="single" w:sz="4" w:space="0" w:color="auto"/>
              <w:bottom w:val="single" w:sz="4" w:space="0" w:color="auto"/>
              <w:right w:val="single" w:sz="4" w:space="0" w:color="auto"/>
            </w:tcBorders>
            <w:vAlign w:val="center"/>
            <w:hideMark/>
          </w:tcPr>
          <w:p w:rsidR="00F36810" w:rsidRPr="007440B9" w:rsidRDefault="00F36810" w:rsidP="007A23AD">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F5203C" w:rsidRDefault="00F36810" w:rsidP="007A23AD">
            <w:pPr>
              <w:rPr>
                <w:color w:val="000000"/>
              </w:rPr>
            </w:pPr>
            <w:r w:rsidRPr="00F5203C">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810" w:rsidRPr="00F5203C" w:rsidRDefault="00F36810" w:rsidP="007A23AD">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810" w:rsidRPr="00F5203C" w:rsidRDefault="00F36810" w:rsidP="007A23AD">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810" w:rsidRPr="00F5203C" w:rsidRDefault="00F36810" w:rsidP="007A23AD">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F5203C" w:rsidRDefault="00F36810" w:rsidP="007A23AD">
            <w:pPr>
              <w:rPr>
                <w:color w:val="000000"/>
              </w:rPr>
            </w:pPr>
            <w:r w:rsidRPr="00F5203C">
              <w:rPr>
                <w:color w:val="000000"/>
              </w:rPr>
              <w:t> </w:t>
            </w:r>
            <w:r w:rsidRPr="0090333B">
              <w:rPr>
                <w:color w:val="000000"/>
              </w:rPr>
              <w:t>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7440B9" w:rsidRDefault="00F36810" w:rsidP="007A23AD">
            <w:pPr>
              <w:rPr>
                <w:color w:val="000000"/>
              </w:rPr>
            </w:pPr>
            <w:r w:rsidRPr="0090333B">
              <w:rPr>
                <w:color w:val="000000"/>
              </w:rPr>
              <w:t>__ дней</w:t>
            </w: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D7406A" w:rsidRDefault="00F36810" w:rsidP="007A23AD">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7406A" w:rsidRDefault="00F36810" w:rsidP="007A23AD">
            <w:pPr>
              <w:jc w:val="both"/>
              <w:rPr>
                <w:iCs/>
                <w:color w:val="000000"/>
                <w:sz w:val="20"/>
                <w:szCs w:val="20"/>
              </w:rPr>
            </w:pPr>
            <w:r w:rsidRPr="00D7406A">
              <w:rPr>
                <w:color w:val="000000"/>
                <w:sz w:val="20"/>
                <w:szCs w:val="20"/>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w:t>
            </w:r>
            <w:r>
              <w:rPr>
                <w:color w:val="000000"/>
                <w:sz w:val="20"/>
                <w:szCs w:val="20"/>
              </w:rPr>
              <w:t xml:space="preserve"> Составление совмещённого плана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D7406A" w:rsidRDefault="00F36810" w:rsidP="007A23AD">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B435A" w:rsidRDefault="00F36810" w:rsidP="007A23AD">
            <w:pPr>
              <w:jc w:val="both"/>
              <w:rPr>
                <w:iCs/>
                <w:color w:val="000000"/>
              </w:rPr>
            </w:pPr>
            <w:r w:rsidRPr="00D7406A">
              <w:rPr>
                <w:color w:val="000000"/>
                <w:sz w:val="20"/>
                <w:szCs w:val="20"/>
              </w:rPr>
              <w:t>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 уполномоченными организациями</w:t>
            </w:r>
            <w:r>
              <w:rPr>
                <w:color w:val="000000"/>
                <w:sz w:val="20"/>
                <w:szCs w:val="20"/>
              </w:rPr>
              <w:t xml:space="preserve"> </w:t>
            </w:r>
            <w:r w:rsidRPr="00C11643">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D7406A" w:rsidRDefault="00F36810" w:rsidP="007A23AD">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B435A" w:rsidRDefault="00F36810" w:rsidP="007A23AD">
            <w:pPr>
              <w:jc w:val="both"/>
              <w:rPr>
                <w:iCs/>
                <w:color w:val="000000"/>
              </w:rPr>
            </w:pPr>
            <w:r w:rsidRPr="00D7406A">
              <w:rPr>
                <w:color w:val="000000"/>
                <w:sz w:val="20"/>
                <w:szCs w:val="20"/>
              </w:rPr>
              <w:t>Оформление акта выбора земельного участка для размещения Объекта, получение от имени Заказчика Постановления об утверждении акта выбора земельного участка для строительства Объекта</w:t>
            </w:r>
            <w:r>
              <w:rPr>
                <w:color w:val="000000"/>
                <w:sz w:val="20"/>
                <w:szCs w:val="20"/>
              </w:rPr>
              <w:t xml:space="preserve"> </w:t>
            </w:r>
            <w:r w:rsidRPr="00C11643">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B435A" w:rsidRDefault="00F36810" w:rsidP="007A23AD">
            <w:pPr>
              <w:jc w:val="both"/>
              <w:rPr>
                <w:color w:val="000000"/>
                <w:sz w:val="20"/>
                <w:szCs w:val="20"/>
              </w:rPr>
            </w:pPr>
            <w:r>
              <w:rPr>
                <w:color w:val="000000"/>
                <w:sz w:val="20"/>
                <w:szCs w:val="20"/>
              </w:rPr>
              <w:t>С</w:t>
            </w:r>
            <w:r w:rsidRPr="00C11643">
              <w:rPr>
                <w:color w:val="000000"/>
                <w:sz w:val="20"/>
                <w:szCs w:val="20"/>
              </w:rPr>
              <w:t>огласование размещения Объекта с владельцем земельного участка посредством заключения соглашения о размещении Объекта движимого имущества с приложением схемы  размещения Объекта, согласованной собственником земельного участка и его фактическим землепользователем (в случае размещения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B435A" w:rsidRDefault="00F36810" w:rsidP="007A23AD">
            <w:pPr>
              <w:jc w:val="both"/>
              <w:rPr>
                <w:color w:val="000000"/>
                <w:sz w:val="20"/>
                <w:szCs w:val="20"/>
              </w:rPr>
            </w:pPr>
            <w:r>
              <w:rPr>
                <w:color w:val="000000"/>
                <w:sz w:val="20"/>
                <w:szCs w:val="20"/>
              </w:rPr>
              <w:t>П</w:t>
            </w:r>
            <w:r w:rsidRPr="005F6973">
              <w:rPr>
                <w:color w:val="000000"/>
                <w:sz w:val="20"/>
                <w:szCs w:val="20"/>
              </w:rPr>
              <w:t xml:space="preserve">олучение выписки из ГКН и ЕГРП на земельный участок, на котором планируется размещение объекта; </w:t>
            </w:r>
            <w:proofErr w:type="gramStart"/>
            <w:r w:rsidRPr="005F6973">
              <w:rPr>
                <w:color w:val="000000"/>
                <w:sz w:val="20"/>
                <w:szCs w:val="20"/>
              </w:rPr>
              <w:t>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площадного Объекта (СТП, МТП, КТП, КРТП) на территории заявителя либо на земельном участке, принадлежащем на праве собственности или</w:t>
            </w:r>
            <w:proofErr w:type="gramEnd"/>
            <w:r w:rsidRPr="005F6973">
              <w:rPr>
                <w:color w:val="000000"/>
                <w:sz w:val="20"/>
                <w:szCs w:val="20"/>
              </w:rPr>
              <w:t xml:space="preserve"> </w:t>
            </w:r>
            <w:proofErr w:type="gramStart"/>
            <w:r w:rsidRPr="005F6973">
              <w:rPr>
                <w:color w:val="000000"/>
                <w:sz w:val="20"/>
                <w:szCs w:val="20"/>
              </w:rPr>
              <w:t>и</w:t>
            </w:r>
            <w:r>
              <w:rPr>
                <w:color w:val="000000"/>
                <w:sz w:val="20"/>
                <w:szCs w:val="20"/>
              </w:rPr>
              <w:t>ном</w:t>
            </w:r>
            <w:proofErr w:type="gramEnd"/>
            <w:r>
              <w:rPr>
                <w:color w:val="000000"/>
                <w:sz w:val="20"/>
                <w:szCs w:val="20"/>
              </w:rPr>
              <w:t xml:space="preserve"> вещном праве другому лицу)</w:t>
            </w:r>
            <w:r w:rsidRPr="005F6973">
              <w:rPr>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B435A" w:rsidRDefault="00F36810" w:rsidP="007A23AD">
            <w:pPr>
              <w:jc w:val="both"/>
              <w:rPr>
                <w:color w:val="000000"/>
                <w:sz w:val="20"/>
                <w:szCs w:val="20"/>
              </w:rPr>
            </w:pPr>
            <w:r>
              <w:rPr>
                <w:color w:val="000000"/>
                <w:sz w:val="20"/>
                <w:szCs w:val="20"/>
              </w:rPr>
              <w:t>П</w:t>
            </w:r>
            <w:r w:rsidRPr="00ED2035">
              <w:rPr>
                <w:color w:val="000000"/>
                <w:sz w:val="20"/>
                <w:szCs w:val="20"/>
              </w:rPr>
              <w:t>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D7406A" w:rsidRDefault="00F36810" w:rsidP="007A23AD">
            <w:pPr>
              <w:jc w:val="center"/>
              <w:rPr>
                <w:color w:val="000000"/>
                <w:sz w:val="20"/>
                <w:szCs w:val="20"/>
              </w:rPr>
            </w:pPr>
            <w:r w:rsidRPr="00D7406A">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7406A" w:rsidRDefault="00F36810" w:rsidP="007A23AD">
            <w:pPr>
              <w:jc w:val="both"/>
              <w:rPr>
                <w:iCs/>
                <w:color w:val="000000"/>
                <w:sz w:val="20"/>
                <w:szCs w:val="20"/>
              </w:rPr>
            </w:pPr>
            <w:r w:rsidRPr="00D7406A">
              <w:rPr>
                <w:iCs/>
                <w:color w:val="000000"/>
                <w:sz w:val="20"/>
                <w:szCs w:val="20"/>
              </w:rPr>
              <w:t>Разработка Проектно-сметной документации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B752E8" w:rsidRDefault="00F36810" w:rsidP="007A23AD">
            <w:pPr>
              <w:jc w:val="both"/>
              <w:rPr>
                <w:iCs/>
                <w:color w:val="000000"/>
                <w:sz w:val="20"/>
                <w:szCs w:val="20"/>
              </w:rPr>
            </w:pPr>
            <w:proofErr w:type="gramStart"/>
            <w:r>
              <w:rPr>
                <w:iCs/>
                <w:color w:val="000000"/>
                <w:sz w:val="20"/>
                <w:szCs w:val="20"/>
              </w:rPr>
              <w:t>П</w:t>
            </w:r>
            <w:r w:rsidRPr="00ED2035">
              <w:rPr>
                <w:iCs/>
                <w:color w:val="000000"/>
                <w:sz w:val="20"/>
                <w:szCs w:val="20"/>
              </w:rPr>
              <w:t xml:space="preserve">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ED2035">
              <w:rPr>
                <w:iCs/>
                <w:color w:val="000000"/>
                <w:sz w:val="20"/>
                <w:szCs w:val="20"/>
              </w:rPr>
              <w:t>Росимущества</w:t>
            </w:r>
            <w:proofErr w:type="spellEnd"/>
            <w:r w:rsidRPr="00ED2035">
              <w:rPr>
                <w:iCs/>
                <w:color w:val="000000"/>
                <w:sz w:val="20"/>
                <w:szCs w:val="20"/>
              </w:rPr>
              <w:t xml:space="preserve"> по Ленинградской области; по окончании работ либо по окончании срока действия договора аренды лесного участка (в зависимости от того, какое из событий наступит раньше) подготовка акта осмотра лесного участка (в случае размещения О</w:t>
            </w:r>
            <w:r>
              <w:rPr>
                <w:iCs/>
                <w:color w:val="000000"/>
                <w:sz w:val="20"/>
                <w:szCs w:val="20"/>
              </w:rPr>
              <w:t>бъекта на землях лесного фонда)</w:t>
            </w:r>
            <w:proofErr w:type="gramEnd"/>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B752E8" w:rsidRDefault="00F36810" w:rsidP="007A23AD">
            <w:pPr>
              <w:jc w:val="both"/>
              <w:rPr>
                <w:iCs/>
                <w:color w:val="000000"/>
                <w:sz w:val="20"/>
                <w:szCs w:val="20"/>
              </w:rPr>
            </w:pPr>
            <w:r w:rsidRPr="00B752E8">
              <w:rPr>
                <w:iCs/>
                <w:color w:val="000000"/>
                <w:sz w:val="20"/>
                <w:szCs w:val="20"/>
              </w:rPr>
              <w:t>Получение от имени Заказчика ордера (разрешения) на земляные работы</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sidRPr="008C66A2">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B752E8" w:rsidRDefault="00F36810" w:rsidP="007A23AD">
            <w:pPr>
              <w:jc w:val="both"/>
              <w:rPr>
                <w:iCs/>
                <w:color w:val="000000"/>
                <w:sz w:val="20"/>
                <w:szCs w:val="20"/>
              </w:rPr>
            </w:pPr>
            <w:r w:rsidRPr="007A6266">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B752E8" w:rsidRDefault="00F36810" w:rsidP="007A23AD">
            <w:pPr>
              <w:jc w:val="both"/>
              <w:rPr>
                <w:iCs/>
                <w:color w:val="000000"/>
                <w:sz w:val="20"/>
                <w:szCs w:val="20"/>
              </w:rPr>
            </w:pPr>
            <w:r w:rsidRPr="00B752E8">
              <w:rPr>
                <w:iCs/>
                <w:color w:val="000000"/>
                <w:sz w:val="20"/>
                <w:szCs w:val="20"/>
              </w:rPr>
              <w:t xml:space="preserve">Согласование границ охранной зоны Объекта в </w:t>
            </w:r>
            <w:proofErr w:type="spellStart"/>
            <w:r w:rsidRPr="00B752E8">
              <w:rPr>
                <w:iCs/>
                <w:color w:val="000000"/>
                <w:sz w:val="20"/>
                <w:szCs w:val="20"/>
              </w:rPr>
              <w:t>СЗу</w:t>
            </w:r>
            <w:proofErr w:type="spellEnd"/>
            <w:r w:rsidRPr="00B752E8">
              <w:rPr>
                <w:iCs/>
                <w:color w:val="000000"/>
                <w:sz w:val="20"/>
                <w:szCs w:val="20"/>
              </w:rPr>
              <w:t xml:space="preserve"> </w:t>
            </w:r>
            <w:proofErr w:type="spellStart"/>
            <w:r w:rsidRPr="00B752E8">
              <w:rPr>
                <w:iCs/>
                <w:color w:val="000000"/>
                <w:sz w:val="20"/>
                <w:szCs w:val="20"/>
              </w:rPr>
              <w:t>Ростехнадзора</w:t>
            </w:r>
            <w:proofErr w:type="spellEnd"/>
            <w:r w:rsidRPr="00B752E8">
              <w:rPr>
                <w:iCs/>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6810" w:rsidRPr="00D7406A"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810" w:rsidRPr="00D7406A" w:rsidRDefault="00F36810" w:rsidP="007A23AD">
            <w:pPr>
              <w:jc w:val="both"/>
              <w:rPr>
                <w:iCs/>
                <w:color w:val="000000"/>
                <w:sz w:val="20"/>
                <w:szCs w:val="20"/>
              </w:rPr>
            </w:pPr>
            <w:r w:rsidRPr="00B752E8">
              <w:rPr>
                <w:iCs/>
                <w:color w:val="000000"/>
                <w:sz w:val="20"/>
                <w:szCs w:val="20"/>
              </w:rPr>
              <w:t>Контрольно-исполнительная съемка</w:t>
            </w:r>
            <w:r w:rsidRPr="00B752E8" w:rsidDel="00B752E8">
              <w:rPr>
                <w:iCs/>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Del="001A7D03"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B752E8" w:rsidRDefault="00F36810" w:rsidP="007A23AD">
            <w:pPr>
              <w:jc w:val="both"/>
              <w:rPr>
                <w:iCs/>
                <w:color w:val="000000"/>
                <w:sz w:val="20"/>
                <w:szCs w:val="20"/>
              </w:rPr>
            </w:pPr>
            <w:r w:rsidRPr="00B752E8">
              <w:rPr>
                <w:iCs/>
                <w:color w:val="000000"/>
                <w:sz w:val="20"/>
                <w:szCs w:val="20"/>
              </w:rPr>
              <w:t>Получение разрешения на допуск в эксплуатацию энергоустановки и акта осмотра электроустановки (</w:t>
            </w:r>
            <w:proofErr w:type="spellStart"/>
            <w:r w:rsidRPr="00B752E8">
              <w:rPr>
                <w:iCs/>
                <w:color w:val="000000"/>
                <w:sz w:val="20"/>
                <w:szCs w:val="20"/>
              </w:rPr>
              <w:t>СЗу</w:t>
            </w:r>
            <w:proofErr w:type="spellEnd"/>
            <w:r w:rsidRPr="00B752E8">
              <w:rPr>
                <w:iCs/>
                <w:color w:val="000000"/>
                <w:sz w:val="20"/>
                <w:szCs w:val="20"/>
              </w:rPr>
              <w:t xml:space="preserve"> </w:t>
            </w:r>
            <w:proofErr w:type="spellStart"/>
            <w:r w:rsidRPr="00B752E8">
              <w:rPr>
                <w:iCs/>
                <w:color w:val="000000"/>
                <w:sz w:val="20"/>
                <w:szCs w:val="20"/>
              </w:rPr>
              <w:t>Ростехнадзора</w:t>
            </w:r>
            <w:proofErr w:type="spellEnd"/>
            <w:r w:rsidRPr="00B752E8">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rFonts w:ascii="Calibri" w:hAnsi="Calibri"/>
                <w:color w:val="000000"/>
                <w:sz w:val="20"/>
                <w:szCs w:val="20"/>
              </w:rPr>
            </w:pPr>
          </w:p>
        </w:tc>
      </w:tr>
    </w:tbl>
    <w:p w:rsidR="00536DB6" w:rsidRDefault="00536DB6"/>
    <w:sectPr w:rsidR="00536DB6" w:rsidSect="00FF733C">
      <w:footerReference w:type="even" r:id="rId10"/>
      <w:footerReference w:type="default" r:id="rId11"/>
      <w:footnotePr>
        <w:numFmt w:val="chicago"/>
        <w:numRestart w:val="eachPage"/>
      </w:footnotePr>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0D9" w:rsidRDefault="001B30D9" w:rsidP="0076416A">
      <w:r>
        <w:separator/>
      </w:r>
    </w:p>
  </w:endnote>
  <w:endnote w:type="continuationSeparator" w:id="0">
    <w:p w:rsidR="001B30D9" w:rsidRDefault="001B30D9"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D9" w:rsidRDefault="001B30D9"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B30D9" w:rsidRDefault="001B30D9" w:rsidP="00FF733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D9" w:rsidRDefault="001B30D9"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0D9" w:rsidRDefault="001B30D9" w:rsidP="0076416A">
      <w:r>
        <w:separator/>
      </w:r>
    </w:p>
  </w:footnote>
  <w:footnote w:type="continuationSeparator" w:id="0">
    <w:p w:rsidR="001B30D9" w:rsidRDefault="001B30D9" w:rsidP="0076416A">
      <w:r>
        <w:continuationSeparator/>
      </w:r>
    </w:p>
  </w:footnote>
  <w:footnote w:id="1">
    <w:p w:rsidR="001B30D9" w:rsidRDefault="001B30D9" w:rsidP="001D7DD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E727F44"/>
    <w:lvl w:ilvl="0">
      <w:start w:val="1"/>
      <w:numFmt w:val="decimal"/>
      <w:lvlText w:val="%1."/>
      <w:lvlJc w:val="left"/>
      <w:pPr>
        <w:tabs>
          <w:tab w:val="num" w:pos="360"/>
        </w:tabs>
        <w:ind w:left="360" w:hanging="360"/>
      </w:pPr>
    </w:lvl>
  </w:abstractNum>
  <w:abstractNum w:abstractNumId="1">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9">
    <w:nsid w:val="5CDB7702"/>
    <w:multiLevelType w:val="hybridMultilevel"/>
    <w:tmpl w:val="ADE80C48"/>
    <w:lvl w:ilvl="0" w:tplc="7D34A91C">
      <w:start w:val="1"/>
      <w:numFmt w:val="decimal"/>
      <w:lvlText w:val="%1."/>
      <w:lvlJc w:val="left"/>
      <w:pPr>
        <w:tabs>
          <w:tab w:val="num" w:pos="340"/>
        </w:tabs>
        <w:ind w:left="340" w:hanging="34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11">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51194D"/>
    <w:multiLevelType w:val="hybridMultilevel"/>
    <w:tmpl w:val="A8D22F24"/>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7"/>
  </w:num>
  <w:num w:numId="10">
    <w:abstractNumId w:val="12"/>
  </w:num>
  <w:num w:numId="11">
    <w:abstractNumId w:val="5"/>
  </w:num>
  <w:num w:numId="12">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9"/>
  </w:num>
  <w:num w:numId="14">
    <w:abstractNumId w:val="13"/>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992"/>
    <w:rsid w:val="00004B41"/>
    <w:rsid w:val="0000515D"/>
    <w:rsid w:val="0000586C"/>
    <w:rsid w:val="00006817"/>
    <w:rsid w:val="000069FE"/>
    <w:rsid w:val="00006DB5"/>
    <w:rsid w:val="00007217"/>
    <w:rsid w:val="00010BDC"/>
    <w:rsid w:val="000114EE"/>
    <w:rsid w:val="00011C06"/>
    <w:rsid w:val="000122A1"/>
    <w:rsid w:val="00012444"/>
    <w:rsid w:val="000136CB"/>
    <w:rsid w:val="00013BD2"/>
    <w:rsid w:val="00013EBD"/>
    <w:rsid w:val="00014CFB"/>
    <w:rsid w:val="0001525B"/>
    <w:rsid w:val="00015807"/>
    <w:rsid w:val="00016176"/>
    <w:rsid w:val="000165B0"/>
    <w:rsid w:val="00017BF4"/>
    <w:rsid w:val="00023634"/>
    <w:rsid w:val="00024A99"/>
    <w:rsid w:val="00027E19"/>
    <w:rsid w:val="00030E82"/>
    <w:rsid w:val="00031694"/>
    <w:rsid w:val="000318CB"/>
    <w:rsid w:val="00031D1E"/>
    <w:rsid w:val="0003347E"/>
    <w:rsid w:val="00034363"/>
    <w:rsid w:val="00035995"/>
    <w:rsid w:val="00036D7F"/>
    <w:rsid w:val="00036E40"/>
    <w:rsid w:val="000372BD"/>
    <w:rsid w:val="0003794B"/>
    <w:rsid w:val="000402DA"/>
    <w:rsid w:val="0004058D"/>
    <w:rsid w:val="00040D2D"/>
    <w:rsid w:val="000412C2"/>
    <w:rsid w:val="00041EEF"/>
    <w:rsid w:val="0004372A"/>
    <w:rsid w:val="000440CD"/>
    <w:rsid w:val="000442C9"/>
    <w:rsid w:val="00045A53"/>
    <w:rsid w:val="0005218C"/>
    <w:rsid w:val="00055216"/>
    <w:rsid w:val="0005564D"/>
    <w:rsid w:val="00057B7D"/>
    <w:rsid w:val="00057F11"/>
    <w:rsid w:val="000608E2"/>
    <w:rsid w:val="000617D7"/>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E6F"/>
    <w:rsid w:val="0009109E"/>
    <w:rsid w:val="00091B62"/>
    <w:rsid w:val="00091C8F"/>
    <w:rsid w:val="00091D78"/>
    <w:rsid w:val="00092A2E"/>
    <w:rsid w:val="00095F15"/>
    <w:rsid w:val="00097C9E"/>
    <w:rsid w:val="000A02D7"/>
    <w:rsid w:val="000A04FE"/>
    <w:rsid w:val="000A139C"/>
    <w:rsid w:val="000A5112"/>
    <w:rsid w:val="000B064F"/>
    <w:rsid w:val="000B13E5"/>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D06F8"/>
    <w:rsid w:val="000D0DD9"/>
    <w:rsid w:val="000D1241"/>
    <w:rsid w:val="000D7CD3"/>
    <w:rsid w:val="000E0DD1"/>
    <w:rsid w:val="000E3908"/>
    <w:rsid w:val="000E3E46"/>
    <w:rsid w:val="000E6BE9"/>
    <w:rsid w:val="000E749C"/>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1202"/>
    <w:rsid w:val="0011347A"/>
    <w:rsid w:val="0011444F"/>
    <w:rsid w:val="00116573"/>
    <w:rsid w:val="00117275"/>
    <w:rsid w:val="00117F28"/>
    <w:rsid w:val="00120DC3"/>
    <w:rsid w:val="001224C1"/>
    <w:rsid w:val="001246F7"/>
    <w:rsid w:val="00124D6D"/>
    <w:rsid w:val="0012501C"/>
    <w:rsid w:val="001278C4"/>
    <w:rsid w:val="00131083"/>
    <w:rsid w:val="00131C36"/>
    <w:rsid w:val="00134F29"/>
    <w:rsid w:val="00135AA6"/>
    <w:rsid w:val="00137096"/>
    <w:rsid w:val="0014053F"/>
    <w:rsid w:val="00142529"/>
    <w:rsid w:val="00143B9C"/>
    <w:rsid w:val="00145206"/>
    <w:rsid w:val="00145C03"/>
    <w:rsid w:val="00145DF5"/>
    <w:rsid w:val="001477C4"/>
    <w:rsid w:val="00150A70"/>
    <w:rsid w:val="001522B2"/>
    <w:rsid w:val="001533FD"/>
    <w:rsid w:val="00155938"/>
    <w:rsid w:val="00155AD1"/>
    <w:rsid w:val="00160058"/>
    <w:rsid w:val="00165B4B"/>
    <w:rsid w:val="00166276"/>
    <w:rsid w:val="00167752"/>
    <w:rsid w:val="00167C2B"/>
    <w:rsid w:val="00170486"/>
    <w:rsid w:val="00170A04"/>
    <w:rsid w:val="00170B3C"/>
    <w:rsid w:val="00170B92"/>
    <w:rsid w:val="00170ECC"/>
    <w:rsid w:val="001715C7"/>
    <w:rsid w:val="00172B5B"/>
    <w:rsid w:val="00175954"/>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C5F"/>
    <w:rsid w:val="001A75D4"/>
    <w:rsid w:val="001A7D03"/>
    <w:rsid w:val="001B05EF"/>
    <w:rsid w:val="001B30D9"/>
    <w:rsid w:val="001B357B"/>
    <w:rsid w:val="001B3EDE"/>
    <w:rsid w:val="001B535A"/>
    <w:rsid w:val="001B5918"/>
    <w:rsid w:val="001B697A"/>
    <w:rsid w:val="001B6BE6"/>
    <w:rsid w:val="001B76AC"/>
    <w:rsid w:val="001C13C5"/>
    <w:rsid w:val="001C57C4"/>
    <w:rsid w:val="001C5AEE"/>
    <w:rsid w:val="001C6549"/>
    <w:rsid w:val="001C665E"/>
    <w:rsid w:val="001C6F20"/>
    <w:rsid w:val="001C7BD2"/>
    <w:rsid w:val="001D0A96"/>
    <w:rsid w:val="001D25C6"/>
    <w:rsid w:val="001D55FB"/>
    <w:rsid w:val="001D58BB"/>
    <w:rsid w:val="001D73AD"/>
    <w:rsid w:val="001D7DDA"/>
    <w:rsid w:val="001E33EB"/>
    <w:rsid w:val="001E426C"/>
    <w:rsid w:val="001E4E4D"/>
    <w:rsid w:val="001E5912"/>
    <w:rsid w:val="001E6DB3"/>
    <w:rsid w:val="001E6EDE"/>
    <w:rsid w:val="001E77CB"/>
    <w:rsid w:val="001F0E6F"/>
    <w:rsid w:val="001F1C75"/>
    <w:rsid w:val="001F41F8"/>
    <w:rsid w:val="001F4F49"/>
    <w:rsid w:val="001F7630"/>
    <w:rsid w:val="001F7F9E"/>
    <w:rsid w:val="00201342"/>
    <w:rsid w:val="002017B3"/>
    <w:rsid w:val="00201EA2"/>
    <w:rsid w:val="00202D97"/>
    <w:rsid w:val="0020324A"/>
    <w:rsid w:val="002035BF"/>
    <w:rsid w:val="002049BD"/>
    <w:rsid w:val="00204BB5"/>
    <w:rsid w:val="00205506"/>
    <w:rsid w:val="0020797A"/>
    <w:rsid w:val="002103A6"/>
    <w:rsid w:val="00210F1D"/>
    <w:rsid w:val="00211EAA"/>
    <w:rsid w:val="00214F39"/>
    <w:rsid w:val="0021519D"/>
    <w:rsid w:val="002158E1"/>
    <w:rsid w:val="00216B2B"/>
    <w:rsid w:val="002170D3"/>
    <w:rsid w:val="00217F5A"/>
    <w:rsid w:val="0022288F"/>
    <w:rsid w:val="00223044"/>
    <w:rsid w:val="0022359B"/>
    <w:rsid w:val="00224D75"/>
    <w:rsid w:val="002253EA"/>
    <w:rsid w:val="0022740D"/>
    <w:rsid w:val="00230196"/>
    <w:rsid w:val="00230471"/>
    <w:rsid w:val="002345EF"/>
    <w:rsid w:val="00234E30"/>
    <w:rsid w:val="00235C4B"/>
    <w:rsid w:val="00240C73"/>
    <w:rsid w:val="00241ECE"/>
    <w:rsid w:val="00242BE4"/>
    <w:rsid w:val="00242D7F"/>
    <w:rsid w:val="0024539D"/>
    <w:rsid w:val="00245AA2"/>
    <w:rsid w:val="002539D8"/>
    <w:rsid w:val="00254D40"/>
    <w:rsid w:val="00257929"/>
    <w:rsid w:val="002626A0"/>
    <w:rsid w:val="00263723"/>
    <w:rsid w:val="002637B7"/>
    <w:rsid w:val="00265CF2"/>
    <w:rsid w:val="00265E5C"/>
    <w:rsid w:val="00267B0F"/>
    <w:rsid w:val="0027012A"/>
    <w:rsid w:val="002711B4"/>
    <w:rsid w:val="00271C1C"/>
    <w:rsid w:val="002745EB"/>
    <w:rsid w:val="002746C4"/>
    <w:rsid w:val="00275BC8"/>
    <w:rsid w:val="00276CF7"/>
    <w:rsid w:val="00277C35"/>
    <w:rsid w:val="0028140C"/>
    <w:rsid w:val="002869D0"/>
    <w:rsid w:val="00293E82"/>
    <w:rsid w:val="002A005D"/>
    <w:rsid w:val="002A149D"/>
    <w:rsid w:val="002A21CD"/>
    <w:rsid w:val="002A442B"/>
    <w:rsid w:val="002A5941"/>
    <w:rsid w:val="002A6A1A"/>
    <w:rsid w:val="002A6EAB"/>
    <w:rsid w:val="002B1487"/>
    <w:rsid w:val="002B3509"/>
    <w:rsid w:val="002B373B"/>
    <w:rsid w:val="002B3762"/>
    <w:rsid w:val="002B44AD"/>
    <w:rsid w:val="002B5164"/>
    <w:rsid w:val="002B5202"/>
    <w:rsid w:val="002C16B0"/>
    <w:rsid w:val="002C1916"/>
    <w:rsid w:val="002C2605"/>
    <w:rsid w:val="002C3E50"/>
    <w:rsid w:val="002C5962"/>
    <w:rsid w:val="002C6743"/>
    <w:rsid w:val="002C7682"/>
    <w:rsid w:val="002D04F3"/>
    <w:rsid w:val="002D0E21"/>
    <w:rsid w:val="002D29D3"/>
    <w:rsid w:val="002D40F4"/>
    <w:rsid w:val="002D483C"/>
    <w:rsid w:val="002D60C0"/>
    <w:rsid w:val="002D6463"/>
    <w:rsid w:val="002E1213"/>
    <w:rsid w:val="002E1718"/>
    <w:rsid w:val="002E328D"/>
    <w:rsid w:val="002E34A3"/>
    <w:rsid w:val="002E3A03"/>
    <w:rsid w:val="002E68B0"/>
    <w:rsid w:val="002E6E6A"/>
    <w:rsid w:val="002F0190"/>
    <w:rsid w:val="002F13D8"/>
    <w:rsid w:val="002F1B32"/>
    <w:rsid w:val="002F21C7"/>
    <w:rsid w:val="002F46A8"/>
    <w:rsid w:val="002F7150"/>
    <w:rsid w:val="00300510"/>
    <w:rsid w:val="00300560"/>
    <w:rsid w:val="00301586"/>
    <w:rsid w:val="00301940"/>
    <w:rsid w:val="00302599"/>
    <w:rsid w:val="003032F2"/>
    <w:rsid w:val="0030360F"/>
    <w:rsid w:val="003043AC"/>
    <w:rsid w:val="003044A8"/>
    <w:rsid w:val="003053AA"/>
    <w:rsid w:val="0030682F"/>
    <w:rsid w:val="00307EC4"/>
    <w:rsid w:val="00312D8B"/>
    <w:rsid w:val="003150B6"/>
    <w:rsid w:val="00315552"/>
    <w:rsid w:val="00315CFE"/>
    <w:rsid w:val="003168BD"/>
    <w:rsid w:val="003224BD"/>
    <w:rsid w:val="00323DC6"/>
    <w:rsid w:val="0032462A"/>
    <w:rsid w:val="00326059"/>
    <w:rsid w:val="003260FE"/>
    <w:rsid w:val="00326FD5"/>
    <w:rsid w:val="00330FCC"/>
    <w:rsid w:val="00332573"/>
    <w:rsid w:val="0033436C"/>
    <w:rsid w:val="0034038B"/>
    <w:rsid w:val="003408AB"/>
    <w:rsid w:val="003410C9"/>
    <w:rsid w:val="0034245D"/>
    <w:rsid w:val="00343482"/>
    <w:rsid w:val="00343767"/>
    <w:rsid w:val="003449EC"/>
    <w:rsid w:val="00345CA9"/>
    <w:rsid w:val="00346387"/>
    <w:rsid w:val="00346F3A"/>
    <w:rsid w:val="00351891"/>
    <w:rsid w:val="00351D76"/>
    <w:rsid w:val="00351F31"/>
    <w:rsid w:val="00352861"/>
    <w:rsid w:val="00357016"/>
    <w:rsid w:val="00357095"/>
    <w:rsid w:val="003602C6"/>
    <w:rsid w:val="003608D2"/>
    <w:rsid w:val="00360F3A"/>
    <w:rsid w:val="00361035"/>
    <w:rsid w:val="003616F5"/>
    <w:rsid w:val="00361832"/>
    <w:rsid w:val="003639EE"/>
    <w:rsid w:val="00363C3A"/>
    <w:rsid w:val="003646C1"/>
    <w:rsid w:val="0036533D"/>
    <w:rsid w:val="003656A0"/>
    <w:rsid w:val="0036607C"/>
    <w:rsid w:val="00366ABE"/>
    <w:rsid w:val="00367746"/>
    <w:rsid w:val="003717DD"/>
    <w:rsid w:val="0037205E"/>
    <w:rsid w:val="00372C89"/>
    <w:rsid w:val="00373098"/>
    <w:rsid w:val="00373AC6"/>
    <w:rsid w:val="00373AF4"/>
    <w:rsid w:val="00374E51"/>
    <w:rsid w:val="00376F73"/>
    <w:rsid w:val="00380253"/>
    <w:rsid w:val="003816AE"/>
    <w:rsid w:val="00385711"/>
    <w:rsid w:val="0038660F"/>
    <w:rsid w:val="00386A35"/>
    <w:rsid w:val="00386E7B"/>
    <w:rsid w:val="0038788F"/>
    <w:rsid w:val="00387949"/>
    <w:rsid w:val="00391281"/>
    <w:rsid w:val="003914A8"/>
    <w:rsid w:val="003916C9"/>
    <w:rsid w:val="00391AA8"/>
    <w:rsid w:val="00393064"/>
    <w:rsid w:val="00393446"/>
    <w:rsid w:val="00393740"/>
    <w:rsid w:val="003966AC"/>
    <w:rsid w:val="00396BFE"/>
    <w:rsid w:val="00397597"/>
    <w:rsid w:val="00397A8A"/>
    <w:rsid w:val="003A08FC"/>
    <w:rsid w:val="003A20B5"/>
    <w:rsid w:val="003A30D7"/>
    <w:rsid w:val="003A4157"/>
    <w:rsid w:val="003A43B1"/>
    <w:rsid w:val="003A5546"/>
    <w:rsid w:val="003B2012"/>
    <w:rsid w:val="003B2275"/>
    <w:rsid w:val="003C0FA0"/>
    <w:rsid w:val="003C1DCC"/>
    <w:rsid w:val="003C32D3"/>
    <w:rsid w:val="003C4146"/>
    <w:rsid w:val="003D05B9"/>
    <w:rsid w:val="003D1912"/>
    <w:rsid w:val="003D38CB"/>
    <w:rsid w:val="003D4465"/>
    <w:rsid w:val="003D4C40"/>
    <w:rsid w:val="003D5893"/>
    <w:rsid w:val="003D6362"/>
    <w:rsid w:val="003D6D88"/>
    <w:rsid w:val="003E0B1A"/>
    <w:rsid w:val="003E15CC"/>
    <w:rsid w:val="003E1C67"/>
    <w:rsid w:val="003E2154"/>
    <w:rsid w:val="003E2673"/>
    <w:rsid w:val="003E35F0"/>
    <w:rsid w:val="003E40EB"/>
    <w:rsid w:val="003E5347"/>
    <w:rsid w:val="003E5B2A"/>
    <w:rsid w:val="003E6DD9"/>
    <w:rsid w:val="003E7159"/>
    <w:rsid w:val="003E7C0D"/>
    <w:rsid w:val="003F1468"/>
    <w:rsid w:val="003F1675"/>
    <w:rsid w:val="003F1682"/>
    <w:rsid w:val="003F1A3B"/>
    <w:rsid w:val="003F20EE"/>
    <w:rsid w:val="003F2873"/>
    <w:rsid w:val="003F2B5A"/>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C83"/>
    <w:rsid w:val="004258A3"/>
    <w:rsid w:val="004279FF"/>
    <w:rsid w:val="004303FD"/>
    <w:rsid w:val="00430577"/>
    <w:rsid w:val="00430DD0"/>
    <w:rsid w:val="00431ABB"/>
    <w:rsid w:val="004320A1"/>
    <w:rsid w:val="00433222"/>
    <w:rsid w:val="0043485F"/>
    <w:rsid w:val="00440296"/>
    <w:rsid w:val="004409DA"/>
    <w:rsid w:val="00440A42"/>
    <w:rsid w:val="00440BA3"/>
    <w:rsid w:val="00441DFC"/>
    <w:rsid w:val="00442D66"/>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CD9"/>
    <w:rsid w:val="004712C2"/>
    <w:rsid w:val="004717BC"/>
    <w:rsid w:val="004721BD"/>
    <w:rsid w:val="0047282D"/>
    <w:rsid w:val="00472B76"/>
    <w:rsid w:val="0047319C"/>
    <w:rsid w:val="004749B6"/>
    <w:rsid w:val="004755E0"/>
    <w:rsid w:val="004765ED"/>
    <w:rsid w:val="0048014B"/>
    <w:rsid w:val="00480444"/>
    <w:rsid w:val="004820D6"/>
    <w:rsid w:val="00482838"/>
    <w:rsid w:val="004828F7"/>
    <w:rsid w:val="004835C4"/>
    <w:rsid w:val="00483EB9"/>
    <w:rsid w:val="00484D91"/>
    <w:rsid w:val="004859E7"/>
    <w:rsid w:val="004875A8"/>
    <w:rsid w:val="004904AD"/>
    <w:rsid w:val="0049152C"/>
    <w:rsid w:val="00491579"/>
    <w:rsid w:val="004935FF"/>
    <w:rsid w:val="00493D02"/>
    <w:rsid w:val="00495CA9"/>
    <w:rsid w:val="00496C66"/>
    <w:rsid w:val="004A0D6B"/>
    <w:rsid w:val="004A0E55"/>
    <w:rsid w:val="004A1C74"/>
    <w:rsid w:val="004A2060"/>
    <w:rsid w:val="004A2DA4"/>
    <w:rsid w:val="004A7FAD"/>
    <w:rsid w:val="004B0E6C"/>
    <w:rsid w:val="004B0F3E"/>
    <w:rsid w:val="004B22B1"/>
    <w:rsid w:val="004B2E73"/>
    <w:rsid w:val="004B309B"/>
    <w:rsid w:val="004B3ABE"/>
    <w:rsid w:val="004B63F5"/>
    <w:rsid w:val="004B791A"/>
    <w:rsid w:val="004C0E75"/>
    <w:rsid w:val="004C27AC"/>
    <w:rsid w:val="004C2B88"/>
    <w:rsid w:val="004C4E52"/>
    <w:rsid w:val="004C5C46"/>
    <w:rsid w:val="004C5C69"/>
    <w:rsid w:val="004C6646"/>
    <w:rsid w:val="004C6AB3"/>
    <w:rsid w:val="004C6C35"/>
    <w:rsid w:val="004C71EE"/>
    <w:rsid w:val="004D131A"/>
    <w:rsid w:val="004D2743"/>
    <w:rsid w:val="004D34D0"/>
    <w:rsid w:val="004D6EBB"/>
    <w:rsid w:val="004E00E6"/>
    <w:rsid w:val="004E03CD"/>
    <w:rsid w:val="004E1121"/>
    <w:rsid w:val="004E1E27"/>
    <w:rsid w:val="004E32F2"/>
    <w:rsid w:val="004E3435"/>
    <w:rsid w:val="004E6363"/>
    <w:rsid w:val="004E69B2"/>
    <w:rsid w:val="004E701E"/>
    <w:rsid w:val="004E74F1"/>
    <w:rsid w:val="004E78DF"/>
    <w:rsid w:val="004F0474"/>
    <w:rsid w:val="004F219E"/>
    <w:rsid w:val="004F2D4A"/>
    <w:rsid w:val="004F35F2"/>
    <w:rsid w:val="004F398A"/>
    <w:rsid w:val="004F5594"/>
    <w:rsid w:val="004F5820"/>
    <w:rsid w:val="004F5D51"/>
    <w:rsid w:val="004F6AE7"/>
    <w:rsid w:val="004F6FFD"/>
    <w:rsid w:val="00501251"/>
    <w:rsid w:val="0050352C"/>
    <w:rsid w:val="005037E5"/>
    <w:rsid w:val="00504FF3"/>
    <w:rsid w:val="005050BE"/>
    <w:rsid w:val="00505895"/>
    <w:rsid w:val="00505B73"/>
    <w:rsid w:val="00507443"/>
    <w:rsid w:val="005077EC"/>
    <w:rsid w:val="00511E73"/>
    <w:rsid w:val="005130BD"/>
    <w:rsid w:val="00515922"/>
    <w:rsid w:val="005171C5"/>
    <w:rsid w:val="00517CF7"/>
    <w:rsid w:val="00521220"/>
    <w:rsid w:val="00521FFC"/>
    <w:rsid w:val="0052367E"/>
    <w:rsid w:val="00524329"/>
    <w:rsid w:val="005254D1"/>
    <w:rsid w:val="00526159"/>
    <w:rsid w:val="00531A8F"/>
    <w:rsid w:val="0053258F"/>
    <w:rsid w:val="005325C8"/>
    <w:rsid w:val="0053372E"/>
    <w:rsid w:val="00533F99"/>
    <w:rsid w:val="00534F7E"/>
    <w:rsid w:val="00535391"/>
    <w:rsid w:val="0053612F"/>
    <w:rsid w:val="00536BA8"/>
    <w:rsid w:val="00536DB6"/>
    <w:rsid w:val="00537E68"/>
    <w:rsid w:val="005412BF"/>
    <w:rsid w:val="00543985"/>
    <w:rsid w:val="00545E7C"/>
    <w:rsid w:val="00550A7B"/>
    <w:rsid w:val="005518D3"/>
    <w:rsid w:val="00556698"/>
    <w:rsid w:val="00556BCF"/>
    <w:rsid w:val="00556E05"/>
    <w:rsid w:val="00557664"/>
    <w:rsid w:val="005600FB"/>
    <w:rsid w:val="00560913"/>
    <w:rsid w:val="005648BF"/>
    <w:rsid w:val="00564A84"/>
    <w:rsid w:val="0057093B"/>
    <w:rsid w:val="00570F93"/>
    <w:rsid w:val="00571CF6"/>
    <w:rsid w:val="0057356D"/>
    <w:rsid w:val="005737AC"/>
    <w:rsid w:val="00573F5D"/>
    <w:rsid w:val="00575216"/>
    <w:rsid w:val="00575994"/>
    <w:rsid w:val="005802A7"/>
    <w:rsid w:val="00580918"/>
    <w:rsid w:val="00580C85"/>
    <w:rsid w:val="00580D89"/>
    <w:rsid w:val="005810DE"/>
    <w:rsid w:val="00581DC3"/>
    <w:rsid w:val="0058401C"/>
    <w:rsid w:val="00593892"/>
    <w:rsid w:val="00595B69"/>
    <w:rsid w:val="005A196D"/>
    <w:rsid w:val="005A36AE"/>
    <w:rsid w:val="005A3A11"/>
    <w:rsid w:val="005A4E03"/>
    <w:rsid w:val="005A6965"/>
    <w:rsid w:val="005A699C"/>
    <w:rsid w:val="005A6DE8"/>
    <w:rsid w:val="005B020C"/>
    <w:rsid w:val="005B2690"/>
    <w:rsid w:val="005B36A7"/>
    <w:rsid w:val="005B3CB6"/>
    <w:rsid w:val="005B47BA"/>
    <w:rsid w:val="005B4933"/>
    <w:rsid w:val="005B536B"/>
    <w:rsid w:val="005B770F"/>
    <w:rsid w:val="005B7AB7"/>
    <w:rsid w:val="005C078B"/>
    <w:rsid w:val="005C0D10"/>
    <w:rsid w:val="005C12B0"/>
    <w:rsid w:val="005C2284"/>
    <w:rsid w:val="005C23F3"/>
    <w:rsid w:val="005C64E9"/>
    <w:rsid w:val="005C7FE2"/>
    <w:rsid w:val="005D05AA"/>
    <w:rsid w:val="005D08B7"/>
    <w:rsid w:val="005D096B"/>
    <w:rsid w:val="005D15C6"/>
    <w:rsid w:val="005D1C7F"/>
    <w:rsid w:val="005D200E"/>
    <w:rsid w:val="005D2CE5"/>
    <w:rsid w:val="005D47AF"/>
    <w:rsid w:val="005E0064"/>
    <w:rsid w:val="005E0292"/>
    <w:rsid w:val="005E088A"/>
    <w:rsid w:val="005E1948"/>
    <w:rsid w:val="005E220E"/>
    <w:rsid w:val="005E4D71"/>
    <w:rsid w:val="005E6F04"/>
    <w:rsid w:val="005F1630"/>
    <w:rsid w:val="005F2A1C"/>
    <w:rsid w:val="005F4D6F"/>
    <w:rsid w:val="005F5949"/>
    <w:rsid w:val="005F5F78"/>
    <w:rsid w:val="005F6265"/>
    <w:rsid w:val="005F6973"/>
    <w:rsid w:val="005F7A87"/>
    <w:rsid w:val="00600A77"/>
    <w:rsid w:val="006012CF"/>
    <w:rsid w:val="00601657"/>
    <w:rsid w:val="00601D91"/>
    <w:rsid w:val="006025C4"/>
    <w:rsid w:val="00603531"/>
    <w:rsid w:val="00603D49"/>
    <w:rsid w:val="00605415"/>
    <w:rsid w:val="00605D92"/>
    <w:rsid w:val="00606222"/>
    <w:rsid w:val="00606826"/>
    <w:rsid w:val="0061149B"/>
    <w:rsid w:val="0061169A"/>
    <w:rsid w:val="00612111"/>
    <w:rsid w:val="006138D5"/>
    <w:rsid w:val="0061441D"/>
    <w:rsid w:val="00614BD1"/>
    <w:rsid w:val="006202CD"/>
    <w:rsid w:val="00620926"/>
    <w:rsid w:val="006223B3"/>
    <w:rsid w:val="006255C7"/>
    <w:rsid w:val="006300A0"/>
    <w:rsid w:val="00630C80"/>
    <w:rsid w:val="00631BB8"/>
    <w:rsid w:val="006325D5"/>
    <w:rsid w:val="00634A67"/>
    <w:rsid w:val="00634C64"/>
    <w:rsid w:val="00635534"/>
    <w:rsid w:val="0063570D"/>
    <w:rsid w:val="00635C4B"/>
    <w:rsid w:val="0063767A"/>
    <w:rsid w:val="00644B7D"/>
    <w:rsid w:val="00644BB3"/>
    <w:rsid w:val="006451E0"/>
    <w:rsid w:val="0064555B"/>
    <w:rsid w:val="00647321"/>
    <w:rsid w:val="00647696"/>
    <w:rsid w:val="00650150"/>
    <w:rsid w:val="00653A5C"/>
    <w:rsid w:val="00653FE5"/>
    <w:rsid w:val="00657856"/>
    <w:rsid w:val="00657944"/>
    <w:rsid w:val="00660C3D"/>
    <w:rsid w:val="00662276"/>
    <w:rsid w:val="00662353"/>
    <w:rsid w:val="0066300D"/>
    <w:rsid w:val="006632BE"/>
    <w:rsid w:val="00665CD8"/>
    <w:rsid w:val="006727B1"/>
    <w:rsid w:val="00672A3F"/>
    <w:rsid w:val="006761CB"/>
    <w:rsid w:val="00676E7C"/>
    <w:rsid w:val="00681AE0"/>
    <w:rsid w:val="006822EF"/>
    <w:rsid w:val="006825DF"/>
    <w:rsid w:val="0068347D"/>
    <w:rsid w:val="00683EDD"/>
    <w:rsid w:val="00684B2A"/>
    <w:rsid w:val="0068587F"/>
    <w:rsid w:val="006864AB"/>
    <w:rsid w:val="00686A92"/>
    <w:rsid w:val="00686A9E"/>
    <w:rsid w:val="00690397"/>
    <w:rsid w:val="0069209F"/>
    <w:rsid w:val="0069250E"/>
    <w:rsid w:val="00692CCB"/>
    <w:rsid w:val="00693653"/>
    <w:rsid w:val="00693D29"/>
    <w:rsid w:val="006946C0"/>
    <w:rsid w:val="006A0831"/>
    <w:rsid w:val="006A0BF1"/>
    <w:rsid w:val="006A18F4"/>
    <w:rsid w:val="006A193F"/>
    <w:rsid w:val="006A26CF"/>
    <w:rsid w:val="006A2E49"/>
    <w:rsid w:val="006A5064"/>
    <w:rsid w:val="006A5CEF"/>
    <w:rsid w:val="006A5F66"/>
    <w:rsid w:val="006A783B"/>
    <w:rsid w:val="006B161C"/>
    <w:rsid w:val="006B26D8"/>
    <w:rsid w:val="006B6795"/>
    <w:rsid w:val="006B7469"/>
    <w:rsid w:val="006C2177"/>
    <w:rsid w:val="006C256B"/>
    <w:rsid w:val="006C45F9"/>
    <w:rsid w:val="006C7796"/>
    <w:rsid w:val="006C7971"/>
    <w:rsid w:val="006D1F13"/>
    <w:rsid w:val="006D229A"/>
    <w:rsid w:val="006D36F8"/>
    <w:rsid w:val="006D4090"/>
    <w:rsid w:val="006D4876"/>
    <w:rsid w:val="006D53E9"/>
    <w:rsid w:val="006D5FD4"/>
    <w:rsid w:val="006E23EF"/>
    <w:rsid w:val="006E32B8"/>
    <w:rsid w:val="006E4062"/>
    <w:rsid w:val="006E59B0"/>
    <w:rsid w:val="006E66EE"/>
    <w:rsid w:val="006F09ED"/>
    <w:rsid w:val="006F3D70"/>
    <w:rsid w:val="006F49F4"/>
    <w:rsid w:val="00700B58"/>
    <w:rsid w:val="00700D8E"/>
    <w:rsid w:val="00702BEB"/>
    <w:rsid w:val="0070403B"/>
    <w:rsid w:val="00704150"/>
    <w:rsid w:val="007041E5"/>
    <w:rsid w:val="00704629"/>
    <w:rsid w:val="00704E61"/>
    <w:rsid w:val="007052ED"/>
    <w:rsid w:val="007064C1"/>
    <w:rsid w:val="00707586"/>
    <w:rsid w:val="00710546"/>
    <w:rsid w:val="007146C6"/>
    <w:rsid w:val="00721DED"/>
    <w:rsid w:val="007237B9"/>
    <w:rsid w:val="00724584"/>
    <w:rsid w:val="00726905"/>
    <w:rsid w:val="00726CCE"/>
    <w:rsid w:val="00730177"/>
    <w:rsid w:val="007301DF"/>
    <w:rsid w:val="007331E7"/>
    <w:rsid w:val="0073347E"/>
    <w:rsid w:val="007344A2"/>
    <w:rsid w:val="007405A6"/>
    <w:rsid w:val="007408BA"/>
    <w:rsid w:val="00744A4E"/>
    <w:rsid w:val="00746E79"/>
    <w:rsid w:val="00747A0E"/>
    <w:rsid w:val="00747ED8"/>
    <w:rsid w:val="00750CAB"/>
    <w:rsid w:val="00752266"/>
    <w:rsid w:val="007522A1"/>
    <w:rsid w:val="00754089"/>
    <w:rsid w:val="007549CE"/>
    <w:rsid w:val="00754E28"/>
    <w:rsid w:val="00755B3B"/>
    <w:rsid w:val="00756B18"/>
    <w:rsid w:val="007571D7"/>
    <w:rsid w:val="00762ED0"/>
    <w:rsid w:val="00763A4C"/>
    <w:rsid w:val="0076416A"/>
    <w:rsid w:val="00764938"/>
    <w:rsid w:val="00766BB3"/>
    <w:rsid w:val="00767701"/>
    <w:rsid w:val="0077184F"/>
    <w:rsid w:val="00772036"/>
    <w:rsid w:val="007724C4"/>
    <w:rsid w:val="00772EA5"/>
    <w:rsid w:val="00773587"/>
    <w:rsid w:val="0077680B"/>
    <w:rsid w:val="00776D07"/>
    <w:rsid w:val="0077703E"/>
    <w:rsid w:val="007771CE"/>
    <w:rsid w:val="00780636"/>
    <w:rsid w:val="00781A61"/>
    <w:rsid w:val="00784A85"/>
    <w:rsid w:val="0078534B"/>
    <w:rsid w:val="00785876"/>
    <w:rsid w:val="00787A6B"/>
    <w:rsid w:val="007909F7"/>
    <w:rsid w:val="007926BA"/>
    <w:rsid w:val="00792D1C"/>
    <w:rsid w:val="00793257"/>
    <w:rsid w:val="00793684"/>
    <w:rsid w:val="007A21B9"/>
    <w:rsid w:val="007A23AD"/>
    <w:rsid w:val="007A2F3E"/>
    <w:rsid w:val="007A3689"/>
    <w:rsid w:val="007A3A6F"/>
    <w:rsid w:val="007A4721"/>
    <w:rsid w:val="007A4C74"/>
    <w:rsid w:val="007B0208"/>
    <w:rsid w:val="007B0CF0"/>
    <w:rsid w:val="007B2ABA"/>
    <w:rsid w:val="007B30FC"/>
    <w:rsid w:val="007B328B"/>
    <w:rsid w:val="007B3B91"/>
    <w:rsid w:val="007B4EC2"/>
    <w:rsid w:val="007B54C9"/>
    <w:rsid w:val="007C0167"/>
    <w:rsid w:val="007C0BF7"/>
    <w:rsid w:val="007C1207"/>
    <w:rsid w:val="007C226C"/>
    <w:rsid w:val="007C3CDD"/>
    <w:rsid w:val="007C4938"/>
    <w:rsid w:val="007C4D88"/>
    <w:rsid w:val="007C6C48"/>
    <w:rsid w:val="007C7228"/>
    <w:rsid w:val="007D130D"/>
    <w:rsid w:val="007D209C"/>
    <w:rsid w:val="007D222D"/>
    <w:rsid w:val="007D2417"/>
    <w:rsid w:val="007D6633"/>
    <w:rsid w:val="007E178B"/>
    <w:rsid w:val="007E2D6C"/>
    <w:rsid w:val="007E3240"/>
    <w:rsid w:val="007E3802"/>
    <w:rsid w:val="007E59F1"/>
    <w:rsid w:val="007F0F43"/>
    <w:rsid w:val="007F1169"/>
    <w:rsid w:val="007F147A"/>
    <w:rsid w:val="007F17E6"/>
    <w:rsid w:val="007F1C13"/>
    <w:rsid w:val="007F30C8"/>
    <w:rsid w:val="007F315F"/>
    <w:rsid w:val="007F5745"/>
    <w:rsid w:val="007F7655"/>
    <w:rsid w:val="00803585"/>
    <w:rsid w:val="008047E1"/>
    <w:rsid w:val="00805954"/>
    <w:rsid w:val="00805ACB"/>
    <w:rsid w:val="00805EBA"/>
    <w:rsid w:val="0081066D"/>
    <w:rsid w:val="0081134F"/>
    <w:rsid w:val="008118DC"/>
    <w:rsid w:val="00812494"/>
    <w:rsid w:val="00812AEF"/>
    <w:rsid w:val="00821DDE"/>
    <w:rsid w:val="00822C80"/>
    <w:rsid w:val="00823F54"/>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52DBB"/>
    <w:rsid w:val="00855208"/>
    <w:rsid w:val="008602FC"/>
    <w:rsid w:val="008706AF"/>
    <w:rsid w:val="00873467"/>
    <w:rsid w:val="0087366F"/>
    <w:rsid w:val="008736FB"/>
    <w:rsid w:val="00876905"/>
    <w:rsid w:val="0088162B"/>
    <w:rsid w:val="00883C88"/>
    <w:rsid w:val="00884351"/>
    <w:rsid w:val="00885874"/>
    <w:rsid w:val="00890A94"/>
    <w:rsid w:val="008926B5"/>
    <w:rsid w:val="00892FC2"/>
    <w:rsid w:val="0089385C"/>
    <w:rsid w:val="00896341"/>
    <w:rsid w:val="008969C1"/>
    <w:rsid w:val="00896A49"/>
    <w:rsid w:val="008973CB"/>
    <w:rsid w:val="0089751A"/>
    <w:rsid w:val="008A1594"/>
    <w:rsid w:val="008A3719"/>
    <w:rsid w:val="008A42AF"/>
    <w:rsid w:val="008A4698"/>
    <w:rsid w:val="008A56E8"/>
    <w:rsid w:val="008A5AF9"/>
    <w:rsid w:val="008A6177"/>
    <w:rsid w:val="008B1C0F"/>
    <w:rsid w:val="008B63DF"/>
    <w:rsid w:val="008B65E4"/>
    <w:rsid w:val="008B6C42"/>
    <w:rsid w:val="008C17A4"/>
    <w:rsid w:val="008C21BC"/>
    <w:rsid w:val="008C343B"/>
    <w:rsid w:val="008C5D9E"/>
    <w:rsid w:val="008D0041"/>
    <w:rsid w:val="008D4D35"/>
    <w:rsid w:val="008D6E0C"/>
    <w:rsid w:val="008E0D1D"/>
    <w:rsid w:val="008E1C6C"/>
    <w:rsid w:val="008E5533"/>
    <w:rsid w:val="008E6353"/>
    <w:rsid w:val="008E6907"/>
    <w:rsid w:val="008E76A3"/>
    <w:rsid w:val="008F3FDF"/>
    <w:rsid w:val="008F5AA1"/>
    <w:rsid w:val="008F6266"/>
    <w:rsid w:val="008F63A6"/>
    <w:rsid w:val="0090009D"/>
    <w:rsid w:val="00903107"/>
    <w:rsid w:val="00904387"/>
    <w:rsid w:val="00905A99"/>
    <w:rsid w:val="00905B09"/>
    <w:rsid w:val="00907299"/>
    <w:rsid w:val="00907479"/>
    <w:rsid w:val="00910154"/>
    <w:rsid w:val="00910761"/>
    <w:rsid w:val="00913952"/>
    <w:rsid w:val="009167A4"/>
    <w:rsid w:val="00917CA3"/>
    <w:rsid w:val="00917E39"/>
    <w:rsid w:val="009209FE"/>
    <w:rsid w:val="009239F6"/>
    <w:rsid w:val="00925534"/>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C4F"/>
    <w:rsid w:val="00962DC3"/>
    <w:rsid w:val="00963E7E"/>
    <w:rsid w:val="00964B14"/>
    <w:rsid w:val="00970BB5"/>
    <w:rsid w:val="009715D9"/>
    <w:rsid w:val="00971695"/>
    <w:rsid w:val="00971A0C"/>
    <w:rsid w:val="00971EF7"/>
    <w:rsid w:val="009727E7"/>
    <w:rsid w:val="00973E7F"/>
    <w:rsid w:val="0097586D"/>
    <w:rsid w:val="00976834"/>
    <w:rsid w:val="00976874"/>
    <w:rsid w:val="00980112"/>
    <w:rsid w:val="00980F25"/>
    <w:rsid w:val="0098102A"/>
    <w:rsid w:val="00981393"/>
    <w:rsid w:val="00981467"/>
    <w:rsid w:val="009839A3"/>
    <w:rsid w:val="009862AD"/>
    <w:rsid w:val="0098658E"/>
    <w:rsid w:val="00986D24"/>
    <w:rsid w:val="00990402"/>
    <w:rsid w:val="00990A7E"/>
    <w:rsid w:val="00991452"/>
    <w:rsid w:val="0099360E"/>
    <w:rsid w:val="00995845"/>
    <w:rsid w:val="00995A9B"/>
    <w:rsid w:val="00996D79"/>
    <w:rsid w:val="009A06C2"/>
    <w:rsid w:val="009A1FAD"/>
    <w:rsid w:val="009A466F"/>
    <w:rsid w:val="009A6257"/>
    <w:rsid w:val="009B13AC"/>
    <w:rsid w:val="009B264E"/>
    <w:rsid w:val="009B30AE"/>
    <w:rsid w:val="009B4312"/>
    <w:rsid w:val="009B5C59"/>
    <w:rsid w:val="009B688A"/>
    <w:rsid w:val="009B735C"/>
    <w:rsid w:val="009C1C2D"/>
    <w:rsid w:val="009C2056"/>
    <w:rsid w:val="009C4498"/>
    <w:rsid w:val="009C6590"/>
    <w:rsid w:val="009C7895"/>
    <w:rsid w:val="009D0005"/>
    <w:rsid w:val="009D0E4B"/>
    <w:rsid w:val="009D2951"/>
    <w:rsid w:val="009D5BBE"/>
    <w:rsid w:val="009D640D"/>
    <w:rsid w:val="009D6A42"/>
    <w:rsid w:val="009E0768"/>
    <w:rsid w:val="009E26A3"/>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35A5"/>
    <w:rsid w:val="00A05D18"/>
    <w:rsid w:val="00A072CB"/>
    <w:rsid w:val="00A1143F"/>
    <w:rsid w:val="00A1456D"/>
    <w:rsid w:val="00A147A0"/>
    <w:rsid w:val="00A14F05"/>
    <w:rsid w:val="00A15988"/>
    <w:rsid w:val="00A15F4F"/>
    <w:rsid w:val="00A165B6"/>
    <w:rsid w:val="00A16BEB"/>
    <w:rsid w:val="00A16BEC"/>
    <w:rsid w:val="00A178A7"/>
    <w:rsid w:val="00A2024D"/>
    <w:rsid w:val="00A21C95"/>
    <w:rsid w:val="00A21E29"/>
    <w:rsid w:val="00A22FAE"/>
    <w:rsid w:val="00A258D7"/>
    <w:rsid w:val="00A31188"/>
    <w:rsid w:val="00A3248D"/>
    <w:rsid w:val="00A3623A"/>
    <w:rsid w:val="00A36C44"/>
    <w:rsid w:val="00A4155C"/>
    <w:rsid w:val="00A41D9E"/>
    <w:rsid w:val="00A41E9F"/>
    <w:rsid w:val="00A42F55"/>
    <w:rsid w:val="00A43203"/>
    <w:rsid w:val="00A4333D"/>
    <w:rsid w:val="00A45EBB"/>
    <w:rsid w:val="00A45EE9"/>
    <w:rsid w:val="00A46A2C"/>
    <w:rsid w:val="00A47330"/>
    <w:rsid w:val="00A47DF5"/>
    <w:rsid w:val="00A50E1F"/>
    <w:rsid w:val="00A5274A"/>
    <w:rsid w:val="00A52BB0"/>
    <w:rsid w:val="00A52D7C"/>
    <w:rsid w:val="00A52ECD"/>
    <w:rsid w:val="00A5389E"/>
    <w:rsid w:val="00A541C0"/>
    <w:rsid w:val="00A5747B"/>
    <w:rsid w:val="00A57A06"/>
    <w:rsid w:val="00A57C10"/>
    <w:rsid w:val="00A61547"/>
    <w:rsid w:val="00A63E08"/>
    <w:rsid w:val="00A7159E"/>
    <w:rsid w:val="00A71ACC"/>
    <w:rsid w:val="00A755C5"/>
    <w:rsid w:val="00A77BC2"/>
    <w:rsid w:val="00A809F9"/>
    <w:rsid w:val="00A82004"/>
    <w:rsid w:val="00A83672"/>
    <w:rsid w:val="00A83912"/>
    <w:rsid w:val="00A85495"/>
    <w:rsid w:val="00A86B14"/>
    <w:rsid w:val="00A90BD2"/>
    <w:rsid w:val="00A90D6B"/>
    <w:rsid w:val="00A93164"/>
    <w:rsid w:val="00A93AA3"/>
    <w:rsid w:val="00A97185"/>
    <w:rsid w:val="00AA1778"/>
    <w:rsid w:val="00AA1F1A"/>
    <w:rsid w:val="00AA47FE"/>
    <w:rsid w:val="00AA4A21"/>
    <w:rsid w:val="00AA4C6B"/>
    <w:rsid w:val="00AA6C3F"/>
    <w:rsid w:val="00AB0329"/>
    <w:rsid w:val="00AB07C5"/>
    <w:rsid w:val="00AB11A7"/>
    <w:rsid w:val="00AB19C5"/>
    <w:rsid w:val="00AB2D69"/>
    <w:rsid w:val="00AB3BBE"/>
    <w:rsid w:val="00AB5959"/>
    <w:rsid w:val="00AB6F6C"/>
    <w:rsid w:val="00AB7CCC"/>
    <w:rsid w:val="00AC0A3F"/>
    <w:rsid w:val="00AC13F1"/>
    <w:rsid w:val="00AC1B84"/>
    <w:rsid w:val="00AC2499"/>
    <w:rsid w:val="00AC5442"/>
    <w:rsid w:val="00AC622E"/>
    <w:rsid w:val="00AC7878"/>
    <w:rsid w:val="00AC7FD8"/>
    <w:rsid w:val="00AD2012"/>
    <w:rsid w:val="00AD218B"/>
    <w:rsid w:val="00AD3889"/>
    <w:rsid w:val="00AD42D8"/>
    <w:rsid w:val="00AD4D30"/>
    <w:rsid w:val="00AD528D"/>
    <w:rsid w:val="00AD60EC"/>
    <w:rsid w:val="00AD761C"/>
    <w:rsid w:val="00AE20C4"/>
    <w:rsid w:val="00AE29DF"/>
    <w:rsid w:val="00AE419A"/>
    <w:rsid w:val="00AE4FB7"/>
    <w:rsid w:val="00AE602F"/>
    <w:rsid w:val="00AF05F4"/>
    <w:rsid w:val="00AF24FE"/>
    <w:rsid w:val="00AF3018"/>
    <w:rsid w:val="00AF544A"/>
    <w:rsid w:val="00B02A94"/>
    <w:rsid w:val="00B0564F"/>
    <w:rsid w:val="00B06470"/>
    <w:rsid w:val="00B06B86"/>
    <w:rsid w:val="00B073A7"/>
    <w:rsid w:val="00B074BD"/>
    <w:rsid w:val="00B07C84"/>
    <w:rsid w:val="00B118D6"/>
    <w:rsid w:val="00B11FE5"/>
    <w:rsid w:val="00B1562C"/>
    <w:rsid w:val="00B20584"/>
    <w:rsid w:val="00B206EC"/>
    <w:rsid w:val="00B20E4A"/>
    <w:rsid w:val="00B214F7"/>
    <w:rsid w:val="00B234EF"/>
    <w:rsid w:val="00B259BB"/>
    <w:rsid w:val="00B27123"/>
    <w:rsid w:val="00B302B6"/>
    <w:rsid w:val="00B304C4"/>
    <w:rsid w:val="00B32BD2"/>
    <w:rsid w:val="00B37508"/>
    <w:rsid w:val="00B40547"/>
    <w:rsid w:val="00B4209D"/>
    <w:rsid w:val="00B44319"/>
    <w:rsid w:val="00B44960"/>
    <w:rsid w:val="00B44A96"/>
    <w:rsid w:val="00B44DD6"/>
    <w:rsid w:val="00B450F1"/>
    <w:rsid w:val="00B472CD"/>
    <w:rsid w:val="00B507E0"/>
    <w:rsid w:val="00B50DB2"/>
    <w:rsid w:val="00B5222E"/>
    <w:rsid w:val="00B536BC"/>
    <w:rsid w:val="00B54D01"/>
    <w:rsid w:val="00B54FD9"/>
    <w:rsid w:val="00B561D4"/>
    <w:rsid w:val="00B567D6"/>
    <w:rsid w:val="00B608BB"/>
    <w:rsid w:val="00B628C4"/>
    <w:rsid w:val="00B640F1"/>
    <w:rsid w:val="00B6627F"/>
    <w:rsid w:val="00B66E5A"/>
    <w:rsid w:val="00B7016C"/>
    <w:rsid w:val="00B70821"/>
    <w:rsid w:val="00B70887"/>
    <w:rsid w:val="00B70E52"/>
    <w:rsid w:val="00B72BCD"/>
    <w:rsid w:val="00B734FF"/>
    <w:rsid w:val="00B738B8"/>
    <w:rsid w:val="00B741FC"/>
    <w:rsid w:val="00B74DBA"/>
    <w:rsid w:val="00B752E8"/>
    <w:rsid w:val="00B7530B"/>
    <w:rsid w:val="00B76133"/>
    <w:rsid w:val="00B76456"/>
    <w:rsid w:val="00B76C5E"/>
    <w:rsid w:val="00B7790B"/>
    <w:rsid w:val="00B80C9A"/>
    <w:rsid w:val="00B82944"/>
    <w:rsid w:val="00B84DD3"/>
    <w:rsid w:val="00B85931"/>
    <w:rsid w:val="00B86B64"/>
    <w:rsid w:val="00B8723D"/>
    <w:rsid w:val="00B8763A"/>
    <w:rsid w:val="00B90AEE"/>
    <w:rsid w:val="00B91E53"/>
    <w:rsid w:val="00B93937"/>
    <w:rsid w:val="00B944C7"/>
    <w:rsid w:val="00B95BD1"/>
    <w:rsid w:val="00B96CCF"/>
    <w:rsid w:val="00B970C3"/>
    <w:rsid w:val="00B9739F"/>
    <w:rsid w:val="00BA1F62"/>
    <w:rsid w:val="00BA2B13"/>
    <w:rsid w:val="00BA31AC"/>
    <w:rsid w:val="00BA3FE6"/>
    <w:rsid w:val="00BA64F5"/>
    <w:rsid w:val="00BA7F27"/>
    <w:rsid w:val="00BB0E6A"/>
    <w:rsid w:val="00BB1241"/>
    <w:rsid w:val="00BB2F86"/>
    <w:rsid w:val="00BB54FC"/>
    <w:rsid w:val="00BB7719"/>
    <w:rsid w:val="00BB7D35"/>
    <w:rsid w:val="00BC1D70"/>
    <w:rsid w:val="00BC52B2"/>
    <w:rsid w:val="00BC7374"/>
    <w:rsid w:val="00BC7D53"/>
    <w:rsid w:val="00BC7D88"/>
    <w:rsid w:val="00BD115B"/>
    <w:rsid w:val="00BD4724"/>
    <w:rsid w:val="00BD4F9B"/>
    <w:rsid w:val="00BD657A"/>
    <w:rsid w:val="00BD7846"/>
    <w:rsid w:val="00BE0B15"/>
    <w:rsid w:val="00BE12A9"/>
    <w:rsid w:val="00BE2AC5"/>
    <w:rsid w:val="00BE3A61"/>
    <w:rsid w:val="00BE3B7E"/>
    <w:rsid w:val="00BE4986"/>
    <w:rsid w:val="00BE6D73"/>
    <w:rsid w:val="00BE7FBA"/>
    <w:rsid w:val="00BF1086"/>
    <w:rsid w:val="00BF1A56"/>
    <w:rsid w:val="00BF1D43"/>
    <w:rsid w:val="00BF3150"/>
    <w:rsid w:val="00BF40EF"/>
    <w:rsid w:val="00BF43C5"/>
    <w:rsid w:val="00BF6358"/>
    <w:rsid w:val="00BF7BD9"/>
    <w:rsid w:val="00C01314"/>
    <w:rsid w:val="00C02850"/>
    <w:rsid w:val="00C037D2"/>
    <w:rsid w:val="00C04F12"/>
    <w:rsid w:val="00C05778"/>
    <w:rsid w:val="00C06266"/>
    <w:rsid w:val="00C108F5"/>
    <w:rsid w:val="00C11643"/>
    <w:rsid w:val="00C116BE"/>
    <w:rsid w:val="00C11CBA"/>
    <w:rsid w:val="00C13A1D"/>
    <w:rsid w:val="00C1425C"/>
    <w:rsid w:val="00C14302"/>
    <w:rsid w:val="00C14A98"/>
    <w:rsid w:val="00C15187"/>
    <w:rsid w:val="00C167C4"/>
    <w:rsid w:val="00C17779"/>
    <w:rsid w:val="00C211FE"/>
    <w:rsid w:val="00C21209"/>
    <w:rsid w:val="00C22415"/>
    <w:rsid w:val="00C233D9"/>
    <w:rsid w:val="00C24024"/>
    <w:rsid w:val="00C24185"/>
    <w:rsid w:val="00C246D7"/>
    <w:rsid w:val="00C26B60"/>
    <w:rsid w:val="00C26FAB"/>
    <w:rsid w:val="00C33147"/>
    <w:rsid w:val="00C3532F"/>
    <w:rsid w:val="00C35651"/>
    <w:rsid w:val="00C35781"/>
    <w:rsid w:val="00C35B24"/>
    <w:rsid w:val="00C36C5C"/>
    <w:rsid w:val="00C37A0E"/>
    <w:rsid w:val="00C406FF"/>
    <w:rsid w:val="00C420C3"/>
    <w:rsid w:val="00C42A05"/>
    <w:rsid w:val="00C4406F"/>
    <w:rsid w:val="00C4763B"/>
    <w:rsid w:val="00C50A53"/>
    <w:rsid w:val="00C5110B"/>
    <w:rsid w:val="00C52501"/>
    <w:rsid w:val="00C535A5"/>
    <w:rsid w:val="00C5562C"/>
    <w:rsid w:val="00C57971"/>
    <w:rsid w:val="00C624AF"/>
    <w:rsid w:val="00C62CB7"/>
    <w:rsid w:val="00C6326A"/>
    <w:rsid w:val="00C63986"/>
    <w:rsid w:val="00C64A95"/>
    <w:rsid w:val="00C64E1B"/>
    <w:rsid w:val="00C64F02"/>
    <w:rsid w:val="00C650BC"/>
    <w:rsid w:val="00C6760C"/>
    <w:rsid w:val="00C67F28"/>
    <w:rsid w:val="00C7126B"/>
    <w:rsid w:val="00C72E4E"/>
    <w:rsid w:val="00C74F08"/>
    <w:rsid w:val="00C75FB6"/>
    <w:rsid w:val="00C77F7D"/>
    <w:rsid w:val="00C81147"/>
    <w:rsid w:val="00C81D2B"/>
    <w:rsid w:val="00C830A3"/>
    <w:rsid w:val="00C83267"/>
    <w:rsid w:val="00C832D1"/>
    <w:rsid w:val="00C83442"/>
    <w:rsid w:val="00C835E6"/>
    <w:rsid w:val="00C8433A"/>
    <w:rsid w:val="00C8481B"/>
    <w:rsid w:val="00C90599"/>
    <w:rsid w:val="00C927B2"/>
    <w:rsid w:val="00C943FD"/>
    <w:rsid w:val="00C967A3"/>
    <w:rsid w:val="00CA1251"/>
    <w:rsid w:val="00CA2345"/>
    <w:rsid w:val="00CA49AA"/>
    <w:rsid w:val="00CA5CF5"/>
    <w:rsid w:val="00CB013E"/>
    <w:rsid w:val="00CB1541"/>
    <w:rsid w:val="00CB2591"/>
    <w:rsid w:val="00CB2E8B"/>
    <w:rsid w:val="00CB384D"/>
    <w:rsid w:val="00CB7518"/>
    <w:rsid w:val="00CC1280"/>
    <w:rsid w:val="00CC3E65"/>
    <w:rsid w:val="00CC4D98"/>
    <w:rsid w:val="00CC51B7"/>
    <w:rsid w:val="00CC6265"/>
    <w:rsid w:val="00CC72FB"/>
    <w:rsid w:val="00CC7323"/>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10400"/>
    <w:rsid w:val="00D108E4"/>
    <w:rsid w:val="00D10A9E"/>
    <w:rsid w:val="00D110AB"/>
    <w:rsid w:val="00D125EB"/>
    <w:rsid w:val="00D12AA8"/>
    <w:rsid w:val="00D143D5"/>
    <w:rsid w:val="00D14FFD"/>
    <w:rsid w:val="00D16021"/>
    <w:rsid w:val="00D17B26"/>
    <w:rsid w:val="00D21A1B"/>
    <w:rsid w:val="00D22B50"/>
    <w:rsid w:val="00D22BD3"/>
    <w:rsid w:val="00D22F75"/>
    <w:rsid w:val="00D23BCF"/>
    <w:rsid w:val="00D26DC9"/>
    <w:rsid w:val="00D2773D"/>
    <w:rsid w:val="00D27D1F"/>
    <w:rsid w:val="00D30776"/>
    <w:rsid w:val="00D332D3"/>
    <w:rsid w:val="00D351E3"/>
    <w:rsid w:val="00D35714"/>
    <w:rsid w:val="00D3620C"/>
    <w:rsid w:val="00D362D9"/>
    <w:rsid w:val="00D42681"/>
    <w:rsid w:val="00D42EA6"/>
    <w:rsid w:val="00D43818"/>
    <w:rsid w:val="00D44F3A"/>
    <w:rsid w:val="00D50734"/>
    <w:rsid w:val="00D5161C"/>
    <w:rsid w:val="00D51688"/>
    <w:rsid w:val="00D51D89"/>
    <w:rsid w:val="00D53B42"/>
    <w:rsid w:val="00D55EF0"/>
    <w:rsid w:val="00D574FB"/>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06A"/>
    <w:rsid w:val="00D74D8B"/>
    <w:rsid w:val="00D76073"/>
    <w:rsid w:val="00D769C5"/>
    <w:rsid w:val="00D807A9"/>
    <w:rsid w:val="00D80BB7"/>
    <w:rsid w:val="00D80DA9"/>
    <w:rsid w:val="00D81DF4"/>
    <w:rsid w:val="00D831E7"/>
    <w:rsid w:val="00D84EF0"/>
    <w:rsid w:val="00D85A82"/>
    <w:rsid w:val="00D85BEA"/>
    <w:rsid w:val="00D872A0"/>
    <w:rsid w:val="00D91EC3"/>
    <w:rsid w:val="00D92CF8"/>
    <w:rsid w:val="00D93B43"/>
    <w:rsid w:val="00D9416C"/>
    <w:rsid w:val="00D9448C"/>
    <w:rsid w:val="00D946E1"/>
    <w:rsid w:val="00D948B9"/>
    <w:rsid w:val="00D94B06"/>
    <w:rsid w:val="00D94DC4"/>
    <w:rsid w:val="00DA0FCD"/>
    <w:rsid w:val="00DA2547"/>
    <w:rsid w:val="00DA34E1"/>
    <w:rsid w:val="00DA4BBB"/>
    <w:rsid w:val="00DA525E"/>
    <w:rsid w:val="00DA59A3"/>
    <w:rsid w:val="00DA5D7E"/>
    <w:rsid w:val="00DB2BBF"/>
    <w:rsid w:val="00DB320C"/>
    <w:rsid w:val="00DB3DBF"/>
    <w:rsid w:val="00DB435A"/>
    <w:rsid w:val="00DB566D"/>
    <w:rsid w:val="00DB64F2"/>
    <w:rsid w:val="00DB6DBC"/>
    <w:rsid w:val="00DB77DB"/>
    <w:rsid w:val="00DC024E"/>
    <w:rsid w:val="00DC0CD0"/>
    <w:rsid w:val="00DC1C3B"/>
    <w:rsid w:val="00DC31DF"/>
    <w:rsid w:val="00DC358D"/>
    <w:rsid w:val="00DC55C3"/>
    <w:rsid w:val="00DC7812"/>
    <w:rsid w:val="00DC799C"/>
    <w:rsid w:val="00DD1012"/>
    <w:rsid w:val="00DD1679"/>
    <w:rsid w:val="00DD1F62"/>
    <w:rsid w:val="00DD2D54"/>
    <w:rsid w:val="00DD357F"/>
    <w:rsid w:val="00DD4B6A"/>
    <w:rsid w:val="00DD557E"/>
    <w:rsid w:val="00DD61E2"/>
    <w:rsid w:val="00DE088D"/>
    <w:rsid w:val="00DE0C59"/>
    <w:rsid w:val="00DE204D"/>
    <w:rsid w:val="00DE30A5"/>
    <w:rsid w:val="00DE31C7"/>
    <w:rsid w:val="00DE5A3D"/>
    <w:rsid w:val="00DF0985"/>
    <w:rsid w:val="00DF1D63"/>
    <w:rsid w:val="00E00A05"/>
    <w:rsid w:val="00E03EAF"/>
    <w:rsid w:val="00E044D6"/>
    <w:rsid w:val="00E04518"/>
    <w:rsid w:val="00E06EAA"/>
    <w:rsid w:val="00E06F53"/>
    <w:rsid w:val="00E11835"/>
    <w:rsid w:val="00E161BD"/>
    <w:rsid w:val="00E16583"/>
    <w:rsid w:val="00E17A13"/>
    <w:rsid w:val="00E22829"/>
    <w:rsid w:val="00E22F7F"/>
    <w:rsid w:val="00E23C66"/>
    <w:rsid w:val="00E2556E"/>
    <w:rsid w:val="00E2756F"/>
    <w:rsid w:val="00E27D7D"/>
    <w:rsid w:val="00E30170"/>
    <w:rsid w:val="00E30467"/>
    <w:rsid w:val="00E30642"/>
    <w:rsid w:val="00E322C0"/>
    <w:rsid w:val="00E33508"/>
    <w:rsid w:val="00E33CC0"/>
    <w:rsid w:val="00E43D33"/>
    <w:rsid w:val="00E46C11"/>
    <w:rsid w:val="00E46DC5"/>
    <w:rsid w:val="00E47AE2"/>
    <w:rsid w:val="00E47C95"/>
    <w:rsid w:val="00E5102C"/>
    <w:rsid w:val="00E51C0E"/>
    <w:rsid w:val="00E52DE9"/>
    <w:rsid w:val="00E53C02"/>
    <w:rsid w:val="00E61664"/>
    <w:rsid w:val="00E61678"/>
    <w:rsid w:val="00E63116"/>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729C"/>
    <w:rsid w:val="00E821EE"/>
    <w:rsid w:val="00E83791"/>
    <w:rsid w:val="00E84710"/>
    <w:rsid w:val="00E870A4"/>
    <w:rsid w:val="00E87CF4"/>
    <w:rsid w:val="00E9061F"/>
    <w:rsid w:val="00E91422"/>
    <w:rsid w:val="00E9191D"/>
    <w:rsid w:val="00E92090"/>
    <w:rsid w:val="00E92AFC"/>
    <w:rsid w:val="00E92CDE"/>
    <w:rsid w:val="00E938D6"/>
    <w:rsid w:val="00E9486D"/>
    <w:rsid w:val="00E97B20"/>
    <w:rsid w:val="00EA00EC"/>
    <w:rsid w:val="00EA0970"/>
    <w:rsid w:val="00EA1B58"/>
    <w:rsid w:val="00EA4354"/>
    <w:rsid w:val="00EA76CA"/>
    <w:rsid w:val="00EB05AA"/>
    <w:rsid w:val="00EB3BDC"/>
    <w:rsid w:val="00EB42AC"/>
    <w:rsid w:val="00EB5675"/>
    <w:rsid w:val="00EB65EF"/>
    <w:rsid w:val="00EB7F0E"/>
    <w:rsid w:val="00EC001A"/>
    <w:rsid w:val="00EC0CB0"/>
    <w:rsid w:val="00EC1966"/>
    <w:rsid w:val="00EC2158"/>
    <w:rsid w:val="00EC24CA"/>
    <w:rsid w:val="00EC2823"/>
    <w:rsid w:val="00EC3367"/>
    <w:rsid w:val="00ED0B3F"/>
    <w:rsid w:val="00ED1CF2"/>
    <w:rsid w:val="00ED2035"/>
    <w:rsid w:val="00ED30EF"/>
    <w:rsid w:val="00ED7145"/>
    <w:rsid w:val="00EE1B81"/>
    <w:rsid w:val="00EE49FE"/>
    <w:rsid w:val="00EE508B"/>
    <w:rsid w:val="00EE7951"/>
    <w:rsid w:val="00EF1047"/>
    <w:rsid w:val="00EF2354"/>
    <w:rsid w:val="00EF34B2"/>
    <w:rsid w:val="00EF3CF2"/>
    <w:rsid w:val="00EF4FA6"/>
    <w:rsid w:val="00F00184"/>
    <w:rsid w:val="00F0292E"/>
    <w:rsid w:val="00F040D1"/>
    <w:rsid w:val="00F04A71"/>
    <w:rsid w:val="00F058CE"/>
    <w:rsid w:val="00F05E21"/>
    <w:rsid w:val="00F06FA6"/>
    <w:rsid w:val="00F072F1"/>
    <w:rsid w:val="00F10564"/>
    <w:rsid w:val="00F10F1A"/>
    <w:rsid w:val="00F124C8"/>
    <w:rsid w:val="00F1421F"/>
    <w:rsid w:val="00F15DF2"/>
    <w:rsid w:val="00F172C4"/>
    <w:rsid w:val="00F17F78"/>
    <w:rsid w:val="00F21BB0"/>
    <w:rsid w:val="00F22467"/>
    <w:rsid w:val="00F22B61"/>
    <w:rsid w:val="00F25BB7"/>
    <w:rsid w:val="00F262DB"/>
    <w:rsid w:val="00F27306"/>
    <w:rsid w:val="00F275CE"/>
    <w:rsid w:val="00F278BD"/>
    <w:rsid w:val="00F30837"/>
    <w:rsid w:val="00F32486"/>
    <w:rsid w:val="00F350DB"/>
    <w:rsid w:val="00F3633F"/>
    <w:rsid w:val="00F36810"/>
    <w:rsid w:val="00F36A1E"/>
    <w:rsid w:val="00F41F4B"/>
    <w:rsid w:val="00F438E2"/>
    <w:rsid w:val="00F44539"/>
    <w:rsid w:val="00F4601C"/>
    <w:rsid w:val="00F4738F"/>
    <w:rsid w:val="00F47FB3"/>
    <w:rsid w:val="00F51A00"/>
    <w:rsid w:val="00F51D31"/>
    <w:rsid w:val="00F5203C"/>
    <w:rsid w:val="00F57821"/>
    <w:rsid w:val="00F579E2"/>
    <w:rsid w:val="00F60694"/>
    <w:rsid w:val="00F615AA"/>
    <w:rsid w:val="00F6179F"/>
    <w:rsid w:val="00F62B8C"/>
    <w:rsid w:val="00F648AA"/>
    <w:rsid w:val="00F66BDB"/>
    <w:rsid w:val="00F672D5"/>
    <w:rsid w:val="00F6774C"/>
    <w:rsid w:val="00F67D33"/>
    <w:rsid w:val="00F7047D"/>
    <w:rsid w:val="00F71B6F"/>
    <w:rsid w:val="00F73F93"/>
    <w:rsid w:val="00F7406B"/>
    <w:rsid w:val="00F753C8"/>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411B"/>
    <w:rsid w:val="00FA0C1E"/>
    <w:rsid w:val="00FA15EC"/>
    <w:rsid w:val="00FA1D98"/>
    <w:rsid w:val="00FA2098"/>
    <w:rsid w:val="00FA3F42"/>
    <w:rsid w:val="00FA410D"/>
    <w:rsid w:val="00FA521C"/>
    <w:rsid w:val="00FA6019"/>
    <w:rsid w:val="00FA6E71"/>
    <w:rsid w:val="00FB2928"/>
    <w:rsid w:val="00FB3868"/>
    <w:rsid w:val="00FB42AB"/>
    <w:rsid w:val="00FB4AF2"/>
    <w:rsid w:val="00FB5558"/>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20CC"/>
    <w:rsid w:val="00FE3812"/>
    <w:rsid w:val="00FE4556"/>
    <w:rsid w:val="00FE69A2"/>
    <w:rsid w:val="00FF003C"/>
    <w:rsid w:val="00FF0041"/>
    <w:rsid w:val="00FF09AF"/>
    <w:rsid w:val="00FF0D30"/>
    <w:rsid w:val="00FF46A4"/>
    <w:rsid w:val="00FF4BE5"/>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A8"/>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34"/>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basedOn w:val="a"/>
    <w:link w:val="af"/>
    <w:uiPriority w:val="99"/>
    <w:semiHidden/>
    <w:unhideWhenUsed/>
    <w:rsid w:val="001D7DDA"/>
    <w:rPr>
      <w:sz w:val="20"/>
      <w:szCs w:val="20"/>
    </w:rPr>
  </w:style>
  <w:style w:type="character" w:customStyle="1" w:styleId="af">
    <w:name w:val="Текст сноски Знак"/>
    <w:basedOn w:val="a0"/>
    <w:link w:val="ae"/>
    <w:uiPriority w:val="99"/>
    <w:semiHidden/>
    <w:rsid w:val="001D7DDA"/>
    <w:rPr>
      <w:rFonts w:cs="Times New Roman"/>
      <w:sz w:val="20"/>
      <w:szCs w:val="20"/>
      <w:lang w:eastAsia="ru-RU"/>
    </w:rPr>
  </w:style>
  <w:style w:type="character" w:styleId="af0">
    <w:name w:val="footnote reference"/>
    <w:semiHidden/>
    <w:rsid w:val="001D7DDA"/>
    <w:rPr>
      <w:rFonts w:ascii="Verdana" w:hAnsi="Verdana" w:cs="Verdana"/>
      <w:vertAlign w:val="superscript"/>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A8"/>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34"/>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basedOn w:val="a"/>
    <w:link w:val="af"/>
    <w:uiPriority w:val="99"/>
    <w:semiHidden/>
    <w:unhideWhenUsed/>
    <w:rsid w:val="001D7DDA"/>
    <w:rPr>
      <w:sz w:val="20"/>
      <w:szCs w:val="20"/>
    </w:rPr>
  </w:style>
  <w:style w:type="character" w:customStyle="1" w:styleId="af">
    <w:name w:val="Текст сноски Знак"/>
    <w:basedOn w:val="a0"/>
    <w:link w:val="ae"/>
    <w:uiPriority w:val="99"/>
    <w:semiHidden/>
    <w:rsid w:val="001D7DDA"/>
    <w:rPr>
      <w:rFonts w:cs="Times New Roman"/>
      <w:sz w:val="20"/>
      <w:szCs w:val="20"/>
      <w:lang w:eastAsia="ru-RU"/>
    </w:rPr>
  </w:style>
  <w:style w:type="character" w:styleId="af0">
    <w:name w:val="footnote reference"/>
    <w:semiHidden/>
    <w:rsid w:val="001D7DDA"/>
    <w:rPr>
      <w:rFonts w:ascii="Verdana" w:hAnsi="Verdana" w:cs="Verdana"/>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9785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se-blanki.ru/blanki-uchyot-v-stroitelstve/akt-priyomki-zakonchennogo-stroitelstvom-obek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299B-A742-4E48-A74C-FB802BD5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9835</Words>
  <Characters>56066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Ирина Юрьевна Максимова</cp:lastModifiedBy>
  <cp:revision>3</cp:revision>
  <cp:lastPrinted>2014-01-31T11:22:00Z</cp:lastPrinted>
  <dcterms:created xsi:type="dcterms:W3CDTF">2014-10-15T11:53:00Z</dcterms:created>
  <dcterms:modified xsi:type="dcterms:W3CDTF">2014-10-15T11:53:00Z</dcterms:modified>
</cp:coreProperties>
</file>